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EEC99F" w14:textId="6F35A9BE" w:rsidR="00EF03A4" w:rsidRDefault="00D26ED6" w:rsidP="006F66E8">
      <w:pPr>
        <w:pStyle w:val="Tytu"/>
        <w:jc w:val="both"/>
      </w:pPr>
      <w:r>
        <w:t xml:space="preserve">2. </w:t>
      </w:r>
      <w:proofErr w:type="spellStart"/>
      <w:r w:rsidR="00EF03A4" w:rsidRPr="00EF03A4">
        <w:t>Trello</w:t>
      </w:r>
      <w:proofErr w:type="spellEnd"/>
    </w:p>
    <w:p w14:paraId="527AE252" w14:textId="3A81A9C5" w:rsidR="006F66E8" w:rsidRPr="006F66E8" w:rsidRDefault="006F66E8" w:rsidP="006F66E8">
      <w:pPr>
        <w:spacing w:line="240" w:lineRule="auto"/>
        <w:jc w:val="both"/>
      </w:pPr>
      <w:r w:rsidRPr="006F66E8">
        <w:rPr>
          <w:b/>
          <w:bCs/>
        </w:rPr>
        <w:t>Cel sesji:</w:t>
      </w:r>
      <w:r w:rsidRPr="006F66E8">
        <w:t xml:space="preserve"> Testujemy, jak użytkownicy radzą sobie z organizacją pracy i automatyzacją przepływu zadań. Pamiętaj o „myśleniu na głos” – komentuj swoje oczekiwania i wątpliwości podczas wykonywania kolejnych kroków.</w:t>
      </w:r>
    </w:p>
    <w:p w14:paraId="75E4620C" w14:textId="77777777" w:rsidR="006F66E8" w:rsidRPr="006F66E8" w:rsidRDefault="006F66E8" w:rsidP="006F66E8">
      <w:pPr>
        <w:spacing w:line="240" w:lineRule="auto"/>
        <w:jc w:val="both"/>
      </w:pPr>
      <w:r w:rsidRPr="006F66E8">
        <w:rPr>
          <w:b/>
          <w:bCs/>
        </w:rPr>
        <w:t>Zadanie 1: Struktura projektu (Rozgrzewka)</w:t>
      </w:r>
      <w:r w:rsidRPr="006F66E8">
        <w:t xml:space="preserve"> Zorganizuj przestrzeń dla nowego projektu. Twoim celem jest:</w:t>
      </w:r>
    </w:p>
    <w:p w14:paraId="55926AAF" w14:textId="77777777" w:rsidR="006F66E8" w:rsidRPr="006F66E8" w:rsidRDefault="006F66E8" w:rsidP="006F66E8">
      <w:pPr>
        <w:numPr>
          <w:ilvl w:val="0"/>
          <w:numId w:val="1"/>
        </w:numPr>
        <w:spacing w:line="240" w:lineRule="auto"/>
        <w:jc w:val="both"/>
      </w:pPr>
      <w:r w:rsidRPr="006F66E8">
        <w:t>Utworzenie nowej tablicy (</w:t>
      </w:r>
      <w:proofErr w:type="spellStart"/>
      <w:r w:rsidRPr="006F66E8">
        <w:t>board</w:t>
      </w:r>
      <w:proofErr w:type="spellEnd"/>
      <w:r w:rsidRPr="006F66E8">
        <w:t>) i nazwanie jej „Projekt AUV”.</w:t>
      </w:r>
    </w:p>
    <w:p w14:paraId="6D138D05" w14:textId="77777777" w:rsidR="006F66E8" w:rsidRPr="006F66E8" w:rsidRDefault="006F66E8" w:rsidP="006F66E8">
      <w:pPr>
        <w:numPr>
          <w:ilvl w:val="0"/>
          <w:numId w:val="1"/>
        </w:numPr>
        <w:spacing w:line="240" w:lineRule="auto"/>
        <w:jc w:val="both"/>
      </w:pPr>
      <w:r w:rsidRPr="006F66E8">
        <w:t>Przygotowanie na niej trzech list oddających etapy pracy: „Do zrobienia”, „W trakcie” oraz „Zakończone”.</w:t>
      </w:r>
    </w:p>
    <w:p w14:paraId="2215E3AB" w14:textId="77777777" w:rsidR="006F66E8" w:rsidRPr="006F66E8" w:rsidRDefault="006F66E8" w:rsidP="006F66E8">
      <w:pPr>
        <w:numPr>
          <w:ilvl w:val="0"/>
          <w:numId w:val="1"/>
        </w:numPr>
        <w:spacing w:line="240" w:lineRule="auto"/>
        <w:jc w:val="both"/>
      </w:pPr>
      <w:r w:rsidRPr="006F66E8">
        <w:t>Dodanie dwóch nowych kart (zadań) z dowolnymi nazwami do pierwszej listy („Do zrobienia”).</w:t>
      </w:r>
    </w:p>
    <w:p w14:paraId="3CCBCB7F" w14:textId="77777777" w:rsidR="006F66E8" w:rsidRPr="006F66E8" w:rsidRDefault="006F66E8" w:rsidP="006F66E8">
      <w:pPr>
        <w:spacing w:line="240" w:lineRule="auto"/>
        <w:jc w:val="both"/>
      </w:pPr>
      <w:r w:rsidRPr="006F66E8">
        <w:rPr>
          <w:b/>
          <w:bCs/>
        </w:rPr>
        <w:t>Zadanie 2: Uszczegóławianie zadań (Standardowe)</w:t>
      </w:r>
      <w:r w:rsidRPr="006F66E8">
        <w:t xml:space="preserve"> Wzbogać pierwsze zadanie o dodatkowe informacje:</w:t>
      </w:r>
    </w:p>
    <w:p w14:paraId="714A9FB3" w14:textId="77777777" w:rsidR="006F66E8" w:rsidRPr="006F66E8" w:rsidRDefault="006F66E8" w:rsidP="006F66E8">
      <w:pPr>
        <w:numPr>
          <w:ilvl w:val="0"/>
          <w:numId w:val="2"/>
        </w:numPr>
        <w:spacing w:line="240" w:lineRule="auto"/>
        <w:jc w:val="both"/>
      </w:pPr>
      <w:r w:rsidRPr="006F66E8">
        <w:t>Skonfiguruj wewnątrz pierwszej karty listę kontrolną (</w:t>
      </w:r>
      <w:proofErr w:type="spellStart"/>
      <w:r w:rsidRPr="006F66E8">
        <w:t>checklistę</w:t>
      </w:r>
      <w:proofErr w:type="spellEnd"/>
      <w:r w:rsidRPr="006F66E8">
        <w:t>) o nazwie „Kroki realizacji”.</w:t>
      </w:r>
    </w:p>
    <w:p w14:paraId="56DD8AB1" w14:textId="77777777" w:rsidR="006F66E8" w:rsidRPr="006F66E8" w:rsidRDefault="006F66E8" w:rsidP="006F66E8">
      <w:pPr>
        <w:numPr>
          <w:ilvl w:val="0"/>
          <w:numId w:val="2"/>
        </w:numPr>
        <w:spacing w:line="240" w:lineRule="auto"/>
        <w:jc w:val="both"/>
      </w:pPr>
      <w:r w:rsidRPr="006F66E8">
        <w:t>Dodaj do tej listy kontrolnej dwa dowolne, krótkie punkty do odhaczenia.</w:t>
      </w:r>
    </w:p>
    <w:p w14:paraId="0C1E7B1A" w14:textId="77777777" w:rsidR="006F66E8" w:rsidRPr="006F66E8" w:rsidRDefault="006F66E8" w:rsidP="006F66E8">
      <w:pPr>
        <w:numPr>
          <w:ilvl w:val="0"/>
          <w:numId w:val="2"/>
        </w:numPr>
        <w:spacing w:line="240" w:lineRule="auto"/>
        <w:jc w:val="both"/>
      </w:pPr>
      <w:r w:rsidRPr="006F66E8">
        <w:t>Przypisz do tej samej karty czerwoną etykietę i zmień widoczną nazwę tej etykiety na „</w:t>
      </w:r>
      <w:proofErr w:type="spellStart"/>
      <w:r w:rsidRPr="006F66E8">
        <w:t>Bloker</w:t>
      </w:r>
      <w:proofErr w:type="spellEnd"/>
      <w:r w:rsidRPr="006F66E8">
        <w:t>”.</w:t>
      </w:r>
    </w:p>
    <w:p w14:paraId="08653CE9" w14:textId="77777777" w:rsidR="006F66E8" w:rsidRPr="006F66E8" w:rsidRDefault="006F66E8" w:rsidP="006F66E8">
      <w:pPr>
        <w:spacing w:line="240" w:lineRule="auto"/>
        <w:jc w:val="both"/>
      </w:pPr>
      <w:r w:rsidRPr="006F66E8">
        <w:rPr>
          <w:b/>
          <w:bCs/>
        </w:rPr>
        <w:t>Zadanie 3: Terminy i załączniki (Nietypowe)</w:t>
      </w:r>
      <w:r w:rsidRPr="006F66E8">
        <w:t xml:space="preserve"> Zarządzaj drugą z utworzonych kart:</w:t>
      </w:r>
    </w:p>
    <w:p w14:paraId="2EDE6D6B" w14:textId="77777777" w:rsidR="006F66E8" w:rsidRPr="006F66E8" w:rsidRDefault="006F66E8" w:rsidP="006F66E8">
      <w:pPr>
        <w:numPr>
          <w:ilvl w:val="0"/>
          <w:numId w:val="3"/>
        </w:numPr>
        <w:spacing w:line="240" w:lineRule="auto"/>
        <w:jc w:val="both"/>
      </w:pPr>
      <w:r w:rsidRPr="006F66E8">
        <w:t xml:space="preserve">Przypisz do niej konkretny termin wykonania (deadline) – ustaw go </w:t>
      </w:r>
      <w:proofErr w:type="gramStart"/>
      <w:r w:rsidRPr="006F66E8">
        <w:t>na jutrzejszy dzień</w:t>
      </w:r>
      <w:proofErr w:type="gramEnd"/>
      <w:r w:rsidRPr="006F66E8">
        <w:t xml:space="preserve"> na godzinę 15:00.</w:t>
      </w:r>
    </w:p>
    <w:p w14:paraId="2618733F" w14:textId="77777777" w:rsidR="006F66E8" w:rsidRPr="006F66E8" w:rsidRDefault="006F66E8" w:rsidP="006F66E8">
      <w:pPr>
        <w:numPr>
          <w:ilvl w:val="0"/>
          <w:numId w:val="3"/>
        </w:numPr>
        <w:spacing w:line="240" w:lineRule="auto"/>
        <w:jc w:val="both"/>
      </w:pPr>
      <w:r w:rsidRPr="006F66E8">
        <w:t>Wgraj z dysku swojego komputera dowolny plik graficzny i dołącz go do tego zadania.</w:t>
      </w:r>
    </w:p>
    <w:p w14:paraId="1309F568" w14:textId="77777777" w:rsidR="006F66E8" w:rsidRPr="006F66E8" w:rsidRDefault="006F66E8" w:rsidP="006F66E8">
      <w:pPr>
        <w:numPr>
          <w:ilvl w:val="0"/>
          <w:numId w:val="3"/>
        </w:numPr>
        <w:spacing w:line="240" w:lineRule="auto"/>
        <w:jc w:val="both"/>
      </w:pPr>
      <w:r w:rsidRPr="006F66E8">
        <w:t>Upewnij się, że wgrany obrazek ustawił się jako główna okładka karty, widoczna od razu na głównej tablicy, bez wchodzenia w szczegóły zadania.</w:t>
      </w:r>
    </w:p>
    <w:p w14:paraId="00184F22" w14:textId="77777777" w:rsidR="006F66E8" w:rsidRPr="006F66E8" w:rsidRDefault="006F66E8" w:rsidP="006F66E8">
      <w:pPr>
        <w:spacing w:line="240" w:lineRule="auto"/>
        <w:jc w:val="both"/>
      </w:pPr>
      <w:r w:rsidRPr="006F66E8">
        <w:rPr>
          <w:b/>
          <w:bCs/>
        </w:rPr>
        <w:t>Zadanie 4: Automatyzacja przepływu (Wyraźnie trudniejsze)</w:t>
      </w:r>
      <w:r w:rsidRPr="006F66E8">
        <w:t xml:space="preserve"> Chcesz odciążyć zespół z powtarzalnych kliknięć. Osiągnij następujący efekt:</w:t>
      </w:r>
    </w:p>
    <w:p w14:paraId="3FA06F3E" w14:textId="77777777" w:rsidR="006F66E8" w:rsidRPr="006F66E8" w:rsidRDefault="006F66E8" w:rsidP="006F66E8">
      <w:pPr>
        <w:numPr>
          <w:ilvl w:val="0"/>
          <w:numId w:val="4"/>
        </w:numPr>
        <w:spacing w:line="240" w:lineRule="auto"/>
        <w:jc w:val="both"/>
      </w:pPr>
      <w:r w:rsidRPr="006F66E8">
        <w:t>Znajdź sekcję automatyzacji i stwórz nową regułę dla całej tablicy „Projekt AUV”.</w:t>
      </w:r>
    </w:p>
    <w:p w14:paraId="08D87798" w14:textId="77777777" w:rsidR="006F66E8" w:rsidRPr="006F66E8" w:rsidRDefault="006F66E8" w:rsidP="006F66E8">
      <w:pPr>
        <w:numPr>
          <w:ilvl w:val="0"/>
          <w:numId w:val="4"/>
        </w:numPr>
        <w:spacing w:line="240" w:lineRule="auto"/>
        <w:jc w:val="both"/>
      </w:pPr>
      <w:r w:rsidRPr="006F66E8">
        <w:t>Ustal wyzwalacz: przeniesienie dowolnej karty do listy „Zakończone”.</w:t>
      </w:r>
    </w:p>
    <w:p w14:paraId="7370A9B4" w14:textId="77777777" w:rsidR="006F66E8" w:rsidRPr="006F66E8" w:rsidRDefault="006F66E8" w:rsidP="006F66E8">
      <w:pPr>
        <w:numPr>
          <w:ilvl w:val="0"/>
          <w:numId w:val="4"/>
        </w:numPr>
        <w:spacing w:line="240" w:lineRule="auto"/>
        <w:jc w:val="both"/>
      </w:pPr>
      <w:r w:rsidRPr="006F66E8">
        <w:t>Ustal akcję: system ma wtedy automatycznie oznaczać przypisany do tej karty termin (deadline) jako odhaczony/zrealizowany.</w:t>
      </w:r>
    </w:p>
    <w:p w14:paraId="442B5407" w14:textId="77777777" w:rsidR="006F66E8" w:rsidRPr="006F66E8" w:rsidRDefault="006F66E8" w:rsidP="006F66E8">
      <w:pPr>
        <w:numPr>
          <w:ilvl w:val="0"/>
          <w:numId w:val="4"/>
        </w:numPr>
        <w:spacing w:line="240" w:lineRule="auto"/>
        <w:jc w:val="both"/>
      </w:pPr>
      <w:r w:rsidRPr="006F66E8">
        <w:t>Przetestuj działanie reguły, chwytając kartę z ustawionym terminem i upuszczając ją w kolumnie „Zakończone”.</w:t>
      </w:r>
    </w:p>
    <w:p w14:paraId="242BBBF8" w14:textId="09C468B7" w:rsidR="00FA73E6" w:rsidRDefault="00FA73E6" w:rsidP="006F66E8">
      <w:pPr>
        <w:spacing w:line="240" w:lineRule="auto"/>
        <w:jc w:val="both"/>
      </w:pPr>
    </w:p>
    <w:sectPr w:rsidR="00FA73E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605C4B"/>
    <w:multiLevelType w:val="multilevel"/>
    <w:tmpl w:val="D2A832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8BB7CAD"/>
    <w:multiLevelType w:val="multilevel"/>
    <w:tmpl w:val="784209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A8835E1"/>
    <w:multiLevelType w:val="multilevel"/>
    <w:tmpl w:val="7D385E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BC87A56"/>
    <w:multiLevelType w:val="multilevel"/>
    <w:tmpl w:val="2C9A84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74493593">
    <w:abstractNumId w:val="3"/>
  </w:num>
  <w:num w:numId="2" w16cid:durableId="603146424">
    <w:abstractNumId w:val="1"/>
  </w:num>
  <w:num w:numId="3" w16cid:durableId="656881495">
    <w:abstractNumId w:val="0"/>
  </w:num>
  <w:num w:numId="4" w16cid:durableId="7503908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1AB0"/>
    <w:rsid w:val="00095DCF"/>
    <w:rsid w:val="003E69BA"/>
    <w:rsid w:val="0045331A"/>
    <w:rsid w:val="006973F2"/>
    <w:rsid w:val="006F1671"/>
    <w:rsid w:val="006F66E8"/>
    <w:rsid w:val="00763218"/>
    <w:rsid w:val="00A9684A"/>
    <w:rsid w:val="00B51AB0"/>
    <w:rsid w:val="00D26ED6"/>
    <w:rsid w:val="00EF03A4"/>
    <w:rsid w:val="00FA73E6"/>
    <w:rsid w:val="00FD47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591E35"/>
  <w15:chartTrackingRefBased/>
  <w15:docId w15:val="{D8119090-BC1C-4E3B-BAAC-644314485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B51A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B51A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B51A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B51A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B51A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B51A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B51A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B51A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B51A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B51A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B51A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B51A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B51AB0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B51AB0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B51AB0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B51AB0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B51AB0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B51AB0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B51A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B51A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B51A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B51A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B51A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B51AB0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B51AB0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B51AB0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B51A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B51AB0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B51AB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268</Words>
  <Characters>1609</Characters>
  <Application>Microsoft Office Word</Application>
  <DocSecurity>0</DocSecurity>
  <Lines>13</Lines>
  <Paragraphs>3</Paragraphs>
  <ScaleCrop>false</ScaleCrop>
  <Company/>
  <LinksUpToDate>false</LinksUpToDate>
  <CharactersWithSpaces>1874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 Szwaczyk, s193233</dc:creator>
  <cp:keywords/>
  <dc:description/>
  <cp:lastModifiedBy>Adrian Szwaczyk, s193233</cp:lastModifiedBy>
  <cp:revision>7</cp:revision>
  <dcterms:created xsi:type="dcterms:W3CDTF">2026-10-16T16:05:00Z</dcterms:created>
  <dcterms:modified xsi:type="dcterms:W3CDTF">2026-10-19T19:36:00Z</dcterms:modified>
</cp:coreProperties>
</file>