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592F7A">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592F7A">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B019F7" w:rsidRDefault="00B019F7" w:rsidP="0028223F">
      <w:pPr>
        <w:pStyle w:val="Paragraphedeliste"/>
        <w:numPr>
          <w:ilvl w:val="2"/>
          <w:numId w:val="1"/>
        </w:numPr>
        <w:rPr>
          <w:sz w:val="32"/>
          <w:szCs w:val="32"/>
        </w:rPr>
      </w:pPr>
      <w:r>
        <w:rPr>
          <w:sz w:val="32"/>
          <w:szCs w:val="32"/>
        </w:rPr>
        <w:t>Un cahier des charges cumulé</w:t>
      </w:r>
    </w:p>
    <w:p w:rsidR="00B019F7" w:rsidRPr="00997937" w:rsidRDefault="00B019F7" w:rsidP="00B019F7">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DB4E4C">
      <w:pPr>
        <w:pStyle w:val="Paragraphedeliste"/>
        <w:numPr>
          <w:ilvl w:val="2"/>
          <w:numId w:val="1"/>
        </w:numPr>
        <w:rPr>
          <w:sz w:val="32"/>
          <w:szCs w:val="32"/>
        </w:rPr>
      </w:pPr>
      <w:proofErr w:type="spellStart"/>
      <w:r w:rsidRPr="00997937">
        <w:rPr>
          <w:sz w:val="32"/>
          <w:szCs w:val="32"/>
        </w:rPr>
        <w:t>Receuil_des_besoins</w:t>
      </w:r>
      <w:proofErr w:type="spellEnd"/>
    </w:p>
    <w:p w:rsidR="00DB4E4C" w:rsidRPr="00DB4E4C" w:rsidRDefault="00DB4E4C" w:rsidP="00DB4E4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5622E1" w:rsidRDefault="00C14834" w:rsidP="00C14834">
      <w:pPr>
        <w:pStyle w:val="Paragraphedeliste"/>
        <w:numPr>
          <w:ilvl w:val="2"/>
          <w:numId w:val="1"/>
        </w:numPr>
        <w:rPr>
          <w:b/>
          <w:sz w:val="32"/>
          <w:szCs w:val="32"/>
        </w:rPr>
      </w:pPr>
      <w:r w:rsidRPr="005622E1">
        <w:rPr>
          <w:sz w:val="32"/>
          <w:szCs w:val="32"/>
        </w:rPr>
        <w:t>Scénarii</w:t>
      </w:r>
    </w:p>
    <w:p w:rsidR="00DB4E4C" w:rsidRDefault="00DB4E4C" w:rsidP="00DB4E4C">
      <w:pPr>
        <w:pStyle w:val="Paragraphedeliste"/>
        <w:numPr>
          <w:ilvl w:val="1"/>
          <w:numId w:val="1"/>
        </w:numPr>
        <w:rPr>
          <w:sz w:val="32"/>
          <w:szCs w:val="32"/>
        </w:rPr>
      </w:pPr>
      <w:proofErr w:type="spellStart"/>
      <w:r>
        <w:rPr>
          <w:sz w:val="32"/>
          <w:szCs w:val="32"/>
        </w:rPr>
        <w:t>Etude_technologie_web</w:t>
      </w:r>
      <w:proofErr w:type="spellEnd"/>
    </w:p>
    <w:p w:rsidR="005622E1" w:rsidRPr="005622E1" w:rsidRDefault="005622E1" w:rsidP="00DB4E4C">
      <w:pPr>
        <w:pStyle w:val="Paragraphedeliste"/>
        <w:numPr>
          <w:ilvl w:val="1"/>
          <w:numId w:val="1"/>
        </w:numPr>
        <w:rPr>
          <w:b/>
          <w:sz w:val="32"/>
          <w:szCs w:val="32"/>
        </w:rPr>
      </w:pPr>
      <w:proofErr w:type="spellStart"/>
      <w:r w:rsidRPr="005622E1">
        <w:rPr>
          <w:b/>
          <w:sz w:val="32"/>
          <w:szCs w:val="32"/>
        </w:rPr>
        <w:t>Maquette_logo</w:t>
      </w:r>
      <w:proofErr w:type="spellEnd"/>
    </w:p>
    <w:p w:rsidR="00997937" w:rsidRPr="005622E1" w:rsidRDefault="00677F90" w:rsidP="005622E1">
      <w:pPr>
        <w:pStyle w:val="Paragraphedeliste"/>
        <w:numPr>
          <w:ilvl w:val="2"/>
          <w:numId w:val="1"/>
        </w:numPr>
        <w:rPr>
          <w:sz w:val="32"/>
          <w:szCs w:val="32"/>
        </w:rPr>
      </w:pPr>
      <w:proofErr w:type="spellStart"/>
      <w:r>
        <w:rPr>
          <w:sz w:val="32"/>
          <w:szCs w:val="32"/>
        </w:rPr>
        <w:t>Maquette_logo</w:t>
      </w:r>
      <w:proofErr w:type="spellEnd"/>
      <w:r>
        <w:rPr>
          <w:sz w:val="32"/>
          <w:szCs w:val="32"/>
        </w:rPr>
        <w:t xml:space="preserve"> (nous avons besoin du dossier pour pouvoir faire les tests sur ce livrable</w:t>
      </w:r>
      <w:r w:rsidR="005622E1">
        <w:rPr>
          <w:sz w:val="32"/>
          <w:szCs w:val="32"/>
        </w:rPr>
        <w:t xml:space="preserve"> donc nous mettons le dossier dans ce livrable</w:t>
      </w:r>
      <w:r>
        <w:rPr>
          <w:sz w:val="32"/>
          <w:szCs w:val="32"/>
        </w:rPr>
        <w:t>)</w:t>
      </w: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lastRenderedPageBreak/>
        <w:t>Conception :</w:t>
      </w:r>
    </w:p>
    <w:p w:rsidR="00830DE6" w:rsidRPr="00997937" w:rsidRDefault="005622E1" w:rsidP="00830DE6">
      <w:pPr>
        <w:pStyle w:val="Paragraphedeliste"/>
        <w:numPr>
          <w:ilvl w:val="1"/>
          <w:numId w:val="1"/>
        </w:numPr>
        <w:rPr>
          <w:b/>
          <w:color w:val="000000" w:themeColor="text1"/>
          <w:sz w:val="32"/>
          <w:szCs w:val="32"/>
        </w:rPr>
      </w:pPr>
      <w:r>
        <w:rPr>
          <w:b/>
          <w:color w:val="000000" w:themeColor="text1"/>
          <w:sz w:val="32"/>
          <w:szCs w:val="32"/>
        </w:rPr>
        <w:t>Diagramme</w:t>
      </w:r>
    </w:p>
    <w:p w:rsidR="00E90F3D" w:rsidRPr="005622E1" w:rsidRDefault="005622E1" w:rsidP="00E90F3D">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5622E1" w:rsidRPr="005622E1" w:rsidRDefault="005622E1" w:rsidP="00E90F3D">
      <w:pPr>
        <w:pStyle w:val="Paragraphedeliste"/>
        <w:numPr>
          <w:ilvl w:val="2"/>
          <w:numId w:val="1"/>
        </w:numPr>
        <w:rPr>
          <w:sz w:val="32"/>
          <w:szCs w:val="32"/>
        </w:rPr>
      </w:pPr>
      <w:proofErr w:type="spellStart"/>
      <w:r w:rsidRPr="005622E1">
        <w:rPr>
          <w:sz w:val="32"/>
          <w:szCs w:val="32"/>
        </w:rPr>
        <w:t>Diagramme_deploiement</w:t>
      </w:r>
      <w:proofErr w:type="spellEnd"/>
    </w:p>
    <w:p w:rsidR="00677F90" w:rsidRDefault="005B332A" w:rsidP="00677F90">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5622E1" w:rsidRPr="005622E1" w:rsidRDefault="005622E1" w:rsidP="005622E1">
      <w:pPr>
        <w:pStyle w:val="Paragraphedeliste"/>
        <w:numPr>
          <w:ilvl w:val="1"/>
          <w:numId w:val="1"/>
        </w:numPr>
        <w:rPr>
          <w:b/>
          <w:sz w:val="32"/>
          <w:szCs w:val="32"/>
        </w:rPr>
      </w:pPr>
      <w:proofErr w:type="spellStart"/>
      <w:r w:rsidRPr="005622E1">
        <w:rPr>
          <w:b/>
          <w:sz w:val="32"/>
          <w:szCs w:val="32"/>
        </w:rPr>
        <w:t>Conception_architecturale_Pagehtml</w:t>
      </w:r>
      <w:proofErr w:type="spellEnd"/>
    </w:p>
    <w:p w:rsidR="00677F90" w:rsidRPr="00677F90" w:rsidRDefault="00677F90" w:rsidP="005622E1">
      <w:pPr>
        <w:pStyle w:val="Paragraphedeliste"/>
        <w:numPr>
          <w:ilvl w:val="2"/>
          <w:numId w:val="1"/>
        </w:numPr>
        <w:rPr>
          <w:sz w:val="32"/>
          <w:szCs w:val="32"/>
        </w:rPr>
      </w:pPr>
      <w:proofErr w:type="spellStart"/>
      <w:r>
        <w:rPr>
          <w:color w:val="000000" w:themeColor="text1"/>
          <w:sz w:val="32"/>
          <w:szCs w:val="32"/>
        </w:rPr>
        <w:t>Conception_architecturale_pageHTML</w:t>
      </w:r>
      <w:proofErr w:type="spellEnd"/>
      <w:r>
        <w:rPr>
          <w:color w:val="000000" w:themeColor="text1"/>
          <w:sz w:val="32"/>
          <w:szCs w:val="32"/>
        </w:rPr>
        <w:t xml:space="preserve"> </w:t>
      </w:r>
      <w:r>
        <w:rPr>
          <w:sz w:val="32"/>
          <w:szCs w:val="32"/>
        </w:rPr>
        <w:t>(nous avons besoin de la conception pour pouvoir faire les tests sur ce livrable</w:t>
      </w:r>
      <w:r w:rsidR="005622E1">
        <w:rPr>
          <w:sz w:val="32"/>
          <w:szCs w:val="32"/>
        </w:rPr>
        <w:t xml:space="preserve"> donc nous mettons le dossier dans ce livrable</w:t>
      </w:r>
      <w:r>
        <w:rPr>
          <w:sz w:val="32"/>
          <w:szCs w:val="32"/>
        </w:rPr>
        <w:t>)</w:t>
      </w:r>
    </w:p>
    <w:p w:rsidR="00DB3360" w:rsidRPr="00DB4E4C" w:rsidRDefault="00DB3360" w:rsidP="00DB4E4C">
      <w:pPr>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E90F3D" w:rsidRDefault="005B332A" w:rsidP="005B332A">
      <w:pPr>
        <w:pStyle w:val="Paragraphedeliste"/>
        <w:numPr>
          <w:ilvl w:val="2"/>
          <w:numId w:val="1"/>
        </w:numPr>
        <w:rPr>
          <w:sz w:val="32"/>
          <w:szCs w:val="32"/>
        </w:rPr>
      </w:pPr>
      <w:proofErr w:type="spellStart"/>
      <w:r w:rsidRPr="00E90F3D">
        <w:rPr>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7295369"/>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le serveur à installer</w:t>
      </w:r>
      <w:r w:rsidRPr="00F7657B">
        <w:rPr>
          <w:sz w:val="28"/>
          <w:szCs w:val="28"/>
        </w:rPr>
        <w:t>.</w:t>
      </w:r>
      <w:r w:rsidR="00DB3360">
        <w:rPr>
          <w:sz w:val="28"/>
          <w:szCs w:val="28"/>
        </w:rPr>
        <w:t xml:space="preserve"> Nous nous concentrons seulement sur </w:t>
      </w:r>
      <w:r w:rsidR="00B019F7">
        <w:rPr>
          <w:sz w:val="28"/>
          <w:szCs w:val="28"/>
        </w:rPr>
        <w:t>ce</w:t>
      </w:r>
      <w:r w:rsidR="00DB3360">
        <w:rPr>
          <w:sz w:val="28"/>
          <w:szCs w:val="28"/>
        </w:rPr>
        <w:t xml:space="preserve"> point</w:t>
      </w:r>
      <w:r w:rsidR="00096ACE">
        <w:rPr>
          <w:sz w:val="28"/>
          <w:szCs w:val="28"/>
        </w:rPr>
        <w:t xml:space="preserve"> donc nous ne retrouvons pas tous les dossiers du premier livrable.</w:t>
      </w:r>
    </w:p>
    <w:p w:rsidR="00B019F7" w:rsidRDefault="00B019F7"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w:t>
      </w:r>
      <w:r>
        <w:rPr>
          <w:sz w:val="28"/>
          <w:szCs w:val="28"/>
        </w:rPr>
        <w:lastRenderedPageBreak/>
        <w:t xml:space="preserve">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B019F7" w:rsidRDefault="00B019F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096ACE">
        <w:rPr>
          <w:sz w:val="28"/>
          <w:szCs w:val="28"/>
        </w:rPr>
        <w:t>deuxième</w:t>
      </w:r>
      <w:r>
        <w:rPr>
          <w:sz w:val="28"/>
          <w:szCs w:val="28"/>
        </w:rPr>
        <w:t xml:space="preserve">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w:t>
      </w:r>
      <w:r w:rsidR="00096ACE">
        <w:rPr>
          <w:sz w:val="28"/>
          <w:szCs w:val="28"/>
        </w:rPr>
        <w:t xml:space="preserve"> sur le serveur car nous sommes dans le livrable de la création du serveur</w:t>
      </w:r>
      <w:r>
        <w:rPr>
          <w:sz w:val="28"/>
          <w:szCs w:val="28"/>
        </w:rPr>
        <w:t>.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019F7" w:rsidP="001F234E">
      <w:pPr>
        <w:pStyle w:val="Titre1"/>
        <w:rPr>
          <w:b/>
        </w:rPr>
      </w:pPr>
      <w:bookmarkStart w:id="2" w:name="_Toc117295370"/>
      <w:r>
        <w:rPr>
          <w:b/>
        </w:rPr>
        <w:t>Deuxième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096ACE">
        <w:rPr>
          <w:sz w:val="28"/>
          <w:szCs w:val="28"/>
        </w:rPr>
        <w:t>deuxième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B019F7">
        <w:rPr>
          <w:sz w:val="26"/>
          <w:szCs w:val="26"/>
        </w:rPr>
        <w:t>deuxième cahier des charges</w:t>
      </w:r>
      <w:r w:rsidRPr="00A300ED">
        <w:rPr>
          <w:sz w:val="26"/>
          <w:szCs w:val="26"/>
        </w:rPr>
        <w:t xml:space="preserve">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r w:rsidR="00B019F7">
        <w:rPr>
          <w:sz w:val="26"/>
          <w:szCs w:val="26"/>
        </w:rPr>
        <w:t>.</w:t>
      </w:r>
    </w:p>
    <w:p w:rsidR="00B019F7" w:rsidRDefault="00B019F7" w:rsidP="007368DD">
      <w:pPr>
        <w:rPr>
          <w:sz w:val="26"/>
          <w:szCs w:val="26"/>
        </w:rPr>
      </w:pPr>
    </w:p>
    <w:p w:rsidR="00B019F7" w:rsidRDefault="00B019F7" w:rsidP="007368DD">
      <w:pPr>
        <w:rPr>
          <w:sz w:val="26"/>
          <w:szCs w:val="26"/>
        </w:rPr>
      </w:pPr>
      <w:bookmarkStart w:id="3" w:name="_Hlk119260753"/>
      <w:r>
        <w:rPr>
          <w:sz w:val="26"/>
          <w:szCs w:val="26"/>
        </w:rPr>
        <w:t>Le cahier des charges cumulé :</w:t>
      </w:r>
    </w:p>
    <w:p w:rsidR="00B019F7" w:rsidRDefault="00B019F7" w:rsidP="007368DD">
      <w:pPr>
        <w:rPr>
          <w:sz w:val="26"/>
          <w:szCs w:val="26"/>
        </w:rPr>
      </w:pPr>
      <w:r>
        <w:rPr>
          <w:sz w:val="26"/>
          <w:szCs w:val="26"/>
        </w:rPr>
        <w:tab/>
        <w:t>Nous proposons un cahier des charges qui cumule les cahiers des charges des anciens livrables.</w:t>
      </w:r>
    </w:p>
    <w:bookmarkEnd w:id="3"/>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w:t>
      </w:r>
      <w:r w:rsidR="00096ACE">
        <w:rPr>
          <w:sz w:val="26"/>
          <w:szCs w:val="26"/>
        </w:rPr>
        <w:t>deuxième</w:t>
      </w:r>
      <w:r w:rsidR="00A300ED" w:rsidRPr="00A300ED">
        <w:rPr>
          <w:sz w:val="26"/>
          <w:szCs w:val="26"/>
        </w:rPr>
        <w:t xml:space="preserve">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1128FD" w:rsidRDefault="001128FD" w:rsidP="007368DD">
      <w:pPr>
        <w:rPr>
          <w:sz w:val="28"/>
          <w:szCs w:val="28"/>
        </w:rPr>
      </w:pPr>
      <w:bookmarkStart w:id="4" w:name="_Hlk119260801"/>
      <w:r w:rsidRPr="001128FD">
        <w:rPr>
          <w:sz w:val="28"/>
          <w:szCs w:val="28"/>
        </w:rPr>
        <w:t>Cas d’utilisation :</w:t>
      </w:r>
    </w:p>
    <w:p w:rsidR="00B019F7" w:rsidRDefault="00B019F7" w:rsidP="007368DD">
      <w:pPr>
        <w:rPr>
          <w:sz w:val="28"/>
          <w:szCs w:val="28"/>
        </w:rPr>
      </w:pPr>
      <w:r>
        <w:rPr>
          <w:sz w:val="28"/>
          <w:szCs w:val="28"/>
        </w:rPr>
        <w:tab/>
        <w:t>Nous avons réalisé les cas d’utilisation.</w:t>
      </w:r>
    </w:p>
    <w:p w:rsidR="00096ACE" w:rsidRDefault="00096ACE" w:rsidP="007368DD">
      <w:pPr>
        <w:rPr>
          <w:sz w:val="28"/>
          <w:szCs w:val="28"/>
        </w:rPr>
      </w:pPr>
    </w:p>
    <w:p w:rsidR="00096ACE" w:rsidRDefault="00096ACE" w:rsidP="00096ACE">
      <w:pPr>
        <w:rPr>
          <w:sz w:val="26"/>
          <w:szCs w:val="26"/>
        </w:rPr>
      </w:pPr>
      <w:r>
        <w:rPr>
          <w:sz w:val="26"/>
          <w:szCs w:val="26"/>
        </w:rPr>
        <w:lastRenderedPageBreak/>
        <w:t>Rapport scénarii :</w:t>
      </w:r>
    </w:p>
    <w:p w:rsidR="00096ACE" w:rsidRDefault="00096ACE" w:rsidP="00096ACE">
      <w:pPr>
        <w:rPr>
          <w:sz w:val="26"/>
          <w:szCs w:val="26"/>
        </w:rPr>
      </w:pPr>
      <w:r>
        <w:rPr>
          <w:sz w:val="26"/>
          <w:szCs w:val="26"/>
        </w:rPr>
        <w:tab/>
        <w:t>Nous retrouvons la rédaction des scénarii que nous avons proposé</w:t>
      </w:r>
    </w:p>
    <w:p w:rsidR="00096ACE" w:rsidRDefault="00096ACE" w:rsidP="007368DD">
      <w:pPr>
        <w:rPr>
          <w:sz w:val="28"/>
          <w:szCs w:val="28"/>
        </w:rPr>
      </w:pPr>
    </w:p>
    <w:p w:rsidR="00B019F7" w:rsidRDefault="00B019F7" w:rsidP="007368DD">
      <w:pPr>
        <w:rPr>
          <w:sz w:val="28"/>
          <w:szCs w:val="28"/>
        </w:rPr>
      </w:pPr>
      <w:bookmarkStart w:id="5" w:name="_Hlk119260846"/>
      <w:bookmarkEnd w:id="4"/>
      <w:r>
        <w:rPr>
          <w:sz w:val="28"/>
          <w:szCs w:val="28"/>
        </w:rPr>
        <w:t>Etudes des technologies utilisées :</w:t>
      </w:r>
    </w:p>
    <w:p w:rsidR="001128FD" w:rsidRPr="00B019F7" w:rsidRDefault="00B019F7" w:rsidP="007368DD">
      <w:pPr>
        <w:rPr>
          <w:sz w:val="28"/>
          <w:szCs w:val="28"/>
        </w:rPr>
      </w:pPr>
      <w:r>
        <w:rPr>
          <w:sz w:val="28"/>
          <w:szCs w:val="28"/>
        </w:rPr>
        <w:t>On définit toutes les technologies utilisées lors de ce projet.</w:t>
      </w:r>
    </w:p>
    <w:bookmarkEnd w:id="5"/>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r w:rsidR="00592F7A">
        <w:rPr>
          <w:sz w:val="28"/>
          <w:szCs w:val="28"/>
        </w:rPr>
        <w:t>e_Pagehtml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592F7A" w:rsidRDefault="00592F7A" w:rsidP="004E37D4">
      <w:pPr>
        <w:ind w:firstLine="708"/>
        <w:rPr>
          <w:sz w:val="26"/>
          <w:szCs w:val="26"/>
        </w:rPr>
      </w:pPr>
    </w:p>
    <w:p w:rsidR="00592F7A" w:rsidRDefault="00592F7A" w:rsidP="00592F7A">
      <w:pPr>
        <w:rPr>
          <w:sz w:val="26"/>
          <w:szCs w:val="26"/>
        </w:rPr>
      </w:pPr>
      <w:r>
        <w:rPr>
          <w:sz w:val="26"/>
          <w:szCs w:val="26"/>
        </w:rPr>
        <w:t>Diagramme :</w:t>
      </w:r>
    </w:p>
    <w:p w:rsidR="00592F7A" w:rsidRDefault="00592F7A" w:rsidP="00592F7A">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592F7A" w:rsidRDefault="00592F7A" w:rsidP="00592F7A">
      <w:pPr>
        <w:rPr>
          <w:sz w:val="26"/>
          <w:szCs w:val="26"/>
        </w:rPr>
      </w:pPr>
      <w:r>
        <w:rPr>
          <w:sz w:val="26"/>
          <w:szCs w:val="26"/>
        </w:rPr>
        <w:tab/>
        <w:t xml:space="preserve">Diagramme de déploiement permet de répartir les composant de la vue où l’utilisateur va </w:t>
      </w:r>
      <w:r>
        <w:rPr>
          <w:sz w:val="26"/>
          <w:szCs w:val="26"/>
        </w:rPr>
        <w:t>observer</w:t>
      </w:r>
      <w:r>
        <w:rPr>
          <w:sz w:val="26"/>
          <w:szCs w:val="26"/>
        </w:rPr>
        <w:t xml:space="preserve"> devant </w:t>
      </w:r>
      <w:r>
        <w:rPr>
          <w:sz w:val="26"/>
          <w:szCs w:val="26"/>
        </w:rPr>
        <w:t>son</w:t>
      </w:r>
      <w:r>
        <w:rPr>
          <w:sz w:val="26"/>
          <w:szCs w:val="26"/>
        </w:rPr>
        <w:t xml:space="preserve"> écran et de séparer au contrôle avec tous les composants et code qui permettra de rendre une page web dynamique.</w:t>
      </w:r>
    </w:p>
    <w:p w:rsidR="00592F7A" w:rsidRDefault="00592F7A" w:rsidP="00592F7A">
      <w:pPr>
        <w:rPr>
          <w:sz w:val="26"/>
          <w:szCs w:val="26"/>
        </w:rPr>
      </w:pPr>
    </w:p>
    <w:p w:rsidR="00592F7A" w:rsidRDefault="00592F7A" w:rsidP="00592F7A">
      <w:pPr>
        <w:rPr>
          <w:sz w:val="26"/>
          <w:szCs w:val="26"/>
        </w:rPr>
      </w:pPr>
      <w:r>
        <w:rPr>
          <w:sz w:val="26"/>
          <w:szCs w:val="26"/>
        </w:rPr>
        <w:t>Implémentation monolithique technologique</w:t>
      </w:r>
    </w:p>
    <w:p w:rsidR="00592F7A" w:rsidRDefault="00592F7A" w:rsidP="00592F7A">
      <w:pPr>
        <w:rPr>
          <w:sz w:val="26"/>
          <w:szCs w:val="26"/>
        </w:rPr>
      </w:pPr>
      <w:r>
        <w:rPr>
          <w:sz w:val="26"/>
          <w:szCs w:val="26"/>
        </w:rPr>
        <w:t>Est une représentation des interactions entre les différentes technologies que nous devions utiliser.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4E37D4" w:rsidRDefault="004E37D4" w:rsidP="00B019F7">
      <w:pPr>
        <w:rPr>
          <w:sz w:val="28"/>
          <w:szCs w:val="28"/>
        </w:rPr>
      </w:pPr>
      <w:r w:rsidRPr="004E37D4">
        <w:rPr>
          <w:sz w:val="28"/>
          <w:szCs w:val="28"/>
        </w:rPr>
        <w:tab/>
      </w:r>
      <w:r w:rsidR="00B019F7">
        <w:rPr>
          <w:sz w:val="28"/>
          <w:szCs w:val="28"/>
        </w:rPr>
        <w:t>Rapport de l’installation du serveur :</w:t>
      </w:r>
    </w:p>
    <w:p w:rsidR="00B019F7" w:rsidRDefault="00B019F7" w:rsidP="00B019F7">
      <w:pPr>
        <w:rPr>
          <w:sz w:val="26"/>
          <w:szCs w:val="26"/>
        </w:rPr>
      </w:pPr>
      <w:r>
        <w:rPr>
          <w:sz w:val="26"/>
          <w:szCs w:val="26"/>
        </w:rPr>
        <w:lastRenderedPageBreak/>
        <w:tab/>
        <w:t>C’est un rapport qui contient du code concernant l’installation du serveur pour pouvoir accueillir la base de donnée</w:t>
      </w:r>
      <w:r w:rsidR="00592F7A">
        <w:rPr>
          <w:sz w:val="26"/>
          <w:szCs w:val="26"/>
        </w:rPr>
        <w:t>s</w:t>
      </w:r>
      <w:r>
        <w:rPr>
          <w:sz w:val="26"/>
          <w:szCs w:val="26"/>
        </w:rPr>
        <w:t xml:space="preserve"> ainsi que les pages de l’application web.</w:t>
      </w:r>
      <w:r w:rsidR="00592F7A">
        <w:rPr>
          <w:sz w:val="26"/>
          <w:szCs w:val="26"/>
        </w:rPr>
        <w:t xml:space="preserve"> Il contient aussi des images de tests sur la connexion sur navigateur et sur la base de données</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w:t>
      </w:r>
      <w:bookmarkStart w:id="6" w:name="_GoBack"/>
      <w:bookmarkEnd w:id="6"/>
      <w:r>
        <w:rPr>
          <w:sz w:val="28"/>
          <w:szCs w:val="28"/>
        </w:rPr>
        <w:t>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96ACE"/>
    <w:rsid w:val="000A1C7C"/>
    <w:rsid w:val="000B4C49"/>
    <w:rsid w:val="000D680A"/>
    <w:rsid w:val="001128FD"/>
    <w:rsid w:val="00191B5C"/>
    <w:rsid w:val="001F234E"/>
    <w:rsid w:val="00205F54"/>
    <w:rsid w:val="002607EF"/>
    <w:rsid w:val="0028223F"/>
    <w:rsid w:val="002C08FC"/>
    <w:rsid w:val="0031558F"/>
    <w:rsid w:val="00326E42"/>
    <w:rsid w:val="00331B13"/>
    <w:rsid w:val="003952CA"/>
    <w:rsid w:val="003E6659"/>
    <w:rsid w:val="0041271A"/>
    <w:rsid w:val="00422AD8"/>
    <w:rsid w:val="00433D15"/>
    <w:rsid w:val="004E37D4"/>
    <w:rsid w:val="0050201A"/>
    <w:rsid w:val="005622E1"/>
    <w:rsid w:val="00592F7A"/>
    <w:rsid w:val="005A3742"/>
    <w:rsid w:val="005B332A"/>
    <w:rsid w:val="00647425"/>
    <w:rsid w:val="00677F90"/>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019F7"/>
    <w:rsid w:val="00C14834"/>
    <w:rsid w:val="00C3505E"/>
    <w:rsid w:val="00C97F8C"/>
    <w:rsid w:val="00CB6731"/>
    <w:rsid w:val="00D56CF6"/>
    <w:rsid w:val="00D90A97"/>
    <w:rsid w:val="00DA21F3"/>
    <w:rsid w:val="00DA66AE"/>
    <w:rsid w:val="00DB3360"/>
    <w:rsid w:val="00DB4E4C"/>
    <w:rsid w:val="00E90F3D"/>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6364"/>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3A05-E930-4BCE-A184-91CAC441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1146</Words>
  <Characters>6308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44</cp:revision>
  <dcterms:created xsi:type="dcterms:W3CDTF">2022-09-27T15:23:00Z</dcterms:created>
  <dcterms:modified xsi:type="dcterms:W3CDTF">2022-11-13T18:53:00Z</dcterms:modified>
</cp:coreProperties>
</file>