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</w:r>
    </w:p>
    <w:p>
      <w:pPr>
        <w:pStyle w:val="EstiloPortadaArial15ptNegritaColorpersonalizadoRGB36"/>
        <w:rPr/>
      </w:pPr>
      <w:r>
        <w:rPr/>
        <w:t>Especificación de requisitos de software</w:t>
      </w:r>
    </w:p>
    <w:p>
      <w:pPr>
        <w:pStyle w:val="Portada"/>
        <w:ind w:left="288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rPr/>
      </w:pPr>
      <w:r>
        <w:rPr/>
        <w:t>Proyecto: Sistema MGM</w:t>
      </w:r>
    </w:p>
    <w:p>
      <w:pPr>
        <w:pStyle w:val="Normal"/>
        <w:ind w:left="2700" w:hanging="0"/>
        <w:rPr/>
      </w:pPr>
      <w:r>
        <w:rPr/>
      </w:r>
    </w:p>
    <w:p>
      <w:pPr>
        <w:pStyle w:val="Normal"/>
        <w:ind w:left="2700" w:hanging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/>
        <w:t>Se presentan a continuación los requisitos funcionales y no funcionales obtenidos del análisis de especificaciones del sistema y las necesidades del cliente.</w:t>
      </w:r>
    </w:p>
    <w:p>
      <w:pPr>
        <w:pStyle w:val="Normal"/>
        <w:ind w:left="2700" w:hanging="0"/>
        <w:rPr/>
      </w:pPr>
      <w:r>
        <w:rPr/>
      </w:r>
    </w:p>
    <w:p>
      <w:pPr>
        <w:pStyle w:val="Normal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Requisitos funcionales</w:t>
      </w:r>
    </w:p>
    <w:p>
      <w:pPr>
        <w:pStyle w:val="Normal"/>
        <w:ind w:left="2700" w:hanging="0"/>
        <w:rPr>
          <w:b/>
          <w:b/>
          <w:bCs/>
          <w:sz w:val="32"/>
          <w:szCs w:val="40"/>
        </w:rPr>
      </w:pPr>
      <w:r>
        <w:rPr>
          <w:b/>
          <w:bCs/>
          <w:sz w:val="32"/>
          <w:szCs w:val="40"/>
        </w:rPr>
      </w:r>
    </w:p>
    <w:tbl>
      <w:tblPr>
        <w:tblW w:w="8287" w:type="dxa"/>
        <w:jc w:val="left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6"/>
        <w:gridCol w:w="3301"/>
        <w:gridCol w:w="1273"/>
        <w:gridCol w:w="1465"/>
        <w:gridCol w:w="1152"/>
      </w:tblGrid>
      <w:tr>
        <w:trPr>
          <w:trHeight w:val="596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b/>
                <w:i w:val="false"/>
                <w:iCs/>
                <w:color w:val="auto"/>
              </w:rPr>
              <w:t>No. de requisito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b/>
                <w:i w:val="false"/>
                <w:iCs/>
                <w:color w:val="auto"/>
              </w:rPr>
              <w:t>Nombre de requisito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b/>
                <w:i w:val="false"/>
                <w:iCs/>
                <w:color w:val="auto"/>
              </w:rPr>
              <w:t>Tipo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b/>
                <w:i w:val="false"/>
                <w:iCs/>
                <w:color w:val="auto"/>
              </w:rPr>
              <w:t>Prioridad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b/>
                <w:i w:val="false"/>
                <w:iCs/>
                <w:color w:val="auto"/>
              </w:rPr>
              <w:t>Responsable</w:t>
            </w:r>
          </w:p>
        </w:tc>
      </w:tr>
      <w:tr>
        <w:trPr>
          <w:trHeight w:val="563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 xml:space="preserve">El sistema debe pedir el inicio de sesión al usuario  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</w:rPr>
            </w:pPr>
            <w:r>
              <w:rPr>
                <w:i w:val="false"/>
                <w:color w:val="auto"/>
              </w:rPr>
              <w:t>William arias</w:t>
            </w:r>
          </w:p>
        </w:tc>
      </w:tr>
      <w:tr>
        <w:trPr>
          <w:trHeight w:val="818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 permitir crear nuevos usuarios</w:t>
            </w:r>
          </w:p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William arias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 xml:space="preserve">El sistema debe permitir actualizar usuarios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William arias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debería permitir eliminar usuarios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William arias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RF5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deberá permitir consultar el estado de los usuarios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media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William arias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RF6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 xml:space="preserve">El sistema debe permitir crear nuevos productos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William arias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RF7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 permitir actualizar productos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</w:rPr>
            </w:pPr>
            <w:r>
              <w:rPr>
                <w:i w:val="false"/>
                <w:color w:val="auto"/>
              </w:rPr>
              <w:t>William arias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RF8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 xml:space="preserve">El sistema debería permitir eliminar productos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Diego Vargas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RF9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debería permitir revisar el estado del producto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Diego Vargas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RF10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 permitir consultar productos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Diego Vargas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 permitir registrar proveedores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Diego Vargas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deberá permitir consultar proveedores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media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Diego Vargas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 permitir actualizar proveedores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Diego Vargas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debería permitir eliminar proveedores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</w:rPr>
            </w:pPr>
            <w:r>
              <w:rPr>
                <w:i w:val="false"/>
                <w:color w:val="auto"/>
              </w:rPr>
              <w:t>Alexander pardo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RF15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 permitir ingresar los gastos mensuales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Alexander pardo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RF16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 generar un balance de ganancias mensual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Alexander pardo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RF17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 permitir crear facturas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Alexander pardo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RF18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 xml:space="preserve">El sistema debe permitir generar reporte de ventas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Alexander pardo</w:t>
            </w:r>
          </w:p>
        </w:tc>
      </w:tr>
      <w:tr>
        <w:trPr>
          <w:trHeight w:val="272" w:hRule="atLeast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RF19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 xml:space="preserve">El sistema debe permitir generar un reporte de ventas mensual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</w:rPr>
            </w:pPr>
            <w:r>
              <w:rPr>
                <w:i w:val="false"/>
                <w:color w:val="auto"/>
              </w:rPr>
              <w:t>Alexander pardo</w:t>
            </w:r>
          </w:p>
        </w:tc>
      </w:tr>
    </w:tbl>
    <w:p>
      <w:pPr>
        <w:pStyle w:val="Normal"/>
        <w:rPr>
          <w:b/>
          <w:b/>
          <w:bCs/>
          <w:sz w:val="32"/>
          <w:szCs w:val="40"/>
        </w:rPr>
      </w:pPr>
      <w:r>
        <w:rPr>
          <w:b/>
          <w:bCs/>
          <w:sz w:val="32"/>
          <w:szCs w:val="40"/>
        </w:rPr>
      </w:r>
    </w:p>
    <w:p>
      <w:pPr>
        <w:pStyle w:val="Normal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Requisitos no funcionales</w:t>
      </w:r>
    </w:p>
    <w:p>
      <w:pPr>
        <w:pStyle w:val="Normal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</w:r>
    </w:p>
    <w:p>
      <w:pPr>
        <w:pStyle w:val="Normal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</w:p>
    <w:tbl>
      <w:tblPr>
        <w:tblW w:w="8326" w:type="dxa"/>
        <w:jc w:val="left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5"/>
        <w:gridCol w:w="1590"/>
        <w:gridCol w:w="3007"/>
        <w:gridCol w:w="2484"/>
      </w:tblGrid>
      <w:tr>
        <w:trPr/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b/>
                <w:i w:val="false"/>
                <w:iCs/>
                <w:color w:val="auto"/>
                <w:sz w:val="22"/>
                <w:szCs w:val="28"/>
              </w:rPr>
              <w:t>Usabilidad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  <w:sz w:val="22"/>
                <w:szCs w:val="28"/>
              </w:rPr>
            </w:pPr>
            <w:r>
              <w:rPr>
                <w:b/>
                <w:i w:val="false"/>
                <w:iCs/>
                <w:color w:val="auto"/>
                <w:sz w:val="22"/>
                <w:szCs w:val="28"/>
              </w:rPr>
              <w:t>No. de requisito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  <w:sz w:val="22"/>
                <w:szCs w:val="28"/>
              </w:rPr>
            </w:pPr>
            <w:r>
              <w:rPr>
                <w:b/>
                <w:i w:val="false"/>
                <w:iCs/>
                <w:color w:val="auto"/>
                <w:sz w:val="22"/>
                <w:szCs w:val="28"/>
              </w:rPr>
              <w:t>Nombre de requisito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  <w:sz w:val="22"/>
                <w:szCs w:val="28"/>
              </w:rPr>
            </w:pPr>
            <w:r>
              <w:rPr>
                <w:b/>
                <w:i w:val="false"/>
                <w:iCs/>
                <w:color w:val="auto"/>
                <w:sz w:val="22"/>
                <w:szCs w:val="28"/>
              </w:rPr>
              <w:t>Descripción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i w:val="false"/>
                <w:i w:val="false"/>
                <w:iCs/>
                <w:color w:val="auto"/>
                <w:sz w:val="22"/>
                <w:szCs w:val="28"/>
              </w:rPr>
            </w:pPr>
            <w:r>
              <w:rPr>
                <w:b/>
                <w:i w:val="false"/>
                <w:iCs/>
                <w:color w:val="auto"/>
                <w:sz w:val="22"/>
                <w:szCs w:val="28"/>
              </w:rPr>
              <w:t>Prioridad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RNF1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Aprendizaje del sistema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left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tiempo de aprendizaje del sistema por un usuario deberá ser menor a 2 minutos en cualquier funcionalidad.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Media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RNF2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Agilidad de la aplicación web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left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La aplicación deberá ser rápida e intuitiva a la hora de mostrar formularios y de generar información.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Baja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RNF3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Mensajes de error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left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manejará mensajes de error directamente al usuario como diálogos temporales.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Media</w:t>
            </w:r>
          </w:p>
        </w:tc>
      </w:tr>
      <w:tr>
        <w:trPr>
          <w:trHeight w:val="2251" w:hRule="atLeas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i w:val="false"/>
                <w:iCs/>
                <w:color w:val="auto"/>
              </w:rPr>
              <w:t>RNF4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both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Imagen corporativa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left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El sistema deberá conservar los lineamientos de la imagen corporativa de la microempresa a la que se le presta el servicio, usando colores y logos definidos.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Baja</w:t>
            </w:r>
          </w:p>
        </w:tc>
      </w:tr>
      <w:tr>
        <w:trPr/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bCs/>
                <w:i w:val="false"/>
                <w:i w:val="false"/>
              </w:rPr>
            </w:pPr>
            <w:r>
              <w:rPr>
                <w:b/>
                <w:bCs/>
                <w:i w:val="false"/>
                <w:color w:val="auto"/>
                <w:sz w:val="22"/>
                <w:szCs w:val="28"/>
              </w:rPr>
              <w:t>Confiabilidad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RNF5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Disponibilidad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left"/>
              <w:rPr/>
            </w:pPr>
            <w:r>
              <w:rPr>
                <w:i w:val="false"/>
                <w:color w:val="auto"/>
                <w:sz w:val="22"/>
                <w:szCs w:val="28"/>
              </w:rPr>
              <w:t>El sistema deberá permitir ingresar a los usuarios de forma web.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RNF6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Tolerancia al error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left"/>
              <w:rPr/>
            </w:pPr>
            <w:r>
              <w:rPr>
                <w:i w:val="false"/>
                <w:color w:val="auto"/>
                <w:sz w:val="22"/>
                <w:szCs w:val="28"/>
              </w:rPr>
              <w:t>El sistema proporcionará una notificación cuando se presente un fallo del sistema.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Media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RNF7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Almacenamiento local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left"/>
              <w:rPr/>
            </w:pPr>
            <w:r>
              <w:rPr>
                <w:i w:val="false"/>
                <w:color w:val="auto"/>
                <w:sz w:val="22"/>
                <w:szCs w:val="28"/>
              </w:rPr>
              <w:t>El sistema deberá tener un respaldo local de la información en el equipo de la microempresa en caso de dispositivo se desconecte de internet.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Baja</w:t>
            </w:r>
          </w:p>
        </w:tc>
      </w:tr>
      <w:tr>
        <w:trPr/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Guiazul"/>
              <w:widowControl w:val="false"/>
              <w:jc w:val="center"/>
              <w:rPr>
                <w:b/>
                <w:b/>
                <w:bCs/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b/>
                <w:bCs/>
                <w:i w:val="false"/>
                <w:color w:val="auto"/>
                <w:sz w:val="22"/>
                <w:szCs w:val="28"/>
              </w:rPr>
              <w:t>Seguridad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RNF8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Permisos de usuario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left"/>
              <w:rPr/>
            </w:pPr>
            <w:r>
              <w:rPr>
                <w:i w:val="false"/>
                <w:color w:val="auto"/>
                <w:sz w:val="22"/>
                <w:szCs w:val="28"/>
              </w:rPr>
              <w:t>El sistema web deberá solicitar usuario y contraseña para ingresar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RNF9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Manejo de información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left"/>
              <w:rPr/>
            </w:pPr>
            <w:r>
              <w:rPr>
                <w:i w:val="false"/>
                <w:color w:val="auto"/>
                <w:sz w:val="22"/>
                <w:szCs w:val="28"/>
              </w:rPr>
              <w:t>El sistema debe asegurar la confidencialidad de los reportes generados.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jc w:val="center"/>
              <w:rPr>
                <w:i w:val="false"/>
                <w:i w:val="false"/>
                <w:color w:val="auto"/>
                <w:sz w:val="22"/>
                <w:szCs w:val="28"/>
              </w:rPr>
            </w:pPr>
            <w:r>
              <w:rPr>
                <w:i w:val="false"/>
                <w:color w:val="auto"/>
                <w:sz w:val="22"/>
                <w:szCs w:val="28"/>
              </w:rPr>
              <w:t>Alta</w:t>
            </w:r>
          </w:p>
        </w:tc>
      </w:tr>
    </w:tbl>
    <w:p>
      <w:pPr>
        <w:pStyle w:val="Normal"/>
        <w:rPr>
          <w:b/>
          <w:b/>
          <w:bCs/>
          <w:sz w:val="24"/>
          <w:szCs w:val="32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urich XBlk B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761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comentarioCar" w:customStyle="1">
    <w:name w:val="Texto comentario Car"/>
    <w:basedOn w:val="DefaultParagraphFont"/>
    <w:link w:val="Annotationtext"/>
    <w:semiHidden/>
    <w:qFormat/>
    <w:rsid w:val="00056761"/>
    <w:rPr>
      <w:rFonts w:ascii="Arial" w:hAnsi="Arial" w:eastAsia="Times New Roman" w:cs="Times New Roman"/>
      <w:sz w:val="20"/>
      <w:szCs w:val="20"/>
      <w:lang w:val="es-ES" w:eastAsia="es-ES"/>
    </w:rPr>
  </w:style>
  <w:style w:type="character" w:styleId="Annotationreference">
    <w:name w:val="annotation reference"/>
    <w:semiHidden/>
    <w:qFormat/>
    <w:rsid w:val="00056761"/>
    <w:rPr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ortada" w:customStyle="1">
    <w:name w:val="Portada"/>
    <w:basedOn w:val="Normal"/>
    <w:qFormat/>
    <w:rsid w:val="00056761"/>
    <w:pPr/>
    <w:rPr>
      <w:rFonts w:ascii="Zurich XBlk BT" w:hAnsi="Zurich XBlk BT"/>
      <w:sz w:val="22"/>
    </w:rPr>
  </w:style>
  <w:style w:type="paragraph" w:styleId="Lista2">
    <w:name w:val="List Bullet 3"/>
    <w:basedOn w:val="Normal"/>
    <w:rsid w:val="00056761"/>
    <w:pPr>
      <w:ind w:left="566" w:hanging="283"/>
    </w:pPr>
    <w:rPr/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056761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qFormat/>
    <w:rsid w:val="00056761"/>
    <w:pPr>
      <w:ind w:left="2880" w:hanging="0"/>
    </w:pPr>
    <w:rPr>
      <w:rFonts w:ascii="Arial" w:hAnsi="Arial"/>
      <w:b/>
      <w:bCs/>
      <w:color w:val="5F5F5F"/>
      <w:szCs w:val="22"/>
    </w:rPr>
  </w:style>
  <w:style w:type="paragraph" w:styleId="Annotationtext">
    <w:name w:val="annotation text"/>
    <w:basedOn w:val="Normal"/>
    <w:link w:val="TextocomentarioCar"/>
    <w:semiHidden/>
    <w:qFormat/>
    <w:rsid w:val="00056761"/>
    <w:pPr/>
    <w:rPr>
      <w:szCs w:val="20"/>
    </w:rPr>
  </w:style>
  <w:style w:type="paragraph" w:styleId="Guiazul" w:customStyle="1">
    <w:name w:val="guiazul"/>
    <w:basedOn w:val="NormalWeb"/>
    <w:qFormat/>
    <w:rsid w:val="00056761"/>
    <w:pPr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qFormat/>
    <w:rsid w:val="00056761"/>
    <w:pPr/>
    <w:rPr>
      <w:rFonts w:ascii="Times New Roman" w:hAnsi="Times New Roman"/>
      <w:sz w:val="24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3</Pages>
  <Words>471</Words>
  <Characters>2727</Characters>
  <CharactersWithSpaces>3059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2023-04-15T13:21:00Z</dcterms:created>
  <dc:creator>Ambiente</dc:creator>
  <dc:description/>
  <dc:language>es-ES</dc:language>
  <cp:lastModifiedBy/>
  <dcterms:modified xsi:type="dcterms:W3CDTF">2023-05-31T20:01:26Z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