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FE96" w14:textId="2DC9C431" w:rsidR="0083065D" w:rsidRDefault="002C397E" w:rsidP="0065018D">
      <w:pPr>
        <w:pStyle w:val="Title"/>
        <w:jc w:val="center"/>
        <w:rPr>
          <w:lang w:val="en-GB"/>
        </w:rPr>
      </w:pPr>
      <w:r>
        <w:rPr>
          <w:lang w:val="en-GB"/>
        </w:rPr>
        <w:t xml:space="preserve">Kempe-Based </w:t>
      </w:r>
      <w:r w:rsidR="0083065D" w:rsidRPr="0083065D">
        <w:rPr>
          <w:lang w:val="en-GB"/>
        </w:rPr>
        <w:t>5</w:t>
      </w:r>
      <w:r>
        <w:rPr>
          <w:lang w:val="en-GB"/>
        </w:rPr>
        <w:t>-</w:t>
      </w:r>
      <w:r w:rsidR="0083065D" w:rsidRPr="0083065D">
        <w:rPr>
          <w:lang w:val="en-GB"/>
        </w:rPr>
        <w:t>Colour</w:t>
      </w:r>
      <w:r>
        <w:rPr>
          <w:lang w:val="en-GB"/>
        </w:rPr>
        <w:t>-</w:t>
      </w:r>
      <w:r w:rsidR="0083065D" w:rsidRPr="0083065D">
        <w:rPr>
          <w:lang w:val="en-GB"/>
        </w:rPr>
        <w:t>Theorem</w:t>
      </w:r>
      <w:r>
        <w:rPr>
          <w:lang w:val="en-GB"/>
        </w:rPr>
        <w:t xml:space="preserve"> Colouring Program</w:t>
      </w:r>
      <w:r w:rsidR="0083065D" w:rsidRPr="0083065D">
        <w:rPr>
          <w:lang w:val="en-GB"/>
        </w:rPr>
        <w:t>:</w:t>
      </w:r>
    </w:p>
    <w:p w14:paraId="79BA1997" w14:textId="77777777" w:rsidR="0065018D" w:rsidRPr="0065018D" w:rsidRDefault="0065018D" w:rsidP="0065018D">
      <w:pPr>
        <w:rPr>
          <w:lang w:val="en-GB"/>
        </w:rPr>
      </w:pPr>
    </w:p>
    <w:p w14:paraId="2FC17CD7" w14:textId="108B0D0A" w:rsidR="0065018D" w:rsidRPr="0065018D" w:rsidRDefault="0065018D" w:rsidP="0065018D">
      <w:pPr>
        <w:rPr>
          <w:sz w:val="28"/>
          <w:szCs w:val="28"/>
          <w:lang w:val="en-GB"/>
        </w:rPr>
      </w:pPr>
      <w:r w:rsidRPr="0065018D">
        <w:rPr>
          <w:sz w:val="28"/>
          <w:szCs w:val="28"/>
          <w:lang w:val="en-GB"/>
        </w:rPr>
        <w:t xml:space="preserve">A </w:t>
      </w:r>
      <w:r w:rsidR="008D76E9">
        <w:rPr>
          <w:sz w:val="28"/>
          <w:szCs w:val="28"/>
          <w:lang w:val="en-GB"/>
        </w:rPr>
        <w:t>p</w:t>
      </w:r>
      <w:r w:rsidRPr="0065018D">
        <w:rPr>
          <w:sz w:val="28"/>
          <w:szCs w:val="28"/>
          <w:lang w:val="en-GB"/>
        </w:rPr>
        <w:t>rogram</w:t>
      </w:r>
      <w:r w:rsidR="008D76E9">
        <w:rPr>
          <w:sz w:val="28"/>
          <w:szCs w:val="28"/>
          <w:lang w:val="en-GB"/>
        </w:rPr>
        <w:t xml:space="preserve"> (Program)</w:t>
      </w:r>
      <w:r w:rsidRPr="0065018D">
        <w:rPr>
          <w:sz w:val="28"/>
          <w:szCs w:val="28"/>
          <w:lang w:val="en-GB"/>
        </w:rPr>
        <w:t xml:space="preserve"> that </w:t>
      </w:r>
      <w:r w:rsidRPr="0065018D">
        <w:rPr>
          <w:color w:val="77206D" w:themeColor="accent5" w:themeShade="BF"/>
          <w:sz w:val="28"/>
          <w:szCs w:val="28"/>
          <w:lang w:val="en-GB"/>
        </w:rPr>
        <w:t xml:space="preserve">5-colors </w:t>
      </w:r>
      <w:r w:rsidRPr="0065018D">
        <w:rPr>
          <w:sz w:val="28"/>
          <w:szCs w:val="28"/>
          <w:lang w:val="en-GB"/>
        </w:rPr>
        <w:t xml:space="preserve">any </w:t>
      </w:r>
      <w:r w:rsidRPr="0065018D">
        <w:rPr>
          <w:b/>
          <w:bCs/>
          <w:sz w:val="28"/>
          <w:szCs w:val="28"/>
          <w:lang w:val="en-GB"/>
        </w:rPr>
        <w:t>simple, planar uncoloured graph</w:t>
      </w:r>
      <w:r w:rsidRPr="0065018D">
        <w:rPr>
          <w:sz w:val="28"/>
          <w:szCs w:val="28"/>
          <w:lang w:val="en-GB"/>
        </w:rPr>
        <w:t xml:space="preserve"> if the input graph has the property that every node </w:t>
      </w:r>
      <w:r w:rsidRPr="0065018D">
        <w:rPr>
          <w:i/>
          <w:iCs/>
          <w:sz w:val="28"/>
          <w:szCs w:val="28"/>
          <w:lang w:val="en-GB"/>
        </w:rPr>
        <w:t>i</w:t>
      </w:r>
      <w:r w:rsidRPr="0065018D">
        <w:rPr>
          <w:sz w:val="28"/>
          <w:szCs w:val="28"/>
          <w:lang w:val="en-GB"/>
        </w:rPr>
        <w:t xml:space="preserve"> has a neighbour </w:t>
      </w:r>
      <w:r w:rsidRPr="0065018D">
        <w:rPr>
          <w:i/>
          <w:iCs/>
          <w:sz w:val="28"/>
          <w:szCs w:val="28"/>
          <w:lang w:val="en-GB"/>
        </w:rPr>
        <w:t>j</w:t>
      </w:r>
      <w:r w:rsidRPr="0065018D">
        <w:rPr>
          <w:sz w:val="28"/>
          <w:szCs w:val="28"/>
          <w:lang w:val="en-GB"/>
        </w:rPr>
        <w:t xml:space="preserve"> such that</w:t>
      </w:r>
      <w:r w:rsidR="00182808">
        <w:rPr>
          <w:sz w:val="28"/>
          <w:szCs w:val="28"/>
          <w:lang w:val="en-GB"/>
        </w:rPr>
        <w:t xml:space="preserve">  </w:t>
      </w:r>
      <w:r w:rsidRPr="0065018D">
        <w:rPr>
          <w:sz w:val="28"/>
          <w:szCs w:val="28"/>
          <w:lang w:val="en-GB"/>
        </w:rPr>
        <w:t xml:space="preserve"> </w:t>
      </w:r>
      <w:r w:rsidRPr="0065018D">
        <w:rPr>
          <w:sz w:val="28"/>
          <w:szCs w:val="28"/>
          <w:u w:val="single"/>
          <w:lang w:val="en-GB"/>
        </w:rPr>
        <w:t xml:space="preserve">| i – j | = 1 </w:t>
      </w:r>
      <w:r w:rsidRPr="0065018D">
        <w:rPr>
          <w:sz w:val="28"/>
          <w:szCs w:val="28"/>
          <w:lang w:val="en-GB"/>
        </w:rPr>
        <w:t>(</w:t>
      </w:r>
      <w:r w:rsidR="00182808">
        <w:rPr>
          <w:sz w:val="28"/>
          <w:szCs w:val="28"/>
          <w:lang w:val="en-GB"/>
        </w:rPr>
        <w:t>P</w:t>
      </w:r>
      <w:r w:rsidRPr="0065018D">
        <w:rPr>
          <w:sz w:val="28"/>
          <w:szCs w:val="28"/>
          <w:lang w:val="en-GB"/>
        </w:rPr>
        <w:t>roperty *).</w:t>
      </w:r>
    </w:p>
    <w:p w14:paraId="1B4BE468" w14:textId="4B249235" w:rsidR="0065018D" w:rsidRDefault="0065018D" w:rsidP="0065018D">
      <w:pPr>
        <w:rPr>
          <w:sz w:val="28"/>
          <w:szCs w:val="28"/>
          <w:lang w:val="en-GB"/>
        </w:rPr>
      </w:pPr>
      <w:r w:rsidRPr="0065018D">
        <w:rPr>
          <w:b/>
          <w:bCs/>
          <w:sz w:val="28"/>
          <w:szCs w:val="28"/>
          <w:lang w:val="en-GB"/>
        </w:rPr>
        <w:t>Pre-coloured graphs</w:t>
      </w:r>
      <w:r w:rsidRPr="0065018D">
        <w:rPr>
          <w:sz w:val="28"/>
          <w:szCs w:val="28"/>
          <w:lang w:val="en-GB"/>
        </w:rPr>
        <w:t xml:space="preserve"> will be 5-coloured successfully only if it the input graph’s colouring could be obtained naturally </w:t>
      </w:r>
      <w:r>
        <w:rPr>
          <w:sz w:val="28"/>
          <w:szCs w:val="28"/>
          <w:lang w:val="en-GB"/>
        </w:rPr>
        <w:t>with</w:t>
      </w:r>
      <w:r w:rsidRPr="0065018D">
        <w:rPr>
          <w:sz w:val="28"/>
          <w:szCs w:val="28"/>
          <w:lang w:val="en-GB"/>
        </w:rPr>
        <w:t xml:space="preserve"> the </w:t>
      </w:r>
      <w:r>
        <w:rPr>
          <w:sz w:val="28"/>
          <w:szCs w:val="28"/>
          <w:lang w:val="en-GB"/>
        </w:rPr>
        <w:t>algorithm,</w:t>
      </w:r>
      <w:r w:rsidRPr="0065018D">
        <w:rPr>
          <w:sz w:val="28"/>
          <w:szCs w:val="28"/>
          <w:lang w:val="en-GB"/>
        </w:rPr>
        <w:t xml:space="preserve"> and (*) holds</w:t>
      </w:r>
      <w:r>
        <w:rPr>
          <w:sz w:val="28"/>
          <w:szCs w:val="28"/>
          <w:lang w:val="en-GB"/>
        </w:rPr>
        <w:t xml:space="preserve"> as well</w:t>
      </w:r>
      <w:r w:rsidRPr="0065018D">
        <w:rPr>
          <w:sz w:val="28"/>
          <w:szCs w:val="28"/>
          <w:lang w:val="en-GB"/>
        </w:rPr>
        <w:t>.</w:t>
      </w:r>
    </w:p>
    <w:p w14:paraId="38A408A8" w14:textId="20619BC0" w:rsidR="008D76E9" w:rsidRPr="008D76E9" w:rsidRDefault="008D76E9" w:rsidP="008D76E9">
      <w:pPr>
        <w:pStyle w:val="ListParagraph"/>
        <w:numPr>
          <w:ilvl w:val="0"/>
          <w:numId w:val="3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E.g. the counterexample</w:t>
      </w:r>
      <w:r w:rsidR="007A133E">
        <w:rPr>
          <w:sz w:val="28"/>
          <w:szCs w:val="28"/>
          <w:lang w:val="en-GB"/>
        </w:rPr>
        <w:t>.</w:t>
      </w:r>
    </w:p>
    <w:p w14:paraId="7809AB51" w14:textId="77777777" w:rsidR="0065018D" w:rsidRDefault="0065018D" w:rsidP="0065018D">
      <w:pPr>
        <w:rPr>
          <w:sz w:val="28"/>
          <w:szCs w:val="28"/>
          <w:lang w:val="en-GB"/>
        </w:rPr>
      </w:pPr>
    </w:p>
    <w:p w14:paraId="5DC1630E" w14:textId="0EAB05BE" w:rsidR="0065018D" w:rsidRPr="008D76E9" w:rsidRDefault="0065018D" w:rsidP="0065018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  <w:lang w:val="en-GB"/>
        </w:rPr>
      </w:pPr>
      <w:r w:rsidRPr="008D76E9">
        <w:rPr>
          <w:b/>
          <w:bCs/>
          <w:sz w:val="28"/>
          <w:szCs w:val="28"/>
          <w:u w:val="single"/>
          <w:lang w:val="en-GB"/>
        </w:rPr>
        <w:t>Kempe’s Method’s counterexample.</w:t>
      </w:r>
    </w:p>
    <w:p w14:paraId="39241DFF" w14:textId="5D4AE2DE" w:rsidR="0083065D" w:rsidRPr="0065018D" w:rsidRDefault="002C397E" w:rsidP="002C397E">
      <w:pPr>
        <w:rPr>
          <w:sz w:val="28"/>
          <w:szCs w:val="28"/>
          <w:lang w:val="en-GB"/>
        </w:rPr>
      </w:pPr>
      <w:r w:rsidRPr="0065018D">
        <w:rPr>
          <w:sz w:val="28"/>
          <w:szCs w:val="28"/>
          <w:lang w:val="en-GB"/>
        </w:rPr>
        <w:t>Kempe’s method for the 4-colour theorem fails at the following counterexample:</w:t>
      </w:r>
    </w:p>
    <w:p w14:paraId="7F1B0BF1" w14:textId="6811A60E" w:rsidR="0083065D" w:rsidRDefault="002C397E" w:rsidP="0083065D">
      <w:pPr>
        <w:jc w:val="center"/>
        <w:rPr>
          <w:b/>
          <w:bCs/>
          <w:sz w:val="36"/>
          <w:szCs w:val="36"/>
          <w:u w:val="single"/>
          <w:lang w:val="en-GB"/>
        </w:rPr>
      </w:pPr>
      <w:r w:rsidRPr="002C397E">
        <w:rPr>
          <w:b/>
          <w:bCs/>
          <w:noProof/>
          <w:sz w:val="36"/>
          <w:szCs w:val="36"/>
          <w:u w:val="single"/>
          <w:lang w:val="en-GB"/>
        </w:rPr>
        <w:drawing>
          <wp:inline distT="0" distB="0" distL="0" distR="0" wp14:anchorId="081C45F3" wp14:editId="5667AAD6">
            <wp:extent cx="3936998" cy="3011214"/>
            <wp:effectExtent l="0" t="0" r="6985" b="0"/>
            <wp:docPr id="120218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89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0067" cy="302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0913" w14:textId="77777777" w:rsidR="008D76E9" w:rsidRDefault="008D76E9" w:rsidP="002C397E">
      <w:pPr>
        <w:rPr>
          <w:sz w:val="28"/>
          <w:szCs w:val="28"/>
          <w:lang w:val="en-GB"/>
        </w:rPr>
      </w:pPr>
    </w:p>
    <w:p w14:paraId="569318B7" w14:textId="6832C081" w:rsidR="002C397E" w:rsidRPr="008D76E9" w:rsidRDefault="002C397E" w:rsidP="002C397E">
      <w:pPr>
        <w:rPr>
          <w:sz w:val="20"/>
          <w:szCs w:val="20"/>
          <w:lang w:val="en-GB"/>
        </w:rPr>
      </w:pPr>
      <w:r w:rsidRPr="008D76E9">
        <w:rPr>
          <w:sz w:val="28"/>
          <w:szCs w:val="28"/>
          <w:lang w:val="en-GB"/>
        </w:rPr>
        <w:lastRenderedPageBreak/>
        <w:t>An example of the counterexample</w:t>
      </w:r>
      <w:r w:rsidR="008D76E9">
        <w:rPr>
          <w:sz w:val="28"/>
          <w:szCs w:val="28"/>
          <w:lang w:val="en-GB"/>
        </w:rPr>
        <w:t>,</w:t>
      </w:r>
      <w:r w:rsidRPr="008D76E9">
        <w:rPr>
          <w:sz w:val="28"/>
          <w:szCs w:val="28"/>
          <w:lang w:val="en-GB"/>
        </w:rPr>
        <w:t xml:space="preserve"> </w:t>
      </w:r>
      <w:r w:rsidR="008D76E9">
        <w:rPr>
          <w:sz w:val="28"/>
          <w:szCs w:val="28"/>
          <w:lang w:val="en-GB"/>
        </w:rPr>
        <w:t xml:space="preserve">in the graph visualizer, </w:t>
      </w:r>
      <w:r w:rsidRPr="008D76E9">
        <w:rPr>
          <w:sz w:val="28"/>
          <w:szCs w:val="28"/>
          <w:lang w:val="en-GB"/>
        </w:rPr>
        <w:t>is shown below.</w:t>
      </w:r>
    </w:p>
    <w:p w14:paraId="50AF75DD" w14:textId="013AB04F" w:rsidR="008D76E9" w:rsidRPr="008D76E9" w:rsidRDefault="002C397E" w:rsidP="008D76E9">
      <w:pPr>
        <w:jc w:val="center"/>
        <w:rPr>
          <w:sz w:val="36"/>
          <w:szCs w:val="36"/>
          <w:lang w:val="en-GB"/>
        </w:rPr>
      </w:pPr>
      <w:r w:rsidRPr="0083065D">
        <w:rPr>
          <w:noProof/>
          <w:lang w:val="en-GB"/>
        </w:rPr>
        <w:drawing>
          <wp:inline distT="0" distB="0" distL="0" distR="0" wp14:anchorId="4E179EAD" wp14:editId="50FE28A8">
            <wp:extent cx="3915366" cy="3090042"/>
            <wp:effectExtent l="0" t="0" r="9525" b="0"/>
            <wp:docPr id="48653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2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1369" cy="312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17D9" w14:textId="1791014B" w:rsidR="008D76E9" w:rsidRDefault="002C397E" w:rsidP="002C397E">
      <w:pPr>
        <w:rPr>
          <w:sz w:val="36"/>
          <w:szCs w:val="36"/>
          <w:lang w:val="en-GB"/>
        </w:rPr>
      </w:pPr>
      <w:r w:rsidRPr="008D76E9">
        <w:rPr>
          <w:sz w:val="28"/>
          <w:szCs w:val="28"/>
          <w:lang w:val="en-GB"/>
        </w:rPr>
        <w:t>The</w:t>
      </w:r>
      <w:r w:rsidR="008D76E9">
        <w:rPr>
          <w:sz w:val="28"/>
          <w:szCs w:val="28"/>
          <w:lang w:val="en-GB"/>
        </w:rPr>
        <w:t xml:space="preserve"> Program</w:t>
      </w:r>
      <w:r w:rsidR="00182808">
        <w:rPr>
          <w:sz w:val="28"/>
          <w:szCs w:val="28"/>
          <w:lang w:val="en-GB"/>
        </w:rPr>
        <w:t xml:space="preserve"> </w:t>
      </w:r>
      <w:r w:rsidRPr="008D76E9">
        <w:rPr>
          <w:sz w:val="28"/>
          <w:szCs w:val="28"/>
          <w:lang w:val="en-GB"/>
        </w:rPr>
        <w:t>produces the following output for the counterexample, nullifying the counter example</w:t>
      </w:r>
      <w:r w:rsidR="008D76E9">
        <w:rPr>
          <w:sz w:val="28"/>
          <w:szCs w:val="28"/>
          <w:lang w:val="en-GB"/>
        </w:rPr>
        <w:t>,</w:t>
      </w:r>
      <w:r w:rsidRPr="008D76E9">
        <w:rPr>
          <w:sz w:val="28"/>
          <w:szCs w:val="28"/>
          <w:lang w:val="en-GB"/>
        </w:rPr>
        <w:t xml:space="preserve"> and showing that Kempe’s method </w:t>
      </w:r>
      <w:r w:rsidR="008D76E9">
        <w:rPr>
          <w:sz w:val="28"/>
          <w:szCs w:val="28"/>
          <w:lang w:val="en-GB"/>
        </w:rPr>
        <w:t xml:space="preserve">can </w:t>
      </w:r>
      <w:r w:rsidRPr="008D76E9">
        <w:rPr>
          <w:sz w:val="28"/>
          <w:szCs w:val="28"/>
          <w:lang w:val="en-GB"/>
        </w:rPr>
        <w:t>prove the 5CT</w:t>
      </w:r>
      <w:r>
        <w:rPr>
          <w:sz w:val="36"/>
          <w:szCs w:val="36"/>
          <w:lang w:val="en-GB"/>
        </w:rPr>
        <w:t>.</w:t>
      </w:r>
    </w:p>
    <w:p w14:paraId="22BFEA74" w14:textId="438A7D52" w:rsidR="00E04584" w:rsidRDefault="008D76E9" w:rsidP="008D76E9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52E1A805" wp14:editId="3198584A">
            <wp:extent cx="3941379" cy="3399439"/>
            <wp:effectExtent l="0" t="0" r="2540" b="0"/>
            <wp:docPr id="190849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91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9510" cy="340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C1FA" w14:textId="75B98DF1" w:rsidR="0083065D" w:rsidRDefault="0083065D" w:rsidP="0083065D">
      <w:pPr>
        <w:jc w:val="center"/>
        <w:rPr>
          <w:lang w:val="en-GB"/>
        </w:rPr>
      </w:pPr>
    </w:p>
    <w:p w14:paraId="649C5381" w14:textId="5C3C558D" w:rsidR="008D76E9" w:rsidRDefault="008D76E9" w:rsidP="008D76E9">
      <w:pPr>
        <w:rPr>
          <w:lang w:val="en-GB"/>
        </w:rPr>
      </w:pPr>
      <w:r>
        <w:rPr>
          <w:lang w:val="en-GB"/>
        </w:rPr>
        <w:lastRenderedPageBreak/>
        <w:t>Note:</w:t>
      </w:r>
      <w:r w:rsidR="002C397E" w:rsidRPr="008D76E9">
        <w:rPr>
          <w:lang w:val="en-GB"/>
        </w:rPr>
        <w:t xml:space="preserve"> having shown the counterexample to be 5 colourable above proves the 5CT because Kempe’s method is now complete; it works fully when given 5 colours. Kempe’s method works for all planar graphs since there exists a node with less than 6 neighbours in every planar graph</w:t>
      </w:r>
      <w:r>
        <w:rPr>
          <w:lang w:val="en-GB"/>
        </w:rPr>
        <w:t>,</w:t>
      </w:r>
      <w:r w:rsidR="002C397E" w:rsidRPr="008D76E9">
        <w:rPr>
          <w:lang w:val="en-GB"/>
        </w:rPr>
        <w:t xml:space="preserve"> hence</w:t>
      </w:r>
      <w:r>
        <w:rPr>
          <w:lang w:val="en-GB"/>
        </w:rPr>
        <w:t xml:space="preserve"> </w:t>
      </w:r>
      <w:r w:rsidRPr="008D76E9">
        <w:rPr>
          <w:lang w:val="en-GB"/>
        </w:rPr>
        <w:t xml:space="preserve">(after node colouring and deletion), </w:t>
      </w:r>
      <w:r w:rsidR="002C397E" w:rsidRPr="008D76E9">
        <w:rPr>
          <w:lang w:val="en-GB"/>
        </w:rPr>
        <w:t>Kempe’s method is complete with 5 colours</w:t>
      </w:r>
      <w:r>
        <w:rPr>
          <w:lang w:val="en-GB"/>
        </w:rPr>
        <w:t xml:space="preserve"> </w:t>
      </w:r>
      <w:r w:rsidR="002C397E" w:rsidRPr="008D76E9">
        <w:rPr>
          <w:lang w:val="en-GB"/>
        </w:rPr>
        <w:t xml:space="preserve">assuming no other counterexamples. </w:t>
      </w:r>
    </w:p>
    <w:p w14:paraId="66F0B3A2" w14:textId="77777777" w:rsidR="008D76E9" w:rsidRDefault="008D76E9" w:rsidP="008D76E9">
      <w:pPr>
        <w:rPr>
          <w:lang w:val="en-GB"/>
        </w:rPr>
      </w:pPr>
    </w:p>
    <w:p w14:paraId="0FEBF2F1" w14:textId="77777777" w:rsidR="008D76E9" w:rsidRPr="008D76E9" w:rsidRDefault="008D76E9" w:rsidP="008D76E9">
      <w:pPr>
        <w:rPr>
          <w:lang w:val="en-GB"/>
        </w:rPr>
      </w:pPr>
    </w:p>
    <w:p w14:paraId="11646463" w14:textId="5BA0D87C" w:rsidR="008D76E9" w:rsidRPr="008D76E9" w:rsidRDefault="002C397E" w:rsidP="008D76E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  <w:lang w:val="en-GB"/>
        </w:rPr>
      </w:pPr>
      <w:r w:rsidRPr="008D76E9">
        <w:rPr>
          <w:b/>
          <w:bCs/>
          <w:sz w:val="28"/>
          <w:szCs w:val="28"/>
          <w:u w:val="single"/>
          <w:lang w:val="en-GB"/>
        </w:rPr>
        <w:t xml:space="preserve">An uncoloured </w:t>
      </w:r>
      <w:r w:rsidR="008D76E9" w:rsidRPr="008D76E9">
        <w:rPr>
          <w:b/>
          <w:bCs/>
          <w:sz w:val="28"/>
          <w:szCs w:val="28"/>
          <w:u w:val="single"/>
          <w:lang w:val="en-GB"/>
        </w:rPr>
        <w:t xml:space="preserve">planar </w:t>
      </w:r>
      <w:r w:rsidRPr="008D76E9">
        <w:rPr>
          <w:b/>
          <w:bCs/>
          <w:sz w:val="28"/>
          <w:szCs w:val="28"/>
          <w:u w:val="single"/>
          <w:lang w:val="en-GB"/>
        </w:rPr>
        <w:t>graph</w:t>
      </w:r>
      <w:r w:rsidR="008D76E9" w:rsidRPr="008D76E9">
        <w:rPr>
          <w:b/>
          <w:bCs/>
          <w:sz w:val="28"/>
          <w:szCs w:val="28"/>
          <w:u w:val="single"/>
          <w:lang w:val="en-GB"/>
        </w:rPr>
        <w:t xml:space="preserve"> (map of USA, INDIA</w:t>
      </w:r>
      <w:r w:rsidR="00182808">
        <w:rPr>
          <w:b/>
          <w:bCs/>
          <w:sz w:val="28"/>
          <w:szCs w:val="28"/>
          <w:u w:val="single"/>
          <w:lang w:val="en-GB"/>
        </w:rPr>
        <w:t>, EGYPT, UKRAINE, CHINA</w:t>
      </w:r>
      <w:r w:rsidR="008D76E9" w:rsidRPr="008D76E9">
        <w:rPr>
          <w:b/>
          <w:bCs/>
          <w:sz w:val="28"/>
          <w:szCs w:val="28"/>
          <w:u w:val="single"/>
          <w:lang w:val="en-GB"/>
        </w:rPr>
        <w:t>)</w:t>
      </w:r>
      <w:r w:rsidRPr="008D76E9">
        <w:rPr>
          <w:b/>
          <w:bCs/>
          <w:sz w:val="28"/>
          <w:szCs w:val="28"/>
          <w:u w:val="single"/>
          <w:lang w:val="en-GB"/>
        </w:rPr>
        <w:t xml:space="preserve">: </w:t>
      </w:r>
    </w:p>
    <w:p w14:paraId="07763B61" w14:textId="4EABF60E" w:rsidR="008D76E9" w:rsidRDefault="002C397E" w:rsidP="008D76E9">
      <w:pPr>
        <w:ind w:left="360"/>
        <w:rPr>
          <w:sz w:val="28"/>
          <w:szCs w:val="28"/>
          <w:lang w:val="en-GB"/>
        </w:rPr>
      </w:pPr>
      <w:r w:rsidRPr="008D76E9">
        <w:rPr>
          <w:sz w:val="28"/>
          <w:szCs w:val="28"/>
          <w:lang w:val="en-GB"/>
        </w:rPr>
        <w:t xml:space="preserve">An uncoloured graph should always be 4 colourable by 4CT, </w:t>
      </w:r>
      <w:r w:rsidR="00182808">
        <w:rPr>
          <w:sz w:val="28"/>
          <w:szCs w:val="28"/>
          <w:lang w:val="en-GB"/>
        </w:rPr>
        <w:t>our program may generate a graph with 5 colours, even if the counterexample is not encountered, due to the node removal and recolouring feature.</w:t>
      </w:r>
    </w:p>
    <w:p w14:paraId="597673BC" w14:textId="3896ACF6" w:rsidR="008D76E9" w:rsidRPr="008D76E9" w:rsidRDefault="008D76E9" w:rsidP="008D76E9">
      <w:pPr>
        <w:rPr>
          <w:sz w:val="28"/>
          <w:szCs w:val="28"/>
          <w:lang w:val="en-GB"/>
        </w:rPr>
      </w:pPr>
      <w:r w:rsidRPr="008D76E9">
        <w:rPr>
          <w:sz w:val="28"/>
          <w:szCs w:val="28"/>
          <w:lang w:val="en-GB"/>
        </w:rPr>
        <w:t>Map of USA (without Alaska, Hawaii for simple, connected planar graph):</w:t>
      </w:r>
    </w:p>
    <w:p w14:paraId="562BAC0B" w14:textId="32D25F58" w:rsidR="008D76E9" w:rsidRDefault="008D76E9" w:rsidP="007A133E">
      <w:pPr>
        <w:jc w:val="center"/>
        <w:rPr>
          <w:sz w:val="28"/>
          <w:szCs w:val="28"/>
          <w:lang w:val="en-GB"/>
        </w:rPr>
      </w:pPr>
      <w:r w:rsidRPr="008D76E9">
        <w:rPr>
          <w:noProof/>
          <w:sz w:val="28"/>
          <w:szCs w:val="28"/>
          <w:lang w:val="en-GB"/>
        </w:rPr>
        <w:drawing>
          <wp:inline distT="0" distB="0" distL="0" distR="0" wp14:anchorId="1C951A94" wp14:editId="6F1C7C1D">
            <wp:extent cx="3781561" cy="3531476"/>
            <wp:effectExtent l="0" t="0" r="0" b="0"/>
            <wp:docPr id="15407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54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825" cy="354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4602" w14:textId="77777777" w:rsidR="007A133E" w:rsidRDefault="007A133E" w:rsidP="007A133E">
      <w:pPr>
        <w:jc w:val="center"/>
        <w:rPr>
          <w:sz w:val="28"/>
          <w:szCs w:val="28"/>
          <w:lang w:val="en-GB"/>
        </w:rPr>
      </w:pPr>
    </w:p>
    <w:p w14:paraId="18D055A3" w14:textId="77777777" w:rsidR="007A133E" w:rsidRDefault="007A133E" w:rsidP="007A133E">
      <w:pPr>
        <w:jc w:val="center"/>
        <w:rPr>
          <w:sz w:val="28"/>
          <w:szCs w:val="28"/>
          <w:lang w:val="en-GB"/>
        </w:rPr>
      </w:pPr>
    </w:p>
    <w:p w14:paraId="30F9A67D" w14:textId="77777777" w:rsidR="007A133E" w:rsidRDefault="007A133E" w:rsidP="007A133E">
      <w:pPr>
        <w:jc w:val="center"/>
        <w:rPr>
          <w:sz w:val="28"/>
          <w:szCs w:val="28"/>
          <w:lang w:val="en-GB"/>
        </w:rPr>
      </w:pPr>
    </w:p>
    <w:p w14:paraId="02B8E2E1" w14:textId="3C7B02EA" w:rsidR="008D76E9" w:rsidRPr="008D76E9" w:rsidRDefault="008D76E9" w:rsidP="008D76E9">
      <w:pPr>
        <w:rPr>
          <w:sz w:val="28"/>
          <w:szCs w:val="28"/>
          <w:lang w:val="en-GB"/>
        </w:rPr>
      </w:pPr>
      <w:r w:rsidRPr="008D76E9">
        <w:rPr>
          <w:sz w:val="28"/>
          <w:szCs w:val="28"/>
          <w:lang w:val="en-GB"/>
        </w:rPr>
        <w:lastRenderedPageBreak/>
        <w:t>Map of India provinces</w:t>
      </w:r>
      <w:r>
        <w:rPr>
          <w:sz w:val="28"/>
          <w:szCs w:val="28"/>
          <w:lang w:val="en-GB"/>
        </w:rPr>
        <w:t xml:space="preserve"> (simple, unconnected planar graph)</w:t>
      </w:r>
      <w:r w:rsidRPr="008D76E9">
        <w:rPr>
          <w:sz w:val="28"/>
          <w:szCs w:val="28"/>
          <w:lang w:val="en-GB"/>
        </w:rPr>
        <w:t>:</w:t>
      </w:r>
    </w:p>
    <w:p w14:paraId="09E47A94" w14:textId="77777777" w:rsidR="008D76E9" w:rsidRDefault="008D76E9" w:rsidP="008D76E9">
      <w:pPr>
        <w:jc w:val="center"/>
        <w:rPr>
          <w:noProof/>
          <w:sz w:val="28"/>
          <w:szCs w:val="28"/>
        </w:rPr>
      </w:pPr>
      <w:r w:rsidRPr="008D76E9">
        <w:rPr>
          <w:noProof/>
          <w:sz w:val="28"/>
          <w:szCs w:val="28"/>
          <w:lang w:val="en-GB"/>
        </w:rPr>
        <w:drawing>
          <wp:inline distT="0" distB="0" distL="0" distR="0" wp14:anchorId="134F4663" wp14:editId="634C01AB">
            <wp:extent cx="2861441" cy="2686269"/>
            <wp:effectExtent l="0" t="0" r="0" b="0"/>
            <wp:docPr id="11824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8777" cy="269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6E9">
        <w:rPr>
          <w:noProof/>
          <w:sz w:val="28"/>
          <w:szCs w:val="28"/>
          <w:lang w:val="en-GB"/>
        </w:rPr>
        <w:drawing>
          <wp:inline distT="0" distB="0" distL="0" distR="0" wp14:anchorId="75E8DA11" wp14:editId="0102B7B7">
            <wp:extent cx="2803454" cy="2678557"/>
            <wp:effectExtent l="0" t="0" r="0" b="7620"/>
            <wp:docPr id="200019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97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7701" cy="2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9A66" w14:textId="446B7336" w:rsidR="007C71FB" w:rsidRDefault="007C71FB" w:rsidP="007C71F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Map of ukraine ( 24 oblasts):</w:t>
      </w:r>
    </w:p>
    <w:p w14:paraId="563F0E98" w14:textId="26D5B332" w:rsidR="007C71FB" w:rsidRDefault="007C71FB" w:rsidP="007C71FB">
      <w:pPr>
        <w:rPr>
          <w:noProof/>
        </w:rPr>
      </w:pPr>
      <w:r w:rsidRPr="007C71FB">
        <w:rPr>
          <w:noProof/>
          <w:sz w:val="28"/>
          <w:szCs w:val="28"/>
        </w:rPr>
        <w:drawing>
          <wp:inline distT="0" distB="0" distL="0" distR="0" wp14:anchorId="1461CCB3" wp14:editId="4497F6E9">
            <wp:extent cx="2861475" cy="2931789"/>
            <wp:effectExtent l="0" t="0" r="0" b="2540"/>
            <wp:docPr id="6806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5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6032" cy="29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1FB">
        <w:rPr>
          <w:noProof/>
        </w:rPr>
        <w:t xml:space="preserve"> </w:t>
      </w:r>
      <w:r w:rsidRPr="007C71FB">
        <w:rPr>
          <w:noProof/>
          <w:sz w:val="28"/>
          <w:szCs w:val="28"/>
        </w:rPr>
        <w:drawing>
          <wp:inline distT="0" distB="0" distL="0" distR="0" wp14:anchorId="5C411A81" wp14:editId="0BB023E3">
            <wp:extent cx="2790497" cy="2903786"/>
            <wp:effectExtent l="0" t="0" r="0" b="0"/>
            <wp:docPr id="78648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81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6971" cy="291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60EE" w14:textId="384E0F1E" w:rsidR="008D76E9" w:rsidRDefault="007C71FB" w:rsidP="008D76E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Map of Egypt (27 governorates):</w:t>
      </w:r>
    </w:p>
    <w:p w14:paraId="2E0916EC" w14:textId="6C67B0D0" w:rsidR="007C71FB" w:rsidRDefault="007C71FB" w:rsidP="008D76E9">
      <w:pPr>
        <w:rPr>
          <w:noProof/>
        </w:rPr>
      </w:pPr>
      <w:r w:rsidRPr="007C71FB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56AC1918" wp14:editId="344CBF4B">
            <wp:extent cx="2848139" cy="2837793"/>
            <wp:effectExtent l="0" t="0" r="0" b="1270"/>
            <wp:docPr id="91176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64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9971" cy="283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1FB">
        <w:rPr>
          <w:noProof/>
        </w:rPr>
        <w:t xml:space="preserve"> </w:t>
      </w:r>
      <w:r w:rsidRPr="007C71FB">
        <w:rPr>
          <w:noProof/>
          <w:sz w:val="28"/>
          <w:szCs w:val="28"/>
          <w:lang w:val="en-GB"/>
        </w:rPr>
        <w:drawing>
          <wp:inline distT="0" distB="0" distL="0" distR="0" wp14:anchorId="0A36B7B9" wp14:editId="7FE74956">
            <wp:extent cx="2852368" cy="2873090"/>
            <wp:effectExtent l="0" t="0" r="5715" b="3810"/>
            <wp:docPr id="63166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66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3634" cy="28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A4B2" w14:textId="26ADD5A7" w:rsidR="00182808" w:rsidRDefault="00182808" w:rsidP="0018280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Map of China provinces:</w:t>
      </w:r>
    </w:p>
    <w:p w14:paraId="2B652AD7" w14:textId="005B95F9" w:rsidR="00182808" w:rsidRPr="007C71FB" w:rsidRDefault="007A133E" w:rsidP="0018280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“</w:t>
      </w:r>
      <w:r w:rsidR="00182808" w:rsidRPr="007C71FB">
        <w:rPr>
          <w:noProof/>
          <w:sz w:val="28"/>
          <w:szCs w:val="28"/>
        </w:rPr>
        <w:t>Not kempe-based colourable</w:t>
      </w:r>
    </w:p>
    <w:p w14:paraId="63293C57" w14:textId="2C070369" w:rsidR="00182808" w:rsidRDefault="00182808" w:rsidP="00182808">
      <w:pPr>
        <w:rPr>
          <w:noProof/>
          <w:sz w:val="28"/>
          <w:szCs w:val="28"/>
        </w:rPr>
      </w:pPr>
      <w:r w:rsidRPr="007C71FB">
        <w:rPr>
          <w:noProof/>
          <w:sz w:val="28"/>
          <w:szCs w:val="28"/>
        </w:rPr>
        <w:t>the graph is not 5-colourable using kempe-based method</w:t>
      </w:r>
      <w:r w:rsidR="007A133E">
        <w:rPr>
          <w:noProof/>
          <w:sz w:val="28"/>
          <w:szCs w:val="28"/>
        </w:rPr>
        <w:t>”</w:t>
      </w:r>
    </w:p>
    <w:p w14:paraId="3FFCC553" w14:textId="77777777" w:rsidR="00182808" w:rsidRDefault="00182808" w:rsidP="00182808">
      <w:pPr>
        <w:pStyle w:val="ListParagraph"/>
        <w:numPr>
          <w:ilvl w:val="0"/>
          <w:numId w:val="4"/>
        </w:numPr>
        <w:rPr>
          <w:noProof/>
          <w:sz w:val="28"/>
          <w:szCs w:val="28"/>
        </w:rPr>
      </w:pPr>
      <w:r w:rsidRPr="007C71FB">
        <w:rPr>
          <w:noProof/>
          <w:sz w:val="28"/>
          <w:szCs w:val="28"/>
        </w:rPr>
        <w:t>property * is not satisfied.</w:t>
      </w:r>
    </w:p>
    <w:p w14:paraId="6DAE02E9" w14:textId="77777777" w:rsidR="00182808" w:rsidRPr="008D76E9" w:rsidRDefault="00182808" w:rsidP="008D76E9">
      <w:pPr>
        <w:rPr>
          <w:sz w:val="28"/>
          <w:szCs w:val="28"/>
          <w:lang w:val="en-GB"/>
        </w:rPr>
      </w:pPr>
    </w:p>
    <w:p w14:paraId="158B1F14" w14:textId="77777777" w:rsidR="00182808" w:rsidRDefault="007C71FB" w:rsidP="001828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  <w:lang w:val="en-GB"/>
        </w:rPr>
      </w:pPr>
      <w:r w:rsidRPr="00182808">
        <w:rPr>
          <w:b/>
          <w:bCs/>
          <w:sz w:val="28"/>
          <w:szCs w:val="28"/>
          <w:u w:val="single"/>
          <w:lang w:val="en-GB"/>
        </w:rPr>
        <w:t>Non-planar graphs:</w:t>
      </w:r>
    </w:p>
    <w:p w14:paraId="364A5C24" w14:textId="199F7653" w:rsidR="007C71FB" w:rsidRPr="00182808" w:rsidRDefault="00182808" w:rsidP="00182808">
      <w:pPr>
        <w:pStyle w:val="ListParagraph"/>
        <w:rPr>
          <w:b/>
          <w:bCs/>
          <w:sz w:val="28"/>
          <w:szCs w:val="28"/>
          <w:u w:val="single"/>
          <w:lang w:val="en-GB"/>
        </w:rPr>
      </w:pPr>
      <w:r w:rsidRPr="008D76E9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2DAEC350" wp14:editId="2E997118">
            <wp:simplePos x="0" y="0"/>
            <wp:positionH relativeFrom="margin">
              <wp:align>left</wp:align>
            </wp:positionH>
            <wp:positionV relativeFrom="paragraph">
              <wp:posOffset>291465</wp:posOffset>
            </wp:positionV>
            <wp:extent cx="2406650" cy="2892425"/>
            <wp:effectExtent l="0" t="0" r="0" b="3175"/>
            <wp:wrapSquare wrapText="bothSides"/>
            <wp:docPr id="65185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5027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1FB" w:rsidRPr="00182808">
        <w:rPr>
          <w:sz w:val="28"/>
          <w:szCs w:val="28"/>
          <w:lang w:val="en-GB"/>
        </w:rPr>
        <w:t>E.g. K5.</w:t>
      </w:r>
    </w:p>
    <w:p w14:paraId="06644052" w14:textId="77777777" w:rsidR="00182808" w:rsidRDefault="007C71FB" w:rsidP="007C71F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 program outputs: </w:t>
      </w:r>
    </w:p>
    <w:p w14:paraId="2C394023" w14:textId="1533FC57" w:rsidR="007C71FB" w:rsidRPr="007C71FB" w:rsidRDefault="007C71FB" w:rsidP="007C71F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“</w:t>
      </w:r>
      <w:proofErr w:type="gramStart"/>
      <w:r w:rsidRPr="007C71FB">
        <w:rPr>
          <w:sz w:val="28"/>
          <w:szCs w:val="28"/>
          <w:lang w:val="en-GB"/>
        </w:rPr>
        <w:t>error</w:t>
      </w:r>
      <w:proofErr w:type="gramEnd"/>
      <w:r w:rsidRPr="007C71FB">
        <w:rPr>
          <w:sz w:val="28"/>
          <w:szCs w:val="28"/>
          <w:lang w:val="en-GB"/>
        </w:rPr>
        <w:t xml:space="preserve"> in 4 neighbours of diff colours</w:t>
      </w:r>
    </w:p>
    <w:p w14:paraId="2B5E39C3" w14:textId="30F536DA" w:rsidR="007C71FB" w:rsidRPr="007C71FB" w:rsidRDefault="007C71FB" w:rsidP="007C71FB">
      <w:pPr>
        <w:rPr>
          <w:sz w:val="28"/>
          <w:szCs w:val="28"/>
          <w:lang w:val="en-GB"/>
        </w:rPr>
      </w:pPr>
      <w:r w:rsidRPr="007C71FB">
        <w:rPr>
          <w:sz w:val="28"/>
          <w:szCs w:val="28"/>
          <w:lang w:val="en-GB"/>
        </w:rPr>
        <w:t>Non-planar</w:t>
      </w:r>
    </w:p>
    <w:p w14:paraId="52D06184" w14:textId="24FD951A" w:rsidR="002C397E" w:rsidRPr="007C71FB" w:rsidRDefault="007C71FB" w:rsidP="007C71FB">
      <w:pPr>
        <w:rPr>
          <w:sz w:val="28"/>
          <w:szCs w:val="28"/>
          <w:lang w:val="en-GB"/>
        </w:rPr>
      </w:pPr>
      <w:r w:rsidRPr="007C71FB">
        <w:rPr>
          <w:sz w:val="28"/>
          <w:szCs w:val="28"/>
          <w:lang w:val="en-GB"/>
        </w:rPr>
        <w:t>kempe method algorithm error</w:t>
      </w:r>
      <w:r>
        <w:rPr>
          <w:sz w:val="28"/>
          <w:szCs w:val="28"/>
          <w:lang w:val="en-GB"/>
        </w:rPr>
        <w:t>”</w:t>
      </w:r>
    </w:p>
    <w:p w14:paraId="6130F089" w14:textId="348E8AA1" w:rsidR="002C397E" w:rsidRPr="008D76E9" w:rsidRDefault="002C397E" w:rsidP="002C397E">
      <w:pPr>
        <w:pStyle w:val="ListParagraph"/>
        <w:jc w:val="center"/>
        <w:rPr>
          <w:sz w:val="28"/>
          <w:szCs w:val="28"/>
          <w:lang w:val="en-GB"/>
        </w:rPr>
      </w:pPr>
    </w:p>
    <w:p w14:paraId="069DEC7C" w14:textId="77777777" w:rsidR="007C71FB" w:rsidRDefault="007C71FB" w:rsidP="007C71FB">
      <w:pPr>
        <w:ind w:left="360"/>
        <w:rPr>
          <w:sz w:val="28"/>
          <w:szCs w:val="28"/>
          <w:lang w:val="en-GB"/>
        </w:rPr>
      </w:pPr>
    </w:p>
    <w:p w14:paraId="7A427980" w14:textId="77777777" w:rsidR="007C71FB" w:rsidRDefault="007C71FB" w:rsidP="007C71FB">
      <w:pPr>
        <w:ind w:left="360"/>
        <w:rPr>
          <w:sz w:val="28"/>
          <w:szCs w:val="28"/>
          <w:lang w:val="en-GB"/>
        </w:rPr>
      </w:pPr>
    </w:p>
    <w:p w14:paraId="137D95CC" w14:textId="77777777" w:rsidR="007C71FB" w:rsidRDefault="007C71FB" w:rsidP="007C71FB">
      <w:pPr>
        <w:ind w:left="360"/>
        <w:rPr>
          <w:sz w:val="28"/>
          <w:szCs w:val="28"/>
          <w:lang w:val="en-GB"/>
        </w:rPr>
      </w:pPr>
    </w:p>
    <w:p w14:paraId="67EAEEBC" w14:textId="77777777" w:rsidR="00182808" w:rsidRDefault="00182808" w:rsidP="007C71FB">
      <w:pPr>
        <w:ind w:left="360"/>
        <w:rPr>
          <w:sz w:val="28"/>
          <w:szCs w:val="28"/>
          <w:lang w:val="en-GB"/>
        </w:rPr>
      </w:pPr>
    </w:p>
    <w:p w14:paraId="6BEC8B00" w14:textId="4F042B6E" w:rsidR="00AD1F5B" w:rsidRPr="00182808" w:rsidRDefault="00182808" w:rsidP="001828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  <w:lang w:val="en-GB"/>
        </w:rPr>
      </w:pPr>
      <w:r w:rsidRPr="00182808">
        <w:rPr>
          <w:b/>
          <w:bCs/>
          <w:sz w:val="28"/>
          <w:szCs w:val="28"/>
          <w:u w:val="single"/>
          <w:lang w:val="en-GB"/>
        </w:rPr>
        <w:t>Graphs without Property *</w:t>
      </w:r>
      <w:r w:rsidR="00AD1F5B" w:rsidRPr="00182808">
        <w:rPr>
          <w:b/>
          <w:bCs/>
          <w:sz w:val="28"/>
          <w:szCs w:val="28"/>
          <w:u w:val="single"/>
          <w:lang w:val="en-GB"/>
        </w:rPr>
        <w:t>:</w:t>
      </w:r>
    </w:p>
    <w:p w14:paraId="579030C5" w14:textId="06D2FAB3" w:rsidR="00AD1F5B" w:rsidRPr="008D76E9" w:rsidRDefault="008B11D0" w:rsidP="00AD1F5B">
      <w:pPr>
        <w:ind w:left="360"/>
        <w:jc w:val="center"/>
        <w:rPr>
          <w:sz w:val="28"/>
          <w:szCs w:val="28"/>
          <w:lang w:val="en-GB"/>
        </w:rPr>
      </w:pPr>
      <w:r w:rsidRPr="008B11D0">
        <w:rPr>
          <w:noProof/>
          <w:sz w:val="28"/>
          <w:szCs w:val="28"/>
          <w:lang w:val="en-GB"/>
        </w:rPr>
        <w:drawing>
          <wp:inline distT="0" distB="0" distL="0" distR="0" wp14:anchorId="66E85428" wp14:editId="333DE1C0">
            <wp:extent cx="5943600" cy="3062605"/>
            <wp:effectExtent l="0" t="0" r="0" b="4445"/>
            <wp:docPr id="153803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39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AA93" w14:textId="384D9FE1" w:rsidR="00B33445" w:rsidRDefault="008B11D0" w:rsidP="00B33445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Since, property * is not held, colouring in numerical order (which the program does in ascending order), results in a deadlock when colouring node 8, the final node.</w:t>
      </w:r>
    </w:p>
    <w:p w14:paraId="09A07B2A" w14:textId="3BD7CFA3" w:rsidR="008B11D0" w:rsidRDefault="008B11D0" w:rsidP="008B11D0">
      <w:pPr>
        <w:jc w:val="center"/>
        <w:rPr>
          <w:sz w:val="28"/>
          <w:szCs w:val="28"/>
          <w:lang w:val="en-GB"/>
        </w:rPr>
      </w:pPr>
      <w:r w:rsidRPr="008B11D0">
        <w:rPr>
          <w:noProof/>
          <w:sz w:val="28"/>
          <w:szCs w:val="28"/>
          <w:lang w:val="en-GB"/>
        </w:rPr>
        <w:drawing>
          <wp:inline distT="0" distB="0" distL="0" distR="0" wp14:anchorId="501F2B4D" wp14:editId="44E90E56">
            <wp:extent cx="3881352" cy="2002877"/>
            <wp:effectExtent l="0" t="0" r="5080" b="0"/>
            <wp:docPr id="165896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60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4059" cy="200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564B" w14:textId="57BE4DBC" w:rsidR="00D16869" w:rsidRPr="00B33445" w:rsidRDefault="00D16869" w:rsidP="00B33445">
      <w:pPr>
        <w:rPr>
          <w:b/>
          <w:bCs/>
          <w:sz w:val="28"/>
          <w:szCs w:val="28"/>
          <w:u w:val="single"/>
          <w:lang w:val="en-GB"/>
        </w:rPr>
      </w:pPr>
      <w:r w:rsidRPr="00B33445">
        <w:rPr>
          <w:sz w:val="28"/>
          <w:szCs w:val="28"/>
          <w:lang w:val="en-GB"/>
        </w:rPr>
        <w:t xml:space="preserve">I considered developing the feature to reorganize the graph such that </w:t>
      </w:r>
      <w:r w:rsidR="00B33445">
        <w:rPr>
          <w:sz w:val="28"/>
          <w:szCs w:val="28"/>
          <w:lang w:val="en-GB"/>
        </w:rPr>
        <w:t>property * applies,</w:t>
      </w:r>
      <w:r w:rsidR="00B33445">
        <w:rPr>
          <w:b/>
          <w:bCs/>
          <w:sz w:val="28"/>
          <w:szCs w:val="28"/>
          <w:u w:val="single"/>
          <w:lang w:val="en-GB"/>
        </w:rPr>
        <w:t xml:space="preserve"> </w:t>
      </w:r>
      <w:r w:rsidR="00B33445">
        <w:rPr>
          <w:sz w:val="28"/>
          <w:szCs w:val="28"/>
          <w:lang w:val="en-GB"/>
        </w:rPr>
        <w:t xml:space="preserve">but </w:t>
      </w:r>
      <w:r w:rsidRPr="00B33445">
        <w:rPr>
          <w:sz w:val="28"/>
          <w:szCs w:val="28"/>
          <w:lang w:val="en-GB"/>
        </w:rPr>
        <w:t xml:space="preserve">I decided to not implement this feature as the easy solution is to make sure the inputted graph has property </w:t>
      </w:r>
      <w:r w:rsidR="007A133E">
        <w:rPr>
          <w:sz w:val="28"/>
          <w:szCs w:val="28"/>
          <w:lang w:val="en-GB"/>
        </w:rPr>
        <w:t>*. Implementing this feature would take some time.</w:t>
      </w:r>
    </w:p>
    <w:p w14:paraId="1E004B7E" w14:textId="2B3ED13A" w:rsidR="007A133E" w:rsidRDefault="007A133E" w:rsidP="007A133E">
      <w:pPr>
        <w:rPr>
          <w:b/>
          <w:bCs/>
          <w:sz w:val="28"/>
          <w:szCs w:val="28"/>
          <w:u w:val="single"/>
          <w:lang w:val="en-GB"/>
        </w:rPr>
      </w:pPr>
      <w:r>
        <w:rPr>
          <w:sz w:val="28"/>
          <w:szCs w:val="28"/>
          <w:lang w:val="en-GB"/>
        </w:rPr>
        <w:lastRenderedPageBreak/>
        <w:t xml:space="preserve">False solution: </w:t>
      </w:r>
      <w:r w:rsidR="00D16869" w:rsidRPr="007A133E">
        <w:rPr>
          <w:sz w:val="28"/>
          <w:szCs w:val="28"/>
          <w:lang w:val="en-GB"/>
        </w:rPr>
        <w:t xml:space="preserve">I considered a simpler solution where we consider nodes that have a coloured neighbouring node (except for the initial starting node), such that we always branch out from </w:t>
      </w:r>
      <w:r>
        <w:rPr>
          <w:sz w:val="28"/>
          <w:szCs w:val="28"/>
          <w:lang w:val="en-GB"/>
        </w:rPr>
        <w:t xml:space="preserve">a </w:t>
      </w:r>
      <w:r w:rsidR="00D16869" w:rsidRPr="007A133E">
        <w:rPr>
          <w:sz w:val="28"/>
          <w:szCs w:val="28"/>
          <w:lang w:val="en-GB"/>
        </w:rPr>
        <w:t xml:space="preserve">least distance L, but </w:t>
      </w:r>
      <w:r>
        <w:rPr>
          <w:sz w:val="28"/>
          <w:szCs w:val="28"/>
          <w:lang w:val="en-GB"/>
        </w:rPr>
        <w:t>deadlock could still occur</w:t>
      </w:r>
      <w:r w:rsidR="00D16869" w:rsidRPr="007A133E">
        <w:rPr>
          <w:sz w:val="28"/>
          <w:szCs w:val="28"/>
          <w:lang w:val="en-GB"/>
        </w:rPr>
        <w:t xml:space="preserve">, </w:t>
      </w:r>
      <w:r>
        <w:rPr>
          <w:sz w:val="28"/>
          <w:szCs w:val="28"/>
          <w:lang w:val="en-GB"/>
        </w:rPr>
        <w:t xml:space="preserve">such as in </w:t>
      </w:r>
      <w:r w:rsidR="00D16869" w:rsidRPr="007A133E">
        <w:rPr>
          <w:sz w:val="28"/>
          <w:szCs w:val="28"/>
          <w:lang w:val="en-GB"/>
        </w:rPr>
        <w:t>the following counterexample</w:t>
      </w:r>
      <w:r>
        <w:rPr>
          <w:sz w:val="28"/>
          <w:szCs w:val="28"/>
          <w:lang w:val="en-GB"/>
        </w:rPr>
        <w:t xml:space="preserve"> (the lines rreprsente edges to coloured nodes with {R,G,B,Y}</w:t>
      </w:r>
    </w:p>
    <w:p w14:paraId="5A0B9227" w14:textId="71712E0B" w:rsidR="00D16869" w:rsidRPr="007A133E" w:rsidRDefault="007A133E" w:rsidP="007A133E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8D76E9">
        <w:rPr>
          <w:b/>
          <w:bCs/>
          <w:noProof/>
          <w:sz w:val="28"/>
          <w:szCs w:val="28"/>
          <w:u w:val="single"/>
          <w:lang w:val="en-GB"/>
        </w:rPr>
        <w:drawing>
          <wp:inline distT="0" distB="0" distL="0" distR="0" wp14:anchorId="2A6BEE56" wp14:editId="2038DFF4">
            <wp:extent cx="2191407" cy="1646598"/>
            <wp:effectExtent l="0" t="0" r="0" b="0"/>
            <wp:docPr id="17110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115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5889" cy="164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491C" w14:textId="728BCAB0" w:rsidR="00D16869" w:rsidRPr="008D76E9" w:rsidRDefault="00D16869" w:rsidP="00D16869">
      <w:pPr>
        <w:pStyle w:val="ListParagraph"/>
        <w:ind w:left="2160"/>
        <w:rPr>
          <w:b/>
          <w:bCs/>
          <w:sz w:val="28"/>
          <w:szCs w:val="28"/>
          <w:u w:val="single"/>
          <w:lang w:val="en-GB"/>
        </w:rPr>
      </w:pPr>
    </w:p>
    <w:p w14:paraId="0FD02173" w14:textId="77777777" w:rsidR="007A133E" w:rsidRPr="007A133E" w:rsidRDefault="007A133E" w:rsidP="0018280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  <w:lang w:val="en-GB"/>
        </w:rPr>
      </w:pPr>
      <w:r w:rsidRPr="007A133E">
        <w:rPr>
          <w:b/>
          <w:bCs/>
          <w:sz w:val="28"/>
          <w:szCs w:val="28"/>
          <w:u w:val="single"/>
          <w:lang w:val="en-GB"/>
        </w:rPr>
        <w:t>Pre-coloured graphs:</w:t>
      </w:r>
    </w:p>
    <w:p w14:paraId="7A910D4C" w14:textId="05AE62DF" w:rsidR="00182808" w:rsidRPr="007A133E" w:rsidRDefault="00182808" w:rsidP="007A133E">
      <w:pPr>
        <w:rPr>
          <w:sz w:val="28"/>
          <w:szCs w:val="28"/>
          <w:lang w:val="en-GB"/>
        </w:rPr>
      </w:pPr>
      <w:r w:rsidRPr="007A133E">
        <w:rPr>
          <w:sz w:val="28"/>
          <w:szCs w:val="28"/>
          <w:lang w:val="en-GB"/>
        </w:rPr>
        <w:t xml:space="preserve"> </w:t>
      </w:r>
      <w:r w:rsidR="007A133E">
        <w:rPr>
          <w:sz w:val="28"/>
          <w:szCs w:val="28"/>
          <w:lang w:val="en-GB"/>
        </w:rPr>
        <w:t>A pre</w:t>
      </w:r>
      <w:r w:rsidR="008B11D0">
        <w:rPr>
          <w:sz w:val="28"/>
          <w:szCs w:val="28"/>
          <w:lang w:val="en-GB"/>
        </w:rPr>
        <w:t>-</w:t>
      </w:r>
      <w:r w:rsidR="007A133E">
        <w:rPr>
          <w:sz w:val="28"/>
          <w:szCs w:val="28"/>
          <w:lang w:val="en-GB"/>
        </w:rPr>
        <w:t xml:space="preserve">coloured graph where </w:t>
      </w:r>
      <w:r w:rsidR="00EC4932">
        <w:rPr>
          <w:sz w:val="28"/>
          <w:szCs w:val="28"/>
          <w:lang w:val="en-GB"/>
        </w:rPr>
        <w:t xml:space="preserve">there exists an </w:t>
      </w:r>
      <w:r w:rsidRPr="007A133E">
        <w:rPr>
          <w:sz w:val="28"/>
          <w:szCs w:val="28"/>
          <w:lang w:val="en-GB"/>
        </w:rPr>
        <w:t xml:space="preserve">uncoloured node </w:t>
      </w:r>
      <w:r w:rsidR="008B11D0">
        <w:rPr>
          <w:sz w:val="28"/>
          <w:szCs w:val="28"/>
          <w:lang w:val="en-GB"/>
        </w:rPr>
        <w:t xml:space="preserve">with </w:t>
      </w:r>
      <w:r w:rsidR="008B11D0" w:rsidRPr="007A133E">
        <w:rPr>
          <w:sz w:val="28"/>
          <w:szCs w:val="28"/>
          <w:lang w:val="en-GB"/>
        </w:rPr>
        <w:t>&gt;</w:t>
      </w:r>
      <w:proofErr w:type="gramStart"/>
      <w:r w:rsidR="00EC4932" w:rsidRPr="007A133E">
        <w:rPr>
          <w:sz w:val="28"/>
          <w:szCs w:val="28"/>
          <w:lang w:val="en-GB"/>
        </w:rPr>
        <w:t>5</w:t>
      </w:r>
      <w:r w:rsidR="00EC4932">
        <w:rPr>
          <w:sz w:val="28"/>
          <w:szCs w:val="28"/>
          <w:lang w:val="en-GB"/>
        </w:rPr>
        <w:t xml:space="preserve"> </w:t>
      </w:r>
      <w:r w:rsidR="00EC4932" w:rsidRPr="007A133E">
        <w:rPr>
          <w:sz w:val="28"/>
          <w:szCs w:val="28"/>
          <w:lang w:val="en-GB"/>
        </w:rPr>
        <w:t>coloured</w:t>
      </w:r>
      <w:proofErr w:type="gramEnd"/>
      <w:r w:rsidRPr="007A133E">
        <w:rPr>
          <w:sz w:val="28"/>
          <w:szCs w:val="28"/>
          <w:lang w:val="en-GB"/>
        </w:rPr>
        <w:t xml:space="preserve"> neighbours consisting of all 4 colours {</w:t>
      </w:r>
      <w:proofErr w:type="gramStart"/>
      <w:r w:rsidRPr="007A133E">
        <w:rPr>
          <w:sz w:val="28"/>
          <w:szCs w:val="28"/>
          <w:lang w:val="en-GB"/>
        </w:rPr>
        <w:t>R,G</w:t>
      </w:r>
      <w:proofErr w:type="gramEnd"/>
      <w:r w:rsidRPr="007A133E">
        <w:rPr>
          <w:sz w:val="28"/>
          <w:szCs w:val="28"/>
          <w:lang w:val="en-GB"/>
        </w:rPr>
        <w:t>,</w:t>
      </w:r>
      <w:proofErr w:type="gramStart"/>
      <w:r w:rsidRPr="007A133E">
        <w:rPr>
          <w:sz w:val="28"/>
          <w:szCs w:val="28"/>
          <w:lang w:val="en-GB"/>
        </w:rPr>
        <w:t>B,Y</w:t>
      </w:r>
      <w:proofErr w:type="gramEnd"/>
      <w:r w:rsidRPr="007A133E">
        <w:rPr>
          <w:sz w:val="28"/>
          <w:szCs w:val="28"/>
          <w:lang w:val="en-GB"/>
        </w:rPr>
        <w:t>}</w:t>
      </w:r>
      <w:r w:rsidR="00EC4932">
        <w:rPr>
          <w:sz w:val="28"/>
          <w:szCs w:val="28"/>
          <w:lang w:val="en-GB"/>
        </w:rPr>
        <w:t xml:space="preserve"> is not colourable using our program.</w:t>
      </w:r>
    </w:p>
    <w:p w14:paraId="29B81373" w14:textId="77777777" w:rsidR="00182808" w:rsidRPr="008D76E9" w:rsidRDefault="00182808" w:rsidP="00182808">
      <w:pPr>
        <w:jc w:val="center"/>
        <w:rPr>
          <w:sz w:val="28"/>
          <w:szCs w:val="28"/>
          <w:lang w:val="en-GB"/>
        </w:rPr>
      </w:pPr>
      <w:r w:rsidRPr="008D76E9">
        <w:rPr>
          <w:sz w:val="28"/>
          <w:szCs w:val="28"/>
          <w:lang w:val="en-GB"/>
        </w:rPr>
        <w:t xml:space="preserve">E.g. </w:t>
      </w:r>
    </w:p>
    <w:p w14:paraId="36350606" w14:textId="1422491F" w:rsidR="00D16869" w:rsidRPr="00EC4932" w:rsidRDefault="00182808" w:rsidP="00EC4932">
      <w:pPr>
        <w:jc w:val="center"/>
        <w:rPr>
          <w:sz w:val="28"/>
          <w:szCs w:val="28"/>
          <w:lang w:val="en-GB"/>
        </w:rPr>
      </w:pPr>
      <w:r w:rsidRPr="008D76E9">
        <w:rPr>
          <w:noProof/>
          <w:sz w:val="28"/>
          <w:szCs w:val="28"/>
          <w:lang w:val="en-GB"/>
        </w:rPr>
        <w:drawing>
          <wp:inline distT="0" distB="0" distL="0" distR="0" wp14:anchorId="4AAA6500" wp14:editId="05F18B11">
            <wp:extent cx="4099034" cy="2967420"/>
            <wp:effectExtent l="0" t="0" r="0" b="4445"/>
            <wp:docPr id="52523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317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220" cy="297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90F8" w14:textId="77777777" w:rsidR="007A133E" w:rsidRDefault="007A133E" w:rsidP="002C397E">
      <w:pPr>
        <w:rPr>
          <w:b/>
          <w:bCs/>
          <w:sz w:val="28"/>
          <w:szCs w:val="28"/>
          <w:u w:val="single"/>
          <w:lang w:val="en-GB"/>
        </w:rPr>
      </w:pPr>
    </w:p>
    <w:p w14:paraId="69D481C6" w14:textId="18838803" w:rsidR="007A133E" w:rsidRDefault="007A133E" w:rsidP="002C397E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 xml:space="preserve">Conclusion: </w:t>
      </w:r>
    </w:p>
    <w:p w14:paraId="5C48CA56" w14:textId="15FE9FE7" w:rsidR="007A133E" w:rsidRPr="008B11D0" w:rsidRDefault="007A133E" w:rsidP="002C397E">
      <w:pPr>
        <w:rPr>
          <w:sz w:val="28"/>
          <w:szCs w:val="28"/>
          <w:lang w:val="en-GB"/>
        </w:rPr>
      </w:pPr>
      <w:r w:rsidRPr="008B11D0">
        <w:rPr>
          <w:sz w:val="28"/>
          <w:szCs w:val="28"/>
          <w:lang w:val="en-GB"/>
        </w:rPr>
        <w:t xml:space="preserve">An input graph must follow property *. If </w:t>
      </w:r>
      <w:r w:rsidR="008B11D0" w:rsidRPr="008B11D0">
        <w:rPr>
          <w:sz w:val="28"/>
          <w:szCs w:val="28"/>
          <w:lang w:val="en-GB"/>
        </w:rPr>
        <w:t xml:space="preserve">originally </w:t>
      </w:r>
      <w:r w:rsidRPr="008B11D0">
        <w:rPr>
          <w:sz w:val="28"/>
          <w:szCs w:val="28"/>
          <w:lang w:val="en-GB"/>
        </w:rPr>
        <w:t xml:space="preserve">uncoloured, then the </w:t>
      </w:r>
      <w:r w:rsidR="008B11D0" w:rsidRPr="008B11D0">
        <w:rPr>
          <w:sz w:val="28"/>
          <w:szCs w:val="28"/>
          <w:lang w:val="en-GB"/>
        </w:rPr>
        <w:t>program will provide the 5-colouring of the graph</w:t>
      </w:r>
      <w:r w:rsidRPr="008B11D0">
        <w:rPr>
          <w:sz w:val="28"/>
          <w:szCs w:val="28"/>
          <w:lang w:val="en-GB"/>
        </w:rPr>
        <w:t>. If pre</w:t>
      </w:r>
      <w:r w:rsidR="008B11D0">
        <w:rPr>
          <w:sz w:val="28"/>
          <w:szCs w:val="28"/>
          <w:lang w:val="en-GB"/>
        </w:rPr>
        <w:t>-</w:t>
      </w:r>
      <w:r w:rsidRPr="008B11D0">
        <w:rPr>
          <w:sz w:val="28"/>
          <w:szCs w:val="28"/>
          <w:lang w:val="en-GB"/>
        </w:rPr>
        <w:t xml:space="preserve">coloured, it must be coloured such that </w:t>
      </w:r>
      <w:r w:rsidR="008B11D0" w:rsidRPr="008B11D0">
        <w:rPr>
          <w:sz w:val="28"/>
          <w:szCs w:val="28"/>
          <w:lang w:val="en-GB"/>
        </w:rPr>
        <w:t>no uncoloured node has &gt;</w:t>
      </w:r>
      <w:proofErr w:type="gramStart"/>
      <w:r w:rsidR="008B11D0" w:rsidRPr="008B11D0">
        <w:rPr>
          <w:sz w:val="28"/>
          <w:szCs w:val="28"/>
          <w:lang w:val="en-GB"/>
        </w:rPr>
        <w:t>5 coloured</w:t>
      </w:r>
      <w:proofErr w:type="gramEnd"/>
      <w:r w:rsidR="008B11D0" w:rsidRPr="008B11D0">
        <w:rPr>
          <w:sz w:val="28"/>
          <w:szCs w:val="28"/>
          <w:lang w:val="en-GB"/>
        </w:rPr>
        <w:t xml:space="preserve"> neighbours with entire {R, G, B, Y}</w:t>
      </w:r>
      <w:r w:rsidRPr="008B11D0">
        <w:rPr>
          <w:sz w:val="28"/>
          <w:szCs w:val="28"/>
          <w:lang w:val="en-GB"/>
        </w:rPr>
        <w:t>, or in other words, it can be obtained naturally using the algorithm, as with the counterexample.</w:t>
      </w:r>
    </w:p>
    <w:p w14:paraId="66E48738" w14:textId="1ECE50F4" w:rsidR="008B11D0" w:rsidRDefault="008B11D0" w:rsidP="002C397E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Next:</w:t>
      </w:r>
    </w:p>
    <w:p w14:paraId="01C4BEE7" w14:textId="3AD26027" w:rsidR="008B11D0" w:rsidRPr="008B11D0" w:rsidRDefault="008B11D0" w:rsidP="008B11D0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  <w:lang w:val="en-GB"/>
        </w:rPr>
      </w:pPr>
      <w:r>
        <w:rPr>
          <w:sz w:val="28"/>
          <w:szCs w:val="28"/>
          <w:lang w:val="en-GB"/>
        </w:rPr>
        <w:t>Since we’re using 5-colours, we can expand the pre-coloured graph situation by incorporating the 5</w:t>
      </w:r>
      <w:r w:rsidRPr="008B11D0">
        <w:rPr>
          <w:sz w:val="28"/>
          <w:szCs w:val="28"/>
          <w:vertAlign w:val="superscript"/>
          <w:lang w:val="en-GB"/>
        </w:rPr>
        <w:t>th</w:t>
      </w:r>
      <w:r>
        <w:rPr>
          <w:sz w:val="28"/>
          <w:szCs w:val="28"/>
          <w:lang w:val="en-GB"/>
        </w:rPr>
        <w:t xml:space="preserve"> colour in and possibly easing the restriction.</w:t>
      </w:r>
    </w:p>
    <w:p w14:paraId="6F158E88" w14:textId="33BF8FD6" w:rsidR="008B11D0" w:rsidRPr="008B11D0" w:rsidRDefault="008B11D0" w:rsidP="008B11D0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  <w:lang w:val="en-GB"/>
        </w:rPr>
      </w:pPr>
      <w:r>
        <w:rPr>
          <w:sz w:val="28"/>
          <w:szCs w:val="28"/>
          <w:lang w:val="en-GB"/>
        </w:rPr>
        <w:t>Implementing the Property * feature.</w:t>
      </w:r>
    </w:p>
    <w:p w14:paraId="798EE032" w14:textId="77777777" w:rsidR="002C397E" w:rsidRPr="008B11D0" w:rsidRDefault="002C397E" w:rsidP="008B11D0">
      <w:pPr>
        <w:rPr>
          <w:b/>
          <w:bCs/>
          <w:sz w:val="28"/>
          <w:szCs w:val="28"/>
          <w:u w:val="single"/>
          <w:lang w:val="en-GB"/>
        </w:rPr>
      </w:pPr>
    </w:p>
    <w:p w14:paraId="0A0ABFAC" w14:textId="20689177" w:rsidR="002C397E" w:rsidRPr="007A133E" w:rsidRDefault="007A133E">
      <w:pPr>
        <w:rPr>
          <w:b/>
          <w:bCs/>
          <w:sz w:val="28"/>
          <w:szCs w:val="28"/>
          <w:u w:val="single"/>
          <w:lang w:val="en-GB"/>
        </w:rPr>
      </w:pPr>
      <w:r w:rsidRPr="007A133E">
        <w:rPr>
          <w:b/>
          <w:bCs/>
          <w:sz w:val="28"/>
          <w:szCs w:val="28"/>
          <w:u w:val="single"/>
          <w:lang w:val="en-GB"/>
        </w:rPr>
        <w:t xml:space="preserve">Program </w:t>
      </w:r>
      <w:r w:rsidR="00D93A7B" w:rsidRPr="007A133E">
        <w:rPr>
          <w:b/>
          <w:bCs/>
          <w:sz w:val="28"/>
          <w:szCs w:val="28"/>
          <w:u w:val="single"/>
          <w:lang w:val="en-GB"/>
        </w:rPr>
        <w:t>Time Complexity:</w:t>
      </w:r>
    </w:p>
    <w:p w14:paraId="7A3AB122" w14:textId="77777777" w:rsidR="00D93A7B" w:rsidRPr="008D76E9" w:rsidRDefault="00D93A7B">
      <w:pPr>
        <w:rPr>
          <w:sz w:val="28"/>
          <w:szCs w:val="28"/>
        </w:rPr>
      </w:pPr>
      <w:proofErr w:type="gramStart"/>
      <w:r w:rsidRPr="008D76E9">
        <w:rPr>
          <w:sz w:val="28"/>
          <w:szCs w:val="28"/>
        </w:rPr>
        <w:t>toggleKempeChainO(</w:t>
      </w:r>
      <w:proofErr w:type="gramEnd"/>
      <w:r w:rsidRPr="008D76E9">
        <w:rPr>
          <w:sz w:val="28"/>
          <w:szCs w:val="28"/>
        </w:rPr>
        <w:t>V + E) ≈ O(V²)</w:t>
      </w:r>
    </w:p>
    <w:p w14:paraId="7B51B267" w14:textId="77777777" w:rsidR="00D93A7B" w:rsidRPr="008D76E9" w:rsidRDefault="00D93A7B">
      <w:pPr>
        <w:rPr>
          <w:sz w:val="28"/>
          <w:szCs w:val="28"/>
        </w:rPr>
      </w:pPr>
      <w:proofErr w:type="gramStart"/>
      <w:r w:rsidRPr="008D76E9">
        <w:rPr>
          <w:sz w:val="28"/>
          <w:szCs w:val="28"/>
        </w:rPr>
        <w:t>KempeSetO(</w:t>
      </w:r>
      <w:proofErr w:type="gramEnd"/>
      <w:r w:rsidRPr="008D76E9">
        <w:rPr>
          <w:sz w:val="28"/>
          <w:szCs w:val="28"/>
        </w:rPr>
        <w:t>V² log V)</w:t>
      </w:r>
    </w:p>
    <w:p w14:paraId="1D1A6AC0" w14:textId="77777777" w:rsidR="00D93A7B" w:rsidRPr="008D76E9" w:rsidRDefault="00D93A7B">
      <w:pPr>
        <w:rPr>
          <w:sz w:val="28"/>
          <w:szCs w:val="28"/>
        </w:rPr>
      </w:pPr>
      <w:r w:rsidRPr="008D76E9">
        <w:rPr>
          <w:sz w:val="28"/>
          <w:szCs w:val="28"/>
        </w:rPr>
        <w:t>colourO(V²)</w:t>
      </w:r>
    </w:p>
    <w:p w14:paraId="69326B47" w14:textId="77777777" w:rsidR="00D93A7B" w:rsidRPr="008D76E9" w:rsidRDefault="00D93A7B">
      <w:pPr>
        <w:rPr>
          <w:sz w:val="28"/>
          <w:szCs w:val="28"/>
        </w:rPr>
      </w:pPr>
      <w:r w:rsidRPr="008D76E9">
        <w:rPr>
          <w:sz w:val="28"/>
          <w:szCs w:val="28"/>
        </w:rPr>
        <w:t>colourNeighboursO(V³)</w:t>
      </w:r>
    </w:p>
    <w:p w14:paraId="17B92E8A" w14:textId="77777777" w:rsidR="00D93A7B" w:rsidRPr="008D76E9" w:rsidRDefault="00D93A7B">
      <w:pPr>
        <w:rPr>
          <w:sz w:val="28"/>
          <w:szCs w:val="28"/>
        </w:rPr>
      </w:pPr>
      <w:r w:rsidRPr="008D76E9">
        <w:rPr>
          <w:sz w:val="28"/>
          <w:szCs w:val="28"/>
        </w:rPr>
        <w:t>deleteNodeO(V)</w:t>
      </w:r>
    </w:p>
    <w:p w14:paraId="1832DD3D" w14:textId="77777777" w:rsidR="00D93A7B" w:rsidRPr="008D76E9" w:rsidRDefault="00D93A7B">
      <w:pPr>
        <w:rPr>
          <w:sz w:val="28"/>
          <w:szCs w:val="28"/>
        </w:rPr>
      </w:pPr>
      <w:r w:rsidRPr="008D76E9">
        <w:rPr>
          <w:sz w:val="28"/>
          <w:szCs w:val="28"/>
        </w:rPr>
        <w:t>preProcessingO(V²)</w:t>
      </w:r>
    </w:p>
    <w:p w14:paraId="5408999F" w14:textId="0BBB3AED" w:rsidR="00D93A7B" w:rsidRPr="008D76E9" w:rsidRDefault="00D93A7B">
      <w:pPr>
        <w:rPr>
          <w:sz w:val="28"/>
          <w:szCs w:val="28"/>
        </w:rPr>
      </w:pPr>
      <w:r w:rsidRPr="008D76E9">
        <w:rPr>
          <w:sz w:val="28"/>
          <w:szCs w:val="28"/>
        </w:rPr>
        <w:t>deletedNodeErrorO(V)</w:t>
      </w:r>
    </w:p>
    <w:p w14:paraId="1F9FADBB" w14:textId="304B4E53" w:rsidR="00D93A7B" w:rsidRPr="008D76E9" w:rsidRDefault="00D93A7B" w:rsidP="00D93A7B">
      <w:pPr>
        <w:jc w:val="center"/>
        <w:rPr>
          <w:sz w:val="28"/>
          <w:szCs w:val="28"/>
        </w:rPr>
      </w:pPr>
      <w:r w:rsidRPr="008D76E9">
        <w:rPr>
          <w:b/>
          <w:bCs/>
          <w:sz w:val="28"/>
          <w:szCs w:val="28"/>
        </w:rPr>
        <w:t>main (overall)O(V⁴)</w:t>
      </w:r>
    </w:p>
    <w:p w14:paraId="029FC381" w14:textId="77777777" w:rsidR="002C397E" w:rsidRPr="008D76E9" w:rsidRDefault="002C397E">
      <w:pPr>
        <w:rPr>
          <w:sz w:val="28"/>
          <w:szCs w:val="28"/>
          <w:lang w:val="en-GB"/>
        </w:rPr>
      </w:pPr>
    </w:p>
    <w:p w14:paraId="38D7C150" w14:textId="77777777" w:rsidR="002C397E" w:rsidRDefault="002C397E">
      <w:pPr>
        <w:rPr>
          <w:lang w:val="en-GB"/>
        </w:rPr>
      </w:pPr>
    </w:p>
    <w:p w14:paraId="0A223605" w14:textId="77777777" w:rsidR="002C397E" w:rsidRDefault="002C397E">
      <w:pPr>
        <w:rPr>
          <w:lang w:val="en-GB"/>
        </w:rPr>
      </w:pPr>
    </w:p>
    <w:p w14:paraId="05C94DEC" w14:textId="77777777" w:rsidR="002C397E" w:rsidRDefault="002C397E">
      <w:pPr>
        <w:rPr>
          <w:lang w:val="en-GB"/>
        </w:rPr>
      </w:pPr>
    </w:p>
    <w:p w14:paraId="19EE9161" w14:textId="704BEE35" w:rsidR="0083065D" w:rsidRDefault="00000000" w:rsidP="00E04584">
      <w:r>
        <w:lastRenderedPageBreak/>
        <w:pict w14:anchorId="2BFE5B65">
          <v:rect id="_x0000_i1025" style="width:0;height:1.5pt" o:hralign="center" o:hrstd="t" o:hr="t" fillcolor="#a0a0a0" stroked="f"/>
        </w:pict>
      </w:r>
    </w:p>
    <w:p w14:paraId="6BDCECDB" w14:textId="3A8EF8E1" w:rsidR="0083065D" w:rsidRPr="0083065D" w:rsidRDefault="0083065D" w:rsidP="00E04584">
      <w:r>
        <w:t>NOTES SECTION:</w:t>
      </w:r>
    </w:p>
    <w:p w14:paraId="69119151" w14:textId="7C8094E4" w:rsidR="00E04584" w:rsidRPr="00E04584" w:rsidRDefault="00E04584" w:rsidP="00E04584">
      <w:r w:rsidRPr="00E04584">
        <w:rPr>
          <w:i/>
          <w:iCs/>
        </w:rPr>
        <w:t>// What does Kempe's method even serve to achieve?</w:t>
      </w:r>
    </w:p>
    <w:p w14:paraId="6200B5F4" w14:textId="77777777" w:rsidR="00E04584" w:rsidRPr="00E04584" w:rsidRDefault="00E04584" w:rsidP="00E04584"/>
    <w:p w14:paraId="50513033" w14:textId="77777777" w:rsidR="00E04584" w:rsidRPr="00E04584" w:rsidRDefault="00E04584" w:rsidP="00E04584">
      <w:r w:rsidRPr="00E04584">
        <w:rPr>
          <w:i/>
          <w:iCs/>
        </w:rPr>
        <w:t xml:space="preserve">// A planar graph has a node with &lt;6 vertices. </w:t>
      </w:r>
    </w:p>
    <w:p w14:paraId="55B2F735" w14:textId="77777777" w:rsidR="00E04584" w:rsidRPr="00E04584" w:rsidRDefault="00E04584" w:rsidP="00E04584"/>
    <w:p w14:paraId="4DC28E8F" w14:textId="77777777" w:rsidR="00E04584" w:rsidRPr="00E04584" w:rsidRDefault="00E04584" w:rsidP="00E04584">
      <w:r w:rsidRPr="00E04584">
        <w:rPr>
          <w:i/>
          <w:iCs/>
        </w:rPr>
        <w:t>// What we know:</w:t>
      </w:r>
    </w:p>
    <w:p w14:paraId="3BE3E9C7" w14:textId="77777777" w:rsidR="00E04584" w:rsidRPr="00E04584" w:rsidRDefault="00E04584" w:rsidP="00E04584">
      <w:r w:rsidRPr="00E04584">
        <w:rPr>
          <w:i/>
          <w:iCs/>
        </w:rPr>
        <w:t>// There exists a node with less than 6 nieghbours in every graph. Let us act upon it and remove it such that we can find another</w:t>
      </w:r>
    </w:p>
    <w:p w14:paraId="318C4B5D" w14:textId="77777777" w:rsidR="00E04584" w:rsidRPr="00E04584" w:rsidRDefault="00E04584" w:rsidP="00E04584">
      <w:r w:rsidRPr="00E04584">
        <w:rPr>
          <w:i/>
          <w:iCs/>
        </w:rPr>
        <w:t>// one and guarantee it, by the equation. Everyhting right so far.</w:t>
      </w:r>
    </w:p>
    <w:p w14:paraId="6E3400FB" w14:textId="77777777" w:rsidR="00E04584" w:rsidRPr="00E04584" w:rsidRDefault="00E04584" w:rsidP="00E04584">
      <w:r w:rsidRPr="00E04584">
        <w:rPr>
          <w:i/>
          <w:iCs/>
        </w:rPr>
        <w:t>// Apply kempes method on it for a node with less than 6 neighbours. It should work since it has less than 6 coloured nieghbours</w:t>
      </w:r>
    </w:p>
    <w:p w14:paraId="5C1680FD" w14:textId="77777777" w:rsidR="00E04584" w:rsidRPr="00E04584" w:rsidRDefault="00E04584" w:rsidP="00E04584">
      <w:r w:rsidRPr="00E04584">
        <w:rPr>
          <w:i/>
          <w:iCs/>
        </w:rPr>
        <w:t xml:space="preserve">// There are some cases that don't work, the counterexample, therefore the kempes method doesn't work </w:t>
      </w:r>
    </w:p>
    <w:p w14:paraId="665F41A6" w14:textId="77777777" w:rsidR="00E04584" w:rsidRPr="00E04584" w:rsidRDefault="00E04584" w:rsidP="00E04584"/>
    <w:p w14:paraId="6F66720A" w14:textId="77777777" w:rsidR="00E04584" w:rsidRPr="00E04584" w:rsidRDefault="00E04584" w:rsidP="00E04584">
      <w:r w:rsidRPr="00E04584">
        <w:rPr>
          <w:i/>
          <w:iCs/>
        </w:rPr>
        <w:t xml:space="preserve">// Kempe's emthod works by not delteing nodes and </w:t>
      </w:r>
      <w:proofErr w:type="gramStart"/>
      <w:r w:rsidRPr="00E04584">
        <w:rPr>
          <w:i/>
          <w:iCs/>
        </w:rPr>
        <w:t>assuming that</w:t>
      </w:r>
      <w:proofErr w:type="gramEnd"/>
      <w:r w:rsidRPr="00E04584">
        <w:rPr>
          <w:i/>
          <w:iCs/>
        </w:rPr>
        <w:t xml:space="preserve"> it it's true that by colouring a node with &lt; 6 neighbours, </w:t>
      </w:r>
    </w:p>
    <w:p w14:paraId="4831E9AF" w14:textId="77777777" w:rsidR="00E04584" w:rsidRPr="00E04584" w:rsidRDefault="00E04584" w:rsidP="00E04584">
      <w:r w:rsidRPr="00E04584">
        <w:rPr>
          <w:i/>
          <w:iCs/>
        </w:rPr>
        <w:t>// it affects the graph such that a new node with less than 6 uncoloure dniehg bours is formed, should be true,</w:t>
      </w:r>
    </w:p>
    <w:p w14:paraId="3DDEC8C0" w14:textId="77777777" w:rsidR="00E04584" w:rsidRPr="00E04584" w:rsidRDefault="00E04584" w:rsidP="00E04584">
      <w:r w:rsidRPr="00E04584">
        <w:rPr>
          <w:i/>
          <w:iCs/>
        </w:rPr>
        <w:t>// Then keep on going, but there are bad cases like the counterexample, by not deleting stuff.</w:t>
      </w:r>
    </w:p>
    <w:p w14:paraId="26C82FFD" w14:textId="77777777" w:rsidR="00E04584" w:rsidRPr="00E04584" w:rsidRDefault="00E04584" w:rsidP="00E04584">
      <w:r w:rsidRPr="00E04584">
        <w:rPr>
          <w:i/>
          <w:iCs/>
        </w:rPr>
        <w:t>// This is false, since it's not ht enumbber of uncoloured nieghours, but the number of neighbours!!!</w:t>
      </w:r>
    </w:p>
    <w:p w14:paraId="68E5C643" w14:textId="77777777" w:rsidR="00E04584" w:rsidRPr="00E04584" w:rsidRDefault="00E04584" w:rsidP="00E04584"/>
    <w:p w14:paraId="51F3F1DF" w14:textId="77777777" w:rsidR="00E04584" w:rsidRPr="00E04584" w:rsidRDefault="00E04584" w:rsidP="00E04584">
      <w:r w:rsidRPr="00E04584">
        <w:rPr>
          <w:i/>
          <w:iCs/>
        </w:rPr>
        <w:t>// Our 5CT method works by showing that the counterexample can be counteracted, we didn't want to show this by colouring the central</w:t>
      </w:r>
    </w:p>
    <w:p w14:paraId="1692E9AE" w14:textId="77777777" w:rsidR="00E04584" w:rsidRPr="00E04584" w:rsidRDefault="00E04584" w:rsidP="00E04584">
      <w:r w:rsidRPr="00E04584">
        <w:rPr>
          <w:i/>
          <w:iCs/>
        </w:rPr>
        <w:t>// node by memorizing when this case happens and colouring the centre black (the 5th colour) because</w:t>
      </w:r>
    </w:p>
    <w:p w14:paraId="1D1B80BE" w14:textId="77777777" w:rsidR="00E04584" w:rsidRPr="00E04584" w:rsidRDefault="00E04584" w:rsidP="00E04584"/>
    <w:p w14:paraId="4326CC45" w14:textId="77777777" w:rsidR="00E04584" w:rsidRPr="00E04584" w:rsidRDefault="00E04584" w:rsidP="00E04584">
      <w:r w:rsidRPr="00E04584">
        <w:rPr>
          <w:i/>
          <w:iCs/>
        </w:rPr>
        <w:lastRenderedPageBreak/>
        <w:t xml:space="preserve">// Big question: </w:t>
      </w:r>
      <w:proofErr w:type="gramStart"/>
      <w:r w:rsidRPr="00E04584">
        <w:rPr>
          <w:i/>
          <w:iCs/>
        </w:rPr>
        <w:t>so</w:t>
      </w:r>
      <w:proofErr w:type="gramEnd"/>
      <w:r w:rsidRPr="00E04584">
        <w:rPr>
          <w:i/>
          <w:iCs/>
        </w:rPr>
        <w:t xml:space="preserve"> removing seems right, but why do not remove in 4CT way? do we just assume that an error happens due to the</w:t>
      </w:r>
    </w:p>
    <w:p w14:paraId="42774556" w14:textId="77777777" w:rsidR="00E04584" w:rsidRPr="00E04584" w:rsidRDefault="00E04584" w:rsidP="00E04584">
      <w:r w:rsidRPr="00E04584">
        <w:rPr>
          <w:i/>
          <w:iCs/>
        </w:rPr>
        <w:t>// inevitable kempe chain and call it quits? Yes!!!!</w:t>
      </w:r>
    </w:p>
    <w:p w14:paraId="74ABDF03" w14:textId="77777777" w:rsidR="00E04584" w:rsidRPr="00E04584" w:rsidRDefault="00E04584" w:rsidP="00E04584"/>
    <w:p w14:paraId="00977014" w14:textId="77777777" w:rsidR="00E04584" w:rsidRPr="00E04584" w:rsidRDefault="00E04584" w:rsidP="00E04584">
      <w:r w:rsidRPr="00E04584">
        <w:rPr>
          <w:i/>
          <w:iCs/>
        </w:rPr>
        <w:t>// Now the big question is whether</w:t>
      </w:r>
    </w:p>
    <w:p w14:paraId="4CB357A7" w14:textId="77777777" w:rsidR="00E04584" w:rsidRPr="00E04584" w:rsidRDefault="00E04584" w:rsidP="00E04584"/>
    <w:p w14:paraId="173677D7" w14:textId="77777777" w:rsidR="00E04584" w:rsidRPr="00E04584" w:rsidRDefault="00E04584" w:rsidP="00E04584">
      <w:r w:rsidRPr="00E04584">
        <w:rPr>
          <w:i/>
          <w:iCs/>
        </w:rPr>
        <w:t xml:space="preserve">//we need to choose a node with &lt; 6 niegbours not &lt;6 uncoloure dneighbours, since the nieghbours should b ecoloured, by </w:t>
      </w:r>
    </w:p>
    <w:p w14:paraId="1FA02DB4" w14:textId="77777777" w:rsidR="00E04584" w:rsidRPr="00E04584" w:rsidRDefault="00E04584" w:rsidP="00E04584">
      <w:r w:rsidRPr="00E04584">
        <w:rPr>
          <w:i/>
          <w:iCs/>
        </w:rPr>
        <w:t>// kempes method.</w:t>
      </w:r>
    </w:p>
    <w:p w14:paraId="5F060783" w14:textId="77777777" w:rsidR="00E04584" w:rsidRPr="00E04584" w:rsidRDefault="00E04584" w:rsidP="00E04584"/>
    <w:p w14:paraId="055B247B" w14:textId="77777777" w:rsidR="00E04584" w:rsidRPr="00E04584" w:rsidRDefault="00E04584" w:rsidP="00E04584">
      <w:r w:rsidRPr="00E04584">
        <w:rPr>
          <w:i/>
          <w:iCs/>
        </w:rPr>
        <w:t>// it seemed weird that the counterxample is already populated.</w:t>
      </w:r>
    </w:p>
    <w:p w14:paraId="149327C7" w14:textId="77777777" w:rsidR="00E04584" w:rsidRPr="00E04584" w:rsidRDefault="00E04584" w:rsidP="00E04584">
      <w:r w:rsidRPr="00E04584">
        <w:rPr>
          <w:i/>
          <w:iCs/>
        </w:rPr>
        <w:t>// but realizing it is not a predetermined colouring grah, but a graph that COULD be obtained</w:t>
      </w:r>
    </w:p>
    <w:p w14:paraId="6C69AD65" w14:textId="77777777" w:rsidR="00E04584" w:rsidRPr="00E04584" w:rsidRDefault="00E04584" w:rsidP="00E04584">
      <w:r w:rsidRPr="00E04584">
        <w:rPr>
          <w:i/>
          <w:iCs/>
        </w:rPr>
        <w:t>// from the kempe method was critical. SOme graphs simply can't be obtained.</w:t>
      </w:r>
    </w:p>
    <w:p w14:paraId="2D2DED0F" w14:textId="77777777" w:rsidR="00E04584" w:rsidRPr="00E04584" w:rsidRDefault="00E04584" w:rsidP="00E04584">
      <w:r w:rsidRPr="00E04584">
        <w:rPr>
          <w:i/>
          <w:iCs/>
        </w:rPr>
        <w:t>// E.g. 5 neighbours(uncoloured) each neighbour with 6 cooured neighbours. This would brick up the system.</w:t>
      </w:r>
    </w:p>
    <w:p w14:paraId="55EC2B8B" w14:textId="77777777" w:rsidR="00E04584" w:rsidRPr="00E04584" w:rsidRDefault="00E04584" w:rsidP="00E04584">
      <w:r w:rsidRPr="00E04584">
        <w:rPr>
          <w:i/>
          <w:iCs/>
        </w:rPr>
        <w:t xml:space="preserve">// Realizing that it </w:t>
      </w:r>
      <w:proofErr w:type="gramStart"/>
      <w:r w:rsidRPr="00E04584">
        <w:rPr>
          <w:i/>
          <w:iCs/>
        </w:rPr>
        <w:t>cant</w:t>
      </w:r>
      <w:proofErr w:type="gramEnd"/>
      <w:r w:rsidRPr="00E04584">
        <w:rPr>
          <w:i/>
          <w:iCs/>
        </w:rPr>
        <w:t xml:space="preserve"> ever be obtained using our method from an originally uncoloured graph was critical</w:t>
      </w:r>
    </w:p>
    <w:p w14:paraId="604F5E31" w14:textId="77777777" w:rsidR="00E04584" w:rsidRPr="00E04584" w:rsidRDefault="00E04584" w:rsidP="00E04584">
      <w:r w:rsidRPr="00E04584">
        <w:rPr>
          <w:i/>
          <w:iCs/>
        </w:rPr>
        <w:t>// in me understanding that the roginal graph must be uncoloured. And that the counterexample</w:t>
      </w:r>
    </w:p>
    <w:p w14:paraId="5FDD70D0" w14:textId="77777777" w:rsidR="00E04584" w:rsidRPr="00E04584" w:rsidRDefault="00E04584" w:rsidP="00E04584">
      <w:r w:rsidRPr="00E04584">
        <w:rPr>
          <w:i/>
          <w:iCs/>
        </w:rPr>
        <w:t>// is a version that CAN be ontained and fails. I think it CAN be obtained intuitively.</w:t>
      </w:r>
    </w:p>
    <w:p w14:paraId="4D3DD4CC" w14:textId="77777777" w:rsidR="00E04584" w:rsidRPr="00E04584" w:rsidRDefault="00E04584" w:rsidP="00E04584">
      <w:r w:rsidRPr="00E04584">
        <w:rPr>
          <w:i/>
          <w:iCs/>
        </w:rPr>
        <w:t>// It fails using the same method of removal, the failure is due to an inevitable kempe chain. Hence</w:t>
      </w:r>
    </w:p>
    <w:p w14:paraId="58196BE7" w14:textId="77777777" w:rsidR="00E04584" w:rsidRPr="00E04584" w:rsidRDefault="00E04584" w:rsidP="00E04584">
      <w:r w:rsidRPr="00E04584">
        <w:rPr>
          <w:i/>
          <w:iCs/>
        </w:rPr>
        <w:t>// always failing, it can be obtained m the removal method.</w:t>
      </w:r>
    </w:p>
    <w:p w14:paraId="624D55EE" w14:textId="77777777" w:rsidR="00E04584" w:rsidRPr="00E04584" w:rsidRDefault="00E04584" w:rsidP="00E04584"/>
    <w:p w14:paraId="4BE68392" w14:textId="77777777" w:rsidR="00E04584" w:rsidRPr="00E04584" w:rsidRDefault="00E04584" w:rsidP="00E04584">
      <w:r w:rsidRPr="00E04584">
        <w:rPr>
          <w:i/>
          <w:iCs/>
        </w:rPr>
        <w:t>// this method counteracts it and shows that all planar graphs which contain a node degree with &lt; 6 can be 5 coloured.</w:t>
      </w:r>
    </w:p>
    <w:p w14:paraId="65525865" w14:textId="77777777" w:rsidR="00E04584" w:rsidRPr="00E04584" w:rsidRDefault="00E04584" w:rsidP="00E04584"/>
    <w:p w14:paraId="23160B29" w14:textId="77777777" w:rsidR="00E04584" w:rsidRPr="00E04584" w:rsidRDefault="00E04584" w:rsidP="00E04584">
      <w:r w:rsidRPr="00E04584">
        <w:rPr>
          <w:i/>
          <w:iCs/>
        </w:rPr>
        <w:lastRenderedPageBreak/>
        <w:t>// preprocessing is necessary to show that the graph can be obtained and is then solved, by the 5CT.</w:t>
      </w:r>
    </w:p>
    <w:p w14:paraId="1FB6F006" w14:textId="77777777" w:rsidR="00E04584" w:rsidRPr="00E04584" w:rsidRDefault="00E04584" w:rsidP="00E04584"/>
    <w:p w14:paraId="4822DEA3" w14:textId="77777777" w:rsidR="00E04584" w:rsidRPr="00E04584" w:rsidRDefault="00E04584" w:rsidP="00E04584">
      <w:r w:rsidRPr="00E04584">
        <w:rPr>
          <w:i/>
          <w:iCs/>
        </w:rPr>
        <w:t>// original method works except for the last case (</w:t>
      </w:r>
      <w:proofErr w:type="gramStart"/>
      <w:r w:rsidRPr="00E04584">
        <w:rPr>
          <w:i/>
          <w:iCs/>
        </w:rPr>
        <w:t>very obvious</w:t>
      </w:r>
      <w:proofErr w:type="gramEnd"/>
      <w:r w:rsidRPr="00E04584">
        <w:rPr>
          <w:i/>
          <w:iCs/>
        </w:rPr>
        <w:t xml:space="preserve"> now), and it is critical to be convinced that this case</w:t>
      </w:r>
    </w:p>
    <w:p w14:paraId="7CC3DF7D" w14:textId="77777777" w:rsidR="00E04584" w:rsidRPr="00E04584" w:rsidRDefault="00E04584" w:rsidP="00E04584">
      <w:r w:rsidRPr="00E04584">
        <w:rPr>
          <w:i/>
          <w:iCs/>
        </w:rPr>
        <w:t>// can occur using this removal method. things that can not be obtained, can't be solved using 4</w:t>
      </w:r>
      <w:proofErr w:type="gramStart"/>
      <w:r w:rsidRPr="00E04584">
        <w:rPr>
          <w:i/>
          <w:iCs/>
        </w:rPr>
        <w:t>CT  or</w:t>
      </w:r>
      <w:proofErr w:type="gramEnd"/>
      <w:r w:rsidRPr="00E04584">
        <w:rPr>
          <w:i/>
          <w:iCs/>
        </w:rPr>
        <w:t xml:space="preserve"> 5CT method shouldn't be</w:t>
      </w:r>
    </w:p>
    <w:p w14:paraId="0161BB2B" w14:textId="77777777" w:rsidR="00E04584" w:rsidRPr="00E04584" w:rsidRDefault="00E04584" w:rsidP="00E04584">
      <w:r w:rsidRPr="00E04584">
        <w:rPr>
          <w:i/>
          <w:iCs/>
        </w:rPr>
        <w:t>// considered, hence a n empty graph should be input, only graphs wchich ca n be obtained can be originally colored, but it is</w:t>
      </w:r>
    </w:p>
    <w:p w14:paraId="1D5624BC" w14:textId="77777777" w:rsidR="00E04584" w:rsidRPr="00E04584" w:rsidRDefault="00E04584" w:rsidP="00E04584">
      <w:r w:rsidRPr="00E04584">
        <w:rPr>
          <w:i/>
          <w:iCs/>
        </w:rPr>
        <w:t>// ad hoc and it should only include the counterexample as the only valid graph that has an input coloring.</w:t>
      </w:r>
    </w:p>
    <w:p w14:paraId="0CCBF80C" w14:textId="77777777" w:rsidR="00E04584" w:rsidRPr="00E04584" w:rsidRDefault="00E04584" w:rsidP="00E04584"/>
    <w:p w14:paraId="07F7A8BC" w14:textId="77777777" w:rsidR="00E04584" w:rsidRPr="00E04584" w:rsidRDefault="00E04584" w:rsidP="00E04584">
      <w:r w:rsidRPr="00E04584">
        <w:rPr>
          <w:i/>
          <w:iCs/>
        </w:rPr>
        <w:t>// therefore, 5CT rpvoed.</w:t>
      </w:r>
    </w:p>
    <w:p w14:paraId="4310F140" w14:textId="77777777" w:rsidR="00E04584" w:rsidRPr="00E04584" w:rsidRDefault="00E04584" w:rsidP="00E04584"/>
    <w:p w14:paraId="7C04083D" w14:textId="77777777" w:rsidR="00E04584" w:rsidRPr="00E04584" w:rsidRDefault="00E04584" w:rsidP="00E04584">
      <w:r w:rsidRPr="00E04584">
        <w:rPr>
          <w:i/>
          <w:iCs/>
        </w:rPr>
        <w:t>//CRITICAL: ASSUME THE COUNTEREAXAPLE CAN BE OBTAINED NATURALLY USING KEMPE METHOD, WE SHOW THAT IT DOESN'T MATTER, by 5CT.</w:t>
      </w:r>
    </w:p>
    <w:p w14:paraId="41BD088B" w14:textId="77777777" w:rsidR="00E04584" w:rsidRPr="00E04584" w:rsidRDefault="00E04584" w:rsidP="00E04584">
      <w:r w:rsidRPr="00E04584">
        <w:rPr>
          <w:i/>
          <w:iCs/>
        </w:rPr>
        <w:t>// we don't even need to show the xounterexample, assuming it can be obtained, we set our algorihtm for 5XT!!</w:t>
      </w:r>
    </w:p>
    <w:p w14:paraId="76A36922" w14:textId="77777777" w:rsidR="00E04584" w:rsidRPr="00E04584" w:rsidRDefault="00E04584">
      <w:pPr>
        <w:rPr>
          <w:lang w:val="en-GB"/>
        </w:rPr>
      </w:pPr>
    </w:p>
    <w:sectPr w:rsidR="00E04584" w:rsidRPr="00E045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30A1"/>
    <w:multiLevelType w:val="hybridMultilevel"/>
    <w:tmpl w:val="F23C9938"/>
    <w:lvl w:ilvl="0" w:tplc="C0DEBE30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F2325"/>
    <w:multiLevelType w:val="hybridMultilevel"/>
    <w:tmpl w:val="7284C9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6D4123"/>
    <w:multiLevelType w:val="hybridMultilevel"/>
    <w:tmpl w:val="D9B0E52A"/>
    <w:lvl w:ilvl="0" w:tplc="C8F01C4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1071E5"/>
    <w:multiLevelType w:val="hybridMultilevel"/>
    <w:tmpl w:val="407669BE"/>
    <w:lvl w:ilvl="0" w:tplc="1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EF3CA1"/>
    <w:multiLevelType w:val="hybridMultilevel"/>
    <w:tmpl w:val="24DC8CE8"/>
    <w:lvl w:ilvl="0" w:tplc="57CC99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991424">
    <w:abstractNumId w:val="4"/>
  </w:num>
  <w:num w:numId="2" w16cid:durableId="491289422">
    <w:abstractNumId w:val="1"/>
  </w:num>
  <w:num w:numId="3" w16cid:durableId="1751198521">
    <w:abstractNumId w:val="2"/>
  </w:num>
  <w:num w:numId="4" w16cid:durableId="26302265">
    <w:abstractNumId w:val="0"/>
  </w:num>
  <w:num w:numId="5" w16cid:durableId="1673606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84"/>
    <w:rsid w:val="000B130E"/>
    <w:rsid w:val="001372E5"/>
    <w:rsid w:val="00182808"/>
    <w:rsid w:val="00246A18"/>
    <w:rsid w:val="002C397E"/>
    <w:rsid w:val="002E2F07"/>
    <w:rsid w:val="003550AC"/>
    <w:rsid w:val="005D4942"/>
    <w:rsid w:val="00600624"/>
    <w:rsid w:val="0065018D"/>
    <w:rsid w:val="007A133E"/>
    <w:rsid w:val="007C71FB"/>
    <w:rsid w:val="0083065D"/>
    <w:rsid w:val="008926B9"/>
    <w:rsid w:val="008B11D0"/>
    <w:rsid w:val="008D76E9"/>
    <w:rsid w:val="00AD1F5B"/>
    <w:rsid w:val="00B33445"/>
    <w:rsid w:val="00C324B2"/>
    <w:rsid w:val="00CE7C72"/>
    <w:rsid w:val="00D16869"/>
    <w:rsid w:val="00D93A7B"/>
    <w:rsid w:val="00E04584"/>
    <w:rsid w:val="00EC4932"/>
    <w:rsid w:val="00FE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0BACC"/>
  <w15:chartTrackingRefBased/>
  <w15:docId w15:val="{C9B21AEA-10B7-4C76-9386-C39B4FCCF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97E"/>
  </w:style>
  <w:style w:type="paragraph" w:styleId="Heading1">
    <w:name w:val="heading 1"/>
    <w:basedOn w:val="Normal"/>
    <w:next w:val="Normal"/>
    <w:link w:val="Heading1Char"/>
    <w:uiPriority w:val="9"/>
    <w:qFormat/>
    <w:rsid w:val="00E04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1309</TotalTime>
  <Pages>11</Pages>
  <Words>1163</Words>
  <Characters>5776</Characters>
  <Application>Microsoft Office Word</Application>
  <DocSecurity>0</DocSecurity>
  <Lines>184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Zheng</dc:creator>
  <cp:keywords/>
  <dc:description/>
  <cp:lastModifiedBy>Alex Zheng</cp:lastModifiedBy>
  <cp:revision>2</cp:revision>
  <dcterms:created xsi:type="dcterms:W3CDTF">2026-03-04T01:31:00Z</dcterms:created>
  <dcterms:modified xsi:type="dcterms:W3CDTF">2026-03-16T16:51:00Z</dcterms:modified>
</cp:coreProperties>
</file>