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2FB" w:rsidRDefault="001102FB" w:rsidP="001102FB">
      <w:pPr>
        <w:pStyle w:val="1"/>
        <w:ind w:firstLine="0"/>
        <w:rPr>
          <w:sz w:val="36"/>
        </w:rPr>
      </w:pPr>
      <w:proofErr w:type="spellStart"/>
      <w:r>
        <w:t>Флексбокс</w:t>
      </w:r>
      <w:proofErr w:type="spellEnd"/>
    </w:p>
    <w:p w:rsidR="001102FB" w:rsidRDefault="001102FB" w:rsidP="001102FB">
      <w:proofErr w:type="spellStart"/>
      <w:r>
        <w:t>Флексбокс</w:t>
      </w:r>
      <w:proofErr w:type="spellEnd"/>
      <w:r>
        <w:t> — это CSS-механизм, который позволяет контролировать размер, порядок и выравнивание элементов по нескольким осям, распределение свободного места между элементами и многое другое.</w:t>
      </w:r>
    </w:p>
    <w:p w:rsidR="001102FB" w:rsidRDefault="001102FB" w:rsidP="001102FB">
      <w:r>
        <w:t xml:space="preserve">Чтобы включить </w:t>
      </w:r>
      <w:proofErr w:type="spellStart"/>
      <w:r>
        <w:t>флексбокс</w:t>
      </w:r>
      <w:proofErr w:type="spellEnd"/>
      <w:r>
        <w:t>, нужно задать элементу свойство </w:t>
      </w:r>
      <w:proofErr w:type="spellStart"/>
      <w:r w:rsidRPr="001102FB">
        <w:rPr>
          <w:b/>
          <w:highlight w:val="yellow"/>
        </w:rPr>
        <w:t>display</w:t>
      </w:r>
      <w:proofErr w:type="spellEnd"/>
      <w:r w:rsidRPr="001102FB">
        <w:rPr>
          <w:b/>
          <w:highlight w:val="yellow"/>
        </w:rPr>
        <w:t xml:space="preserve">: </w:t>
      </w:r>
      <w:proofErr w:type="spellStart"/>
      <w:proofErr w:type="gramStart"/>
      <w:r w:rsidRPr="001102FB">
        <w:rPr>
          <w:b/>
          <w:highlight w:val="yellow"/>
        </w:rPr>
        <w:t>flex</w:t>
      </w:r>
      <w:proofErr w:type="spellEnd"/>
      <w:r w:rsidRPr="001102FB">
        <w:rPr>
          <w:b/>
          <w:highlight w:val="yellow"/>
        </w:rPr>
        <w:t>;</w:t>
      </w:r>
      <w:r>
        <w:t>.</w:t>
      </w:r>
      <w:proofErr w:type="gramEnd"/>
      <w:r>
        <w:t xml:space="preserve"> После этого:</w:t>
      </w:r>
    </w:p>
    <w:p w:rsidR="001102FB" w:rsidRDefault="001102FB" w:rsidP="001102FB">
      <w:r>
        <w:t>Элемент с </w:t>
      </w:r>
      <w:proofErr w:type="spellStart"/>
      <w:r w:rsidRPr="001102FB">
        <w:rPr>
          <w:b/>
          <w:highlight w:val="yellow"/>
        </w:rPr>
        <w:t>display</w:t>
      </w:r>
      <w:proofErr w:type="spellEnd"/>
      <w:r w:rsidRPr="001102FB">
        <w:rPr>
          <w:b/>
          <w:highlight w:val="yellow"/>
        </w:rPr>
        <w:t xml:space="preserve">: </w:t>
      </w:r>
      <w:proofErr w:type="spellStart"/>
      <w:r w:rsidRPr="001102FB">
        <w:rPr>
          <w:b/>
          <w:highlight w:val="yellow"/>
        </w:rPr>
        <w:t>flex</w:t>
      </w:r>
      <w:proofErr w:type="spellEnd"/>
      <w:r w:rsidRPr="001102FB">
        <w:rPr>
          <w:b/>
          <w:highlight w:val="yellow"/>
        </w:rPr>
        <w:t>;</w:t>
      </w:r>
      <w:r>
        <w:t> превращается во </w:t>
      </w:r>
      <w:r>
        <w:rPr>
          <w:i/>
          <w:iCs/>
        </w:rPr>
        <w:t>«</w:t>
      </w:r>
      <w:proofErr w:type="spellStart"/>
      <w:r>
        <w:rPr>
          <w:i/>
          <w:iCs/>
        </w:rPr>
        <w:t>флекс</w:t>
      </w:r>
      <w:proofErr w:type="spellEnd"/>
      <w:r>
        <w:rPr>
          <w:i/>
          <w:iCs/>
        </w:rPr>
        <w:t>-контейнер»</w:t>
      </w:r>
      <w:r>
        <w:t>.</w:t>
      </w:r>
    </w:p>
    <w:p w:rsidR="001102FB" w:rsidRDefault="001102FB" w:rsidP="001102FB">
      <w:r>
        <w:t>Непосредственные потомки этого элемента превращаются во </w:t>
      </w:r>
      <w:r>
        <w:rPr>
          <w:i/>
          <w:iCs/>
        </w:rPr>
        <w:t>«</w:t>
      </w:r>
      <w:proofErr w:type="spellStart"/>
      <w:r>
        <w:rPr>
          <w:i/>
          <w:iCs/>
        </w:rPr>
        <w:t>флекс</w:t>
      </w:r>
      <w:proofErr w:type="spellEnd"/>
      <w:r>
        <w:rPr>
          <w:i/>
          <w:iCs/>
        </w:rPr>
        <w:t>-элементы»</w:t>
      </w:r>
      <w:r>
        <w:t> и начинают распределяться по новым правилам.</w:t>
      </w:r>
    </w:p>
    <w:p w:rsidR="001102FB" w:rsidRDefault="001102FB" w:rsidP="001102FB"/>
    <w:p w:rsidR="001102FB" w:rsidRDefault="001102FB" w:rsidP="001102FB">
      <w:pPr>
        <w:pStyle w:val="1"/>
        <w:ind w:firstLine="0"/>
      </w:pPr>
      <w:r>
        <w:t>Главная и поперечная оси</w:t>
      </w:r>
    </w:p>
    <w:p w:rsidR="001102FB" w:rsidRDefault="001102FB" w:rsidP="001102FB">
      <w:r>
        <w:t>Оси — одно из основных понятий во </w:t>
      </w:r>
      <w:proofErr w:type="spellStart"/>
      <w:r>
        <w:t>флексбоксах</w:t>
      </w:r>
      <w:proofErr w:type="spellEnd"/>
      <w:r>
        <w:t>.</w:t>
      </w:r>
    </w:p>
    <w:p w:rsidR="001102FB" w:rsidRDefault="001102FB" w:rsidP="001102FB">
      <w:r>
        <w:rPr>
          <w:b/>
          <w:bCs/>
        </w:rPr>
        <w:t>Главной осью</w:t>
      </w:r>
      <w:r>
        <w:t> </w:t>
      </w:r>
      <w:proofErr w:type="spellStart"/>
      <w:r>
        <w:t>flex</w:t>
      </w:r>
      <w:proofErr w:type="spellEnd"/>
      <w:r>
        <w:t xml:space="preserve">-контейнера является направление, в соответствии с которым располагаются все его дочерние элементы. Поток </w:t>
      </w:r>
      <w:proofErr w:type="spellStart"/>
      <w:r>
        <w:t>флекс</w:t>
      </w:r>
      <w:proofErr w:type="spellEnd"/>
      <w:r>
        <w:t>-элементов «течёт» вдоль главной оси от её начала к её концу.</w:t>
      </w:r>
    </w:p>
    <w:p w:rsidR="001102FB" w:rsidRDefault="001102FB" w:rsidP="001102FB">
      <w:r>
        <w:rPr>
          <w:b/>
          <w:bCs/>
        </w:rPr>
        <w:t>Поперечной осью</w:t>
      </w:r>
      <w:r>
        <w:t> называется направление, перпендикулярное главной оси. Вдоль этой оси работают «вертикальные» выравнивания.</w:t>
      </w:r>
    </w:p>
    <w:p w:rsidR="00E655C4" w:rsidRDefault="00E655C4" w:rsidP="001102FB"/>
    <w:p w:rsidR="00E655C4" w:rsidRDefault="00E655C4" w:rsidP="001102FB">
      <w:r>
        <w:rPr>
          <w:noProof/>
          <w:lang w:eastAsia="ru-RU"/>
        </w:rPr>
        <w:drawing>
          <wp:inline distT="0" distB="0" distL="0" distR="0" wp14:anchorId="7DFFE466" wp14:editId="4128C96A">
            <wp:extent cx="5227093" cy="21787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980" t="26851" r="22980" b="33262"/>
                    <a:stretch/>
                  </pic:blipFill>
                  <pic:spPr bwMode="auto">
                    <a:xfrm>
                      <a:off x="0" y="0"/>
                      <a:ext cx="5254436" cy="2190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982" w:rsidRDefault="00A07982" w:rsidP="001102FB"/>
    <w:p w:rsidR="001102FB" w:rsidRPr="001102FB" w:rsidRDefault="001102FB" w:rsidP="001102FB">
      <w:pPr>
        <w:rPr>
          <w:rFonts w:eastAsia="Times New Roman"/>
          <w:szCs w:val="24"/>
          <w:lang w:eastAsia="ru-RU"/>
        </w:rPr>
      </w:pPr>
      <w:r w:rsidRPr="001102FB">
        <w:rPr>
          <w:rFonts w:eastAsia="Times New Roman"/>
          <w:szCs w:val="24"/>
          <w:lang w:eastAsia="ru-RU"/>
        </w:rPr>
        <w:t>По умолчанию главная ось направлена слева направо, но её можно разворачивать во всех направлениях с помощью свойства </w:t>
      </w:r>
      <w:proofErr w:type="spellStart"/>
      <w:r w:rsidRPr="001102FB">
        <w:rPr>
          <w:b/>
          <w:highlight w:val="yellow"/>
        </w:rPr>
        <w:t>flex-direction</w:t>
      </w:r>
      <w:proofErr w:type="spellEnd"/>
      <w:r w:rsidRPr="001102FB">
        <w:rPr>
          <w:rFonts w:eastAsia="Times New Roman"/>
          <w:szCs w:val="24"/>
          <w:lang w:eastAsia="ru-RU"/>
        </w:rPr>
        <w:t xml:space="preserve">, которое задаётся для </w:t>
      </w:r>
      <w:proofErr w:type="spellStart"/>
      <w:r w:rsidRPr="001102FB">
        <w:rPr>
          <w:rFonts w:eastAsia="Times New Roman"/>
          <w:szCs w:val="24"/>
          <w:lang w:eastAsia="ru-RU"/>
        </w:rPr>
        <w:t>флекс</w:t>
      </w:r>
      <w:proofErr w:type="spellEnd"/>
      <w:r w:rsidRPr="001102FB">
        <w:rPr>
          <w:rFonts w:eastAsia="Times New Roman"/>
          <w:szCs w:val="24"/>
          <w:lang w:eastAsia="ru-RU"/>
        </w:rPr>
        <w:t>-контейнера. Значения свойства:</w:t>
      </w:r>
    </w:p>
    <w:p w:rsidR="001102FB" w:rsidRPr="001102FB" w:rsidRDefault="001102FB" w:rsidP="001102FB">
      <w:pPr>
        <w:rPr>
          <w:rFonts w:eastAsia="Times New Roman"/>
          <w:szCs w:val="24"/>
          <w:lang w:eastAsia="ru-RU"/>
        </w:rPr>
      </w:pPr>
      <w:r w:rsidRPr="001102FB">
        <w:rPr>
          <w:rFonts w:eastAsia="Times New Roman"/>
          <w:szCs w:val="24"/>
          <w:lang w:eastAsia="ru-RU"/>
        </w:rPr>
        <w:t>Значение по умолчанию </w:t>
      </w:r>
      <w:proofErr w:type="spellStart"/>
      <w:r w:rsidRPr="001102FB">
        <w:rPr>
          <w:b/>
          <w:highlight w:val="yellow"/>
        </w:rPr>
        <w:t>row</w:t>
      </w:r>
      <w:proofErr w:type="spellEnd"/>
      <w:r w:rsidRPr="001102FB">
        <w:rPr>
          <w:rFonts w:eastAsia="Times New Roman"/>
          <w:szCs w:val="24"/>
          <w:lang w:eastAsia="ru-RU"/>
        </w:rPr>
        <w:t> — главная ось направлена слева направо.</w:t>
      </w:r>
    </w:p>
    <w:p w:rsidR="001102FB" w:rsidRPr="001102FB" w:rsidRDefault="001102FB" w:rsidP="001102FB">
      <w:pPr>
        <w:rPr>
          <w:rFonts w:eastAsia="Times New Roman"/>
          <w:szCs w:val="24"/>
          <w:lang w:eastAsia="ru-RU"/>
        </w:rPr>
      </w:pPr>
      <w:proofErr w:type="spellStart"/>
      <w:r w:rsidRPr="001102FB">
        <w:rPr>
          <w:b/>
          <w:highlight w:val="yellow"/>
        </w:rPr>
        <w:t>column</w:t>
      </w:r>
      <w:proofErr w:type="spellEnd"/>
      <w:r w:rsidRPr="001102FB">
        <w:rPr>
          <w:rFonts w:eastAsia="Times New Roman"/>
          <w:szCs w:val="24"/>
          <w:lang w:eastAsia="ru-RU"/>
        </w:rPr>
        <w:t> — главная ось направлена сверху вниз.</w:t>
      </w:r>
    </w:p>
    <w:p w:rsidR="001102FB" w:rsidRPr="001102FB" w:rsidRDefault="001102FB" w:rsidP="001102FB">
      <w:pPr>
        <w:rPr>
          <w:rFonts w:eastAsia="Times New Roman"/>
          <w:szCs w:val="24"/>
          <w:lang w:eastAsia="ru-RU"/>
        </w:rPr>
      </w:pPr>
      <w:proofErr w:type="spellStart"/>
      <w:r w:rsidRPr="001102FB">
        <w:rPr>
          <w:b/>
          <w:highlight w:val="yellow"/>
        </w:rPr>
        <w:t>row-reverse</w:t>
      </w:r>
      <w:proofErr w:type="spellEnd"/>
      <w:r w:rsidRPr="001102FB">
        <w:rPr>
          <w:rFonts w:eastAsia="Times New Roman"/>
          <w:szCs w:val="24"/>
          <w:lang w:eastAsia="ru-RU"/>
        </w:rPr>
        <w:t> — главная ось направлена справа налево.</w:t>
      </w:r>
    </w:p>
    <w:p w:rsidR="001102FB" w:rsidRPr="001102FB" w:rsidRDefault="001102FB" w:rsidP="001102FB">
      <w:pPr>
        <w:rPr>
          <w:rFonts w:eastAsia="Times New Roman"/>
          <w:szCs w:val="24"/>
          <w:lang w:eastAsia="ru-RU"/>
        </w:rPr>
      </w:pPr>
      <w:proofErr w:type="spellStart"/>
      <w:r w:rsidRPr="001102FB">
        <w:rPr>
          <w:b/>
          <w:highlight w:val="yellow"/>
        </w:rPr>
        <w:t>column-reverse</w:t>
      </w:r>
      <w:proofErr w:type="spellEnd"/>
      <w:r w:rsidRPr="001102FB">
        <w:rPr>
          <w:rFonts w:eastAsia="Times New Roman"/>
          <w:szCs w:val="24"/>
          <w:lang w:eastAsia="ru-RU"/>
        </w:rPr>
        <w:t xml:space="preserve"> — главная ось направлена </w:t>
      </w:r>
      <w:proofErr w:type="gramStart"/>
      <w:r w:rsidRPr="001102FB">
        <w:rPr>
          <w:rFonts w:eastAsia="Times New Roman"/>
          <w:szCs w:val="24"/>
          <w:lang w:eastAsia="ru-RU"/>
        </w:rPr>
        <w:t>снизу вверх</w:t>
      </w:r>
      <w:proofErr w:type="gramEnd"/>
      <w:r w:rsidRPr="001102FB">
        <w:rPr>
          <w:rFonts w:eastAsia="Times New Roman"/>
          <w:szCs w:val="24"/>
          <w:lang w:eastAsia="ru-RU"/>
        </w:rPr>
        <w:t>.</w:t>
      </w:r>
    </w:p>
    <w:p w:rsidR="001102FB" w:rsidRPr="001102FB" w:rsidRDefault="001102FB" w:rsidP="001102FB">
      <w:pPr>
        <w:rPr>
          <w:rFonts w:eastAsia="Times New Roman"/>
          <w:szCs w:val="24"/>
          <w:lang w:eastAsia="ru-RU"/>
        </w:rPr>
      </w:pPr>
      <w:r w:rsidRPr="001102FB">
        <w:rPr>
          <w:rFonts w:eastAsia="Times New Roman"/>
          <w:szCs w:val="24"/>
          <w:lang w:eastAsia="ru-RU"/>
        </w:rPr>
        <w:lastRenderedPageBreak/>
        <w:t>Поперечная ось всегда перпендикулярна главной оси и поворачивается вместе с ней:</w:t>
      </w:r>
    </w:p>
    <w:p w:rsidR="001102FB" w:rsidRPr="00C37612" w:rsidRDefault="001102FB" w:rsidP="00C37612">
      <w:pPr>
        <w:pStyle w:val="a6"/>
        <w:numPr>
          <w:ilvl w:val="0"/>
          <w:numId w:val="11"/>
        </w:numPr>
        <w:rPr>
          <w:rFonts w:eastAsia="Times New Roman"/>
          <w:szCs w:val="24"/>
          <w:lang w:eastAsia="ru-RU"/>
        </w:rPr>
      </w:pPr>
      <w:r w:rsidRPr="00C37612">
        <w:rPr>
          <w:rFonts w:eastAsia="Times New Roman"/>
          <w:szCs w:val="24"/>
          <w:lang w:eastAsia="ru-RU"/>
        </w:rPr>
        <w:t>Если главная ось направлена горизонтально, то поперечная ось смотрит вниз.</w:t>
      </w:r>
    </w:p>
    <w:p w:rsidR="001102FB" w:rsidRPr="00C37612" w:rsidRDefault="001102FB" w:rsidP="00C37612">
      <w:pPr>
        <w:pStyle w:val="a6"/>
        <w:numPr>
          <w:ilvl w:val="0"/>
          <w:numId w:val="11"/>
        </w:numPr>
        <w:rPr>
          <w:rFonts w:eastAsia="Times New Roman"/>
          <w:szCs w:val="24"/>
          <w:lang w:eastAsia="ru-RU"/>
        </w:rPr>
      </w:pPr>
      <w:r w:rsidRPr="00C37612">
        <w:rPr>
          <w:rFonts w:eastAsia="Times New Roman"/>
          <w:szCs w:val="24"/>
          <w:lang w:eastAsia="ru-RU"/>
        </w:rPr>
        <w:t>Если главная ось направлена вертикально, то поперечная ось смотрит направо.</w:t>
      </w:r>
    </w:p>
    <w:p w:rsidR="001102FB" w:rsidRDefault="001102FB" w:rsidP="001102FB">
      <w:pPr>
        <w:rPr>
          <w:rFonts w:eastAsia="Times New Roman"/>
          <w:szCs w:val="24"/>
          <w:lang w:eastAsia="ru-RU"/>
        </w:rPr>
      </w:pPr>
      <w:r w:rsidRPr="001102FB">
        <w:rPr>
          <w:rFonts w:eastAsia="Times New Roman"/>
          <w:szCs w:val="24"/>
          <w:lang w:eastAsia="ru-RU"/>
        </w:rPr>
        <w:t>Таким образом, поперечная ось никогда не смотрит вверх или влево, и свойства для поворота поперечной оси нет.</w:t>
      </w:r>
    </w:p>
    <w:p w:rsidR="00E655C4" w:rsidRPr="001102FB" w:rsidRDefault="00E655C4" w:rsidP="001102FB">
      <w:pPr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\</w:t>
      </w:r>
    </w:p>
    <w:p w:rsidR="001102FB" w:rsidRDefault="001102FB" w:rsidP="001102FB">
      <w:pPr>
        <w:pStyle w:val="1"/>
        <w:ind w:firstLine="0"/>
        <w:rPr>
          <w:sz w:val="36"/>
        </w:rPr>
      </w:pPr>
      <w:r>
        <w:t xml:space="preserve">Распределение </w:t>
      </w:r>
      <w:proofErr w:type="spellStart"/>
      <w:r>
        <w:t>флекс</w:t>
      </w:r>
      <w:proofErr w:type="spellEnd"/>
      <w:r>
        <w:t>-элементов</w:t>
      </w:r>
    </w:p>
    <w:p w:rsidR="001102FB" w:rsidRPr="001102FB" w:rsidRDefault="001102FB" w:rsidP="001102FB">
      <w:pPr>
        <w:rPr>
          <w:u w:val="single"/>
        </w:rPr>
      </w:pPr>
      <w:r w:rsidRPr="001102FB">
        <w:rPr>
          <w:i/>
          <w:iCs/>
          <w:u w:val="single"/>
        </w:rPr>
        <w:t>Выравнивание по главной оси</w:t>
      </w:r>
    </w:p>
    <w:p w:rsidR="001102FB" w:rsidRDefault="001102FB" w:rsidP="001102FB">
      <w:r>
        <w:t>CSS-свойство </w:t>
      </w:r>
      <w:proofErr w:type="spellStart"/>
      <w:r w:rsidRPr="001102FB">
        <w:rPr>
          <w:b/>
          <w:highlight w:val="yellow"/>
        </w:rPr>
        <w:t>justify-content</w:t>
      </w:r>
      <w:proofErr w:type="spellEnd"/>
      <w:r>
        <w:t> определяет то, как будут выровнены элементы вдоль </w:t>
      </w:r>
      <w:r>
        <w:rPr>
          <w:b/>
          <w:bCs/>
        </w:rPr>
        <w:t>главной</w:t>
      </w:r>
      <w:r>
        <w:t> оси. Доступные значения </w:t>
      </w:r>
      <w:proofErr w:type="spellStart"/>
      <w:r>
        <w:rPr>
          <w:b/>
          <w:bCs/>
        </w:rPr>
        <w:t>justify-content</w:t>
      </w:r>
      <w:proofErr w:type="spellEnd"/>
      <w:r>
        <w:t>:</w:t>
      </w:r>
    </w:p>
    <w:p w:rsidR="001102FB" w:rsidRDefault="001102FB" w:rsidP="001102FB">
      <w:r>
        <w:t>Значение по умолчанию </w:t>
      </w:r>
      <w:proofErr w:type="spellStart"/>
      <w:r w:rsidRPr="001102FB">
        <w:rPr>
          <w:b/>
          <w:highlight w:val="yellow"/>
        </w:rPr>
        <w:t>flex-start</w:t>
      </w:r>
      <w:proofErr w:type="spellEnd"/>
      <w:r>
        <w:t> — элементы располагаются у начала главной оси.</w:t>
      </w:r>
    </w:p>
    <w:p w:rsidR="001102FB" w:rsidRDefault="001102FB" w:rsidP="001102FB">
      <w:proofErr w:type="spellStart"/>
      <w:r w:rsidRPr="001102FB">
        <w:rPr>
          <w:b/>
          <w:highlight w:val="yellow"/>
        </w:rPr>
        <w:t>flex-end</w:t>
      </w:r>
      <w:proofErr w:type="spellEnd"/>
      <w:r>
        <w:t> — элементы располагаются в конце главной оси.</w:t>
      </w:r>
    </w:p>
    <w:p w:rsidR="001102FB" w:rsidRDefault="001102FB" w:rsidP="001102FB">
      <w:proofErr w:type="spellStart"/>
      <w:r w:rsidRPr="001102FB">
        <w:rPr>
          <w:b/>
          <w:highlight w:val="yellow"/>
        </w:rPr>
        <w:t>center</w:t>
      </w:r>
      <w:proofErr w:type="spellEnd"/>
      <w:r>
        <w:t> — элементы располагаются по центру главной оси.</w:t>
      </w:r>
    </w:p>
    <w:p w:rsidR="001102FB" w:rsidRDefault="001102FB" w:rsidP="001102FB">
      <w:proofErr w:type="spellStart"/>
      <w:r w:rsidRPr="001102FB">
        <w:rPr>
          <w:b/>
          <w:highlight w:val="yellow"/>
        </w:rPr>
        <w:t>space-between</w:t>
      </w:r>
      <w:proofErr w:type="spellEnd"/>
      <w:r>
        <w:t xml:space="preserve"> — элементы располагаются так, что расстояния между соседними одинаковые, а между элементами и краями </w:t>
      </w:r>
      <w:proofErr w:type="spellStart"/>
      <w:r>
        <w:t>флекс</w:t>
      </w:r>
      <w:proofErr w:type="spellEnd"/>
      <w:r>
        <w:t>-контейнера отступов нет.</w:t>
      </w:r>
    </w:p>
    <w:p w:rsidR="001102FB" w:rsidRDefault="001102FB" w:rsidP="001102FB">
      <w:proofErr w:type="spellStart"/>
      <w:r w:rsidRPr="001102FB">
        <w:rPr>
          <w:b/>
          <w:highlight w:val="yellow"/>
        </w:rPr>
        <w:t>space-around</w:t>
      </w:r>
      <w:proofErr w:type="spellEnd"/>
      <w:r>
        <w:t xml:space="preserve"> — элементы располагаются так, что расстояния между соседними одинаковые, а между элементами и краями </w:t>
      </w:r>
      <w:proofErr w:type="spellStart"/>
      <w:r>
        <w:t>флекс</w:t>
      </w:r>
      <w:proofErr w:type="spellEnd"/>
      <w:r>
        <w:t>-контейнера есть отступ, равный половине расстояния между соседними элементами.</w:t>
      </w:r>
    </w:p>
    <w:p w:rsidR="001102FB" w:rsidRDefault="001102FB" w:rsidP="001102FB">
      <w:proofErr w:type="spellStart"/>
      <w:r w:rsidRPr="001102FB">
        <w:rPr>
          <w:b/>
          <w:highlight w:val="yellow"/>
        </w:rPr>
        <w:t>space-evenly</w:t>
      </w:r>
      <w:proofErr w:type="spellEnd"/>
      <w:r>
        <w:t xml:space="preserve"> — расстояния между соседними элементами и краями </w:t>
      </w:r>
      <w:proofErr w:type="spellStart"/>
      <w:r>
        <w:t>флекс</w:t>
      </w:r>
      <w:proofErr w:type="spellEnd"/>
      <w:r>
        <w:t>-контейнера одинаковые.</w:t>
      </w:r>
    </w:p>
    <w:p w:rsidR="001102FB" w:rsidRDefault="001102FB" w:rsidP="001102FB"/>
    <w:p w:rsidR="001102FB" w:rsidRPr="001102FB" w:rsidRDefault="001102FB" w:rsidP="001102FB">
      <w:pPr>
        <w:rPr>
          <w:u w:val="single"/>
        </w:rPr>
      </w:pPr>
      <w:r w:rsidRPr="001102FB">
        <w:rPr>
          <w:i/>
          <w:iCs/>
          <w:u w:val="single"/>
        </w:rPr>
        <w:t>Выравнивание по поперечной оси</w:t>
      </w:r>
    </w:p>
    <w:p w:rsidR="001102FB" w:rsidRDefault="001102FB" w:rsidP="001102FB">
      <w:r>
        <w:t>CSS-свойство </w:t>
      </w:r>
      <w:proofErr w:type="spellStart"/>
      <w:r w:rsidRPr="001102FB">
        <w:rPr>
          <w:b/>
          <w:highlight w:val="yellow"/>
        </w:rPr>
        <w:t>align-items</w:t>
      </w:r>
      <w:proofErr w:type="spellEnd"/>
      <w:r>
        <w:t> определяет то, как будут выровнены элементы вдоль поперечной оси. Доступные значения </w:t>
      </w:r>
      <w:proofErr w:type="spellStart"/>
      <w:r w:rsidRPr="001102FB">
        <w:rPr>
          <w:b/>
          <w:highlight w:val="yellow"/>
        </w:rPr>
        <w:t>align-items</w:t>
      </w:r>
      <w:proofErr w:type="spellEnd"/>
      <w:r>
        <w:t>:</w:t>
      </w:r>
    </w:p>
    <w:p w:rsidR="001102FB" w:rsidRDefault="001102FB" w:rsidP="001102FB">
      <w:r>
        <w:t>Значение по умолчанию </w:t>
      </w:r>
      <w:proofErr w:type="spellStart"/>
      <w:r w:rsidRPr="001102FB">
        <w:rPr>
          <w:b/>
          <w:highlight w:val="yellow"/>
        </w:rPr>
        <w:t>stretch</w:t>
      </w:r>
      <w:proofErr w:type="spellEnd"/>
      <w:r>
        <w:t xml:space="preserve"> — элементы растягиваются на всю «высоту» </w:t>
      </w:r>
      <w:proofErr w:type="spellStart"/>
      <w:r>
        <w:t>флекс</w:t>
      </w:r>
      <w:proofErr w:type="spellEnd"/>
      <w:r>
        <w:t>-контейнера.</w:t>
      </w:r>
    </w:p>
    <w:p w:rsidR="001102FB" w:rsidRDefault="001102FB" w:rsidP="001102FB">
      <w:proofErr w:type="spellStart"/>
      <w:r w:rsidRPr="001102FB">
        <w:rPr>
          <w:b/>
          <w:highlight w:val="yellow"/>
        </w:rPr>
        <w:t>flex-start</w:t>
      </w:r>
      <w:proofErr w:type="spellEnd"/>
      <w:r>
        <w:t> — элементы располагаются у начала поперечной оси.</w:t>
      </w:r>
    </w:p>
    <w:p w:rsidR="001102FB" w:rsidRDefault="001102FB" w:rsidP="001102FB">
      <w:proofErr w:type="spellStart"/>
      <w:r w:rsidRPr="001102FB">
        <w:rPr>
          <w:b/>
          <w:highlight w:val="yellow"/>
        </w:rPr>
        <w:t>flex-end</w:t>
      </w:r>
      <w:proofErr w:type="spellEnd"/>
      <w:r>
        <w:t> — элементы располагаются в конце поперечной оси.</w:t>
      </w:r>
    </w:p>
    <w:p w:rsidR="001102FB" w:rsidRDefault="001102FB" w:rsidP="001102FB">
      <w:proofErr w:type="spellStart"/>
      <w:r w:rsidRPr="001102FB">
        <w:rPr>
          <w:b/>
          <w:highlight w:val="yellow"/>
        </w:rPr>
        <w:t>center</w:t>
      </w:r>
      <w:proofErr w:type="spellEnd"/>
      <w:r>
        <w:t> — элементы располагаются по центру поперечной оси.</w:t>
      </w:r>
    </w:p>
    <w:p w:rsidR="001102FB" w:rsidRDefault="001102FB" w:rsidP="001102FB">
      <w:proofErr w:type="spellStart"/>
      <w:r w:rsidRPr="001102FB">
        <w:rPr>
          <w:b/>
          <w:highlight w:val="yellow"/>
        </w:rPr>
        <w:t>baseline</w:t>
      </w:r>
      <w:proofErr w:type="spellEnd"/>
      <w:r>
        <w:t> — элементы выравниваются по базовой линии текста внутри них.</w:t>
      </w:r>
    </w:p>
    <w:p w:rsidR="001102FB" w:rsidRDefault="001102FB" w:rsidP="001102FB"/>
    <w:p w:rsidR="001102FB" w:rsidRDefault="001102FB" w:rsidP="001102FB">
      <w:r>
        <w:t xml:space="preserve">Распределение элементов по главной оси задаётся для всего </w:t>
      </w:r>
      <w:proofErr w:type="spellStart"/>
      <w:r>
        <w:t>флекс</w:t>
      </w:r>
      <w:proofErr w:type="spellEnd"/>
      <w:r>
        <w:t xml:space="preserve">-контейнера и на все </w:t>
      </w:r>
      <w:proofErr w:type="spellStart"/>
      <w:r>
        <w:t>флекс</w:t>
      </w:r>
      <w:proofErr w:type="spellEnd"/>
      <w:r>
        <w:t>-элементы действует одинаково, задать какому-то элементу отличное от других распределение по главной оси нельзя.</w:t>
      </w:r>
    </w:p>
    <w:p w:rsidR="001102FB" w:rsidRDefault="001102FB" w:rsidP="001102FB">
      <w:r>
        <w:lastRenderedPageBreak/>
        <w:t>Поперечное выравнивание можно задать каждому элементу отдельно. Для этого используется свойство </w:t>
      </w:r>
      <w:proofErr w:type="spellStart"/>
      <w:r w:rsidRPr="001102FB">
        <w:rPr>
          <w:b/>
          <w:highlight w:val="yellow"/>
        </w:rPr>
        <w:t>align-self</w:t>
      </w:r>
      <w:proofErr w:type="spellEnd"/>
      <w:r>
        <w:t xml:space="preserve">, которое задаётся для самих </w:t>
      </w:r>
      <w:proofErr w:type="spellStart"/>
      <w:r>
        <w:t>флекс</w:t>
      </w:r>
      <w:proofErr w:type="spellEnd"/>
      <w:r>
        <w:t xml:space="preserve">-элементов, а не для </w:t>
      </w:r>
      <w:proofErr w:type="spellStart"/>
      <w:r>
        <w:t>флекс</w:t>
      </w:r>
      <w:proofErr w:type="spellEnd"/>
      <w:r>
        <w:t>-контейнера. У свойства </w:t>
      </w:r>
      <w:proofErr w:type="spellStart"/>
      <w:r w:rsidRPr="001102FB">
        <w:rPr>
          <w:b/>
          <w:highlight w:val="yellow"/>
        </w:rPr>
        <w:t>align-self</w:t>
      </w:r>
      <w:proofErr w:type="spellEnd"/>
      <w:r>
        <w:t> те же самые значения, что и у </w:t>
      </w:r>
      <w:proofErr w:type="spellStart"/>
      <w:r w:rsidRPr="001102FB">
        <w:rPr>
          <w:b/>
          <w:highlight w:val="yellow"/>
        </w:rPr>
        <w:t>align-items</w:t>
      </w:r>
      <w:proofErr w:type="spellEnd"/>
      <w:r>
        <w:t>.</w:t>
      </w:r>
    </w:p>
    <w:p w:rsidR="001102FB" w:rsidRDefault="001102FB" w:rsidP="00E655C4">
      <w:pPr>
        <w:ind w:firstLine="0"/>
      </w:pPr>
    </w:p>
    <w:p w:rsidR="001102FB" w:rsidRDefault="001102FB" w:rsidP="001102FB">
      <w:pPr>
        <w:pStyle w:val="1"/>
        <w:ind w:firstLine="0"/>
        <w:rPr>
          <w:sz w:val="36"/>
        </w:rPr>
      </w:pPr>
      <w:r>
        <w:t xml:space="preserve">Перенос </w:t>
      </w:r>
      <w:proofErr w:type="spellStart"/>
      <w:r>
        <w:t>флекс</w:t>
      </w:r>
      <w:proofErr w:type="spellEnd"/>
      <w:r>
        <w:t>-элементов</w:t>
      </w:r>
    </w:p>
    <w:p w:rsidR="001102FB" w:rsidRDefault="001102FB" w:rsidP="001102FB">
      <w:r>
        <w:t xml:space="preserve">Если </w:t>
      </w:r>
      <w:proofErr w:type="spellStart"/>
      <w:r>
        <w:t>флекс</w:t>
      </w:r>
      <w:proofErr w:type="spellEnd"/>
      <w:r>
        <w:t>-элементов в контейнере станет больше, чем может уместиться в один ряд, то:</w:t>
      </w:r>
    </w:p>
    <w:p w:rsidR="001102FB" w:rsidRDefault="001102FB" w:rsidP="00C37612">
      <w:pPr>
        <w:pStyle w:val="a6"/>
        <w:numPr>
          <w:ilvl w:val="0"/>
          <w:numId w:val="12"/>
        </w:numPr>
      </w:pPr>
      <w:r>
        <w:t>Они будут сжиматься до минимально возможной ширины.</w:t>
      </w:r>
    </w:p>
    <w:p w:rsidR="001102FB" w:rsidRDefault="001102FB" w:rsidP="00C37612">
      <w:pPr>
        <w:pStyle w:val="a6"/>
        <w:numPr>
          <w:ilvl w:val="0"/>
          <w:numId w:val="12"/>
        </w:numPr>
      </w:pPr>
      <w:r>
        <w:t xml:space="preserve">Даже если им задать ширину, механизм </w:t>
      </w:r>
      <w:proofErr w:type="spellStart"/>
      <w:r>
        <w:t>флексбокса</w:t>
      </w:r>
      <w:proofErr w:type="spellEnd"/>
      <w:r>
        <w:t xml:space="preserve"> может её уменьшить.</w:t>
      </w:r>
    </w:p>
    <w:p w:rsidR="001102FB" w:rsidRDefault="001102FB" w:rsidP="00C37612">
      <w:pPr>
        <w:pStyle w:val="a6"/>
        <w:numPr>
          <w:ilvl w:val="0"/>
          <w:numId w:val="12"/>
        </w:numPr>
      </w:pPr>
      <w:r>
        <w:t>Если они перестанут помещаться в контейнер и после уменьшения, то выйдут за его пределы, но продолжат располагаться в один ряд.</w:t>
      </w:r>
    </w:p>
    <w:p w:rsidR="001102FB" w:rsidRDefault="001102FB" w:rsidP="001102FB">
      <w:r>
        <w:t xml:space="preserve">Чтобы этого не происходило, нужно воспользоваться свойством </w:t>
      </w:r>
      <w:proofErr w:type="spellStart"/>
      <w:r>
        <w:t>флекс</w:t>
      </w:r>
      <w:proofErr w:type="spellEnd"/>
      <w:r>
        <w:t>-контейнера </w:t>
      </w:r>
      <w:proofErr w:type="spellStart"/>
      <w:r w:rsidRPr="00C37612">
        <w:rPr>
          <w:b/>
          <w:highlight w:val="yellow"/>
        </w:rPr>
        <w:t>flex-wrap</w:t>
      </w:r>
      <w:proofErr w:type="spellEnd"/>
      <w:r>
        <w:t>. У него есть два значения:</w:t>
      </w:r>
    </w:p>
    <w:p w:rsidR="001102FB" w:rsidRDefault="001102FB" w:rsidP="001102FB">
      <w:r>
        <w:t>Значение по умолчанию </w:t>
      </w:r>
      <w:proofErr w:type="spellStart"/>
      <w:r w:rsidRPr="00C37612">
        <w:rPr>
          <w:b/>
          <w:highlight w:val="yellow"/>
        </w:rPr>
        <w:t>nowrap</w:t>
      </w:r>
      <w:proofErr w:type="spellEnd"/>
      <w:r>
        <w:t xml:space="preserve"> — перенос </w:t>
      </w:r>
      <w:proofErr w:type="spellStart"/>
      <w:r>
        <w:t>флекс</w:t>
      </w:r>
      <w:proofErr w:type="spellEnd"/>
      <w:r>
        <w:t>-элементов на новую строку запрещён.</w:t>
      </w:r>
    </w:p>
    <w:p w:rsidR="001102FB" w:rsidRDefault="001102FB" w:rsidP="001102FB">
      <w:proofErr w:type="spellStart"/>
      <w:r w:rsidRPr="00C37612">
        <w:rPr>
          <w:b/>
          <w:highlight w:val="yellow"/>
        </w:rPr>
        <w:t>wrap</w:t>
      </w:r>
      <w:proofErr w:type="spellEnd"/>
      <w:r>
        <w:t xml:space="preserve"> — разрешает перенос </w:t>
      </w:r>
      <w:proofErr w:type="spellStart"/>
      <w:r>
        <w:t>флекс</w:t>
      </w:r>
      <w:proofErr w:type="spellEnd"/>
      <w:r>
        <w:t>-элементов на новую строку. Ряды элементов располагаются вдоль поперечной оси, первый ряд — в начале поперечной оси, последний — в конце.</w:t>
      </w:r>
    </w:p>
    <w:p w:rsidR="001102FB" w:rsidRDefault="001102FB" w:rsidP="001102FB">
      <w:proofErr w:type="spellStart"/>
      <w:r w:rsidRPr="00C37612">
        <w:rPr>
          <w:b/>
          <w:highlight w:val="yellow"/>
        </w:rPr>
        <w:t>wrap-reverse</w:t>
      </w:r>
      <w:proofErr w:type="spellEnd"/>
      <w:r>
        <w:t xml:space="preserve"> — также разрешает перенос </w:t>
      </w:r>
      <w:proofErr w:type="spellStart"/>
      <w:r>
        <w:t>флекс</w:t>
      </w:r>
      <w:proofErr w:type="spellEnd"/>
      <w:r>
        <w:t>-элементов на новую строку. Ряды элементов располагаются в обратном порядке: первый — в конце поперечной оси, последний — в начале.</w:t>
      </w:r>
    </w:p>
    <w:p w:rsidR="001102FB" w:rsidRDefault="001102FB" w:rsidP="001102FB"/>
    <w:p w:rsidR="001102FB" w:rsidRDefault="001102FB" w:rsidP="001102FB">
      <w:pPr>
        <w:pStyle w:val="1"/>
        <w:ind w:firstLine="0"/>
        <w:rPr>
          <w:sz w:val="36"/>
        </w:rPr>
      </w:pPr>
      <w:r>
        <w:t xml:space="preserve">Выравнивание строк </w:t>
      </w:r>
      <w:proofErr w:type="spellStart"/>
      <w:r>
        <w:t>флекс</w:t>
      </w:r>
      <w:proofErr w:type="spellEnd"/>
      <w:r>
        <w:t>-контейнера</w:t>
      </w:r>
    </w:p>
    <w:p w:rsidR="001102FB" w:rsidRDefault="001102FB" w:rsidP="001102FB">
      <w:r>
        <w:t>Свойство </w:t>
      </w:r>
      <w:proofErr w:type="spellStart"/>
      <w:r w:rsidRPr="00C37612">
        <w:rPr>
          <w:b/>
          <w:highlight w:val="yellow"/>
        </w:rPr>
        <w:t>align-content</w:t>
      </w:r>
      <w:proofErr w:type="spellEnd"/>
      <w:r>
        <w:t xml:space="preserve"> управляет выравниванием рядов </w:t>
      </w:r>
      <w:proofErr w:type="spellStart"/>
      <w:r>
        <w:t>флекс</w:t>
      </w:r>
      <w:proofErr w:type="spellEnd"/>
      <w:r>
        <w:t>-элементов вдоль поперечной оси. У него и свойства </w:t>
      </w:r>
      <w:proofErr w:type="spellStart"/>
      <w:r w:rsidRPr="00C37612">
        <w:rPr>
          <w:b/>
          <w:highlight w:val="yellow"/>
        </w:rPr>
        <w:t>justify-content</w:t>
      </w:r>
      <w:proofErr w:type="spellEnd"/>
      <w:r>
        <w:t> очень похожие значения:</w:t>
      </w:r>
    </w:p>
    <w:p w:rsidR="001102FB" w:rsidRDefault="001102FB" w:rsidP="001102FB">
      <w:r>
        <w:t>Значение по умолчанию </w:t>
      </w:r>
      <w:proofErr w:type="spellStart"/>
      <w:r w:rsidRPr="00C37612">
        <w:rPr>
          <w:b/>
          <w:highlight w:val="yellow"/>
        </w:rPr>
        <w:t>stretch</w:t>
      </w:r>
      <w:proofErr w:type="spellEnd"/>
      <w:r>
        <w:t xml:space="preserve"> — растягивает ряды </w:t>
      </w:r>
      <w:proofErr w:type="spellStart"/>
      <w:r>
        <w:t>флекс</w:t>
      </w:r>
      <w:proofErr w:type="spellEnd"/>
      <w:r>
        <w:t>-элементов, при этом оставшееся свободное место между ними делится поровну. Отображение строк при этом зависит от значения </w:t>
      </w:r>
      <w:proofErr w:type="spellStart"/>
      <w:r w:rsidRPr="00C37612">
        <w:rPr>
          <w:b/>
          <w:highlight w:val="yellow"/>
        </w:rPr>
        <w:t>align-items</w:t>
      </w:r>
      <w:proofErr w:type="spellEnd"/>
      <w:r>
        <w:t>:</w:t>
      </w:r>
    </w:p>
    <w:p w:rsidR="001102FB" w:rsidRDefault="001102FB" w:rsidP="001102FB">
      <w:r>
        <w:t>Если у </w:t>
      </w:r>
      <w:proofErr w:type="spellStart"/>
      <w:r w:rsidRPr="00C37612">
        <w:rPr>
          <w:b/>
          <w:highlight w:val="yellow"/>
        </w:rPr>
        <w:t>align-items</w:t>
      </w:r>
      <w:proofErr w:type="spellEnd"/>
      <w:r>
        <w:t> задано значение </w:t>
      </w:r>
      <w:proofErr w:type="spellStart"/>
      <w:r w:rsidRPr="00C37612">
        <w:rPr>
          <w:b/>
          <w:highlight w:val="yellow"/>
        </w:rPr>
        <w:t>stretch</w:t>
      </w:r>
      <w:proofErr w:type="spellEnd"/>
      <w:r>
        <w:t>, то элементы в строках растягиваются на всю высоту своей строки.</w:t>
      </w:r>
    </w:p>
    <w:p w:rsidR="001102FB" w:rsidRDefault="001102FB" w:rsidP="001102FB">
      <w:r>
        <w:t>Если значение отлично от </w:t>
      </w:r>
      <w:proofErr w:type="spellStart"/>
      <w:r w:rsidRPr="00C37612">
        <w:rPr>
          <w:b/>
          <w:highlight w:val="yellow"/>
        </w:rPr>
        <w:t>stretch</w:t>
      </w:r>
      <w:proofErr w:type="spellEnd"/>
      <w:r>
        <w:t>, то элементы в строках ужимаются под своё содержимое и выравниваются в строках в зависимости от значения </w:t>
      </w:r>
      <w:proofErr w:type="spellStart"/>
      <w:r w:rsidRPr="00C37612">
        <w:rPr>
          <w:b/>
          <w:highlight w:val="yellow"/>
        </w:rPr>
        <w:t>align-items</w:t>
      </w:r>
      <w:proofErr w:type="spellEnd"/>
      <w:r>
        <w:t>.</w:t>
      </w:r>
    </w:p>
    <w:p w:rsidR="001102FB" w:rsidRDefault="001102FB" w:rsidP="001102FB">
      <w:proofErr w:type="spellStart"/>
      <w:r w:rsidRPr="00C37612">
        <w:rPr>
          <w:b/>
          <w:highlight w:val="yellow"/>
        </w:rPr>
        <w:t>flex-start</w:t>
      </w:r>
      <w:proofErr w:type="spellEnd"/>
      <w:r>
        <w:t xml:space="preserve"> — располагает ряды </w:t>
      </w:r>
      <w:proofErr w:type="spellStart"/>
      <w:r>
        <w:t>флекс</w:t>
      </w:r>
      <w:proofErr w:type="spellEnd"/>
      <w:r>
        <w:t>-элементов в начале поперечной оси.</w:t>
      </w:r>
    </w:p>
    <w:p w:rsidR="001102FB" w:rsidRDefault="001102FB" w:rsidP="001102FB">
      <w:proofErr w:type="spellStart"/>
      <w:r w:rsidRPr="00C37612">
        <w:rPr>
          <w:b/>
          <w:highlight w:val="yellow"/>
        </w:rPr>
        <w:t>flex-end</w:t>
      </w:r>
      <w:proofErr w:type="spellEnd"/>
      <w:r>
        <w:t xml:space="preserve"> — располагает ряды </w:t>
      </w:r>
      <w:proofErr w:type="spellStart"/>
      <w:r>
        <w:t>флекс</w:t>
      </w:r>
      <w:proofErr w:type="spellEnd"/>
      <w:r>
        <w:t>-элементов в конце поперечной оси.</w:t>
      </w:r>
    </w:p>
    <w:p w:rsidR="001102FB" w:rsidRDefault="001102FB" w:rsidP="001102FB">
      <w:proofErr w:type="spellStart"/>
      <w:r w:rsidRPr="00C37612">
        <w:rPr>
          <w:b/>
          <w:highlight w:val="yellow"/>
        </w:rPr>
        <w:lastRenderedPageBreak/>
        <w:t>center</w:t>
      </w:r>
      <w:proofErr w:type="spellEnd"/>
      <w:r>
        <w:t xml:space="preserve"> — располагает ряды </w:t>
      </w:r>
      <w:proofErr w:type="spellStart"/>
      <w:r>
        <w:t>флекс</w:t>
      </w:r>
      <w:proofErr w:type="spellEnd"/>
      <w:r>
        <w:t xml:space="preserve">-элементов в середине поперечной оси так, что отступов между соседними рядами нет, а расстояния между первым рядом и краем </w:t>
      </w:r>
      <w:proofErr w:type="spellStart"/>
      <w:r>
        <w:t>флекс</w:t>
      </w:r>
      <w:proofErr w:type="spellEnd"/>
      <w:r>
        <w:t>-контейнера равно расстоянию между последним рядом и другим краем.</w:t>
      </w:r>
    </w:p>
    <w:p w:rsidR="001102FB" w:rsidRDefault="001102FB" w:rsidP="001102FB">
      <w:proofErr w:type="spellStart"/>
      <w:r w:rsidRPr="00C37612">
        <w:rPr>
          <w:b/>
          <w:highlight w:val="yellow"/>
        </w:rPr>
        <w:t>space-between</w:t>
      </w:r>
      <w:proofErr w:type="spellEnd"/>
      <w:r>
        <w:t xml:space="preserve"> — равномерно распределяет ряды </w:t>
      </w:r>
      <w:proofErr w:type="spellStart"/>
      <w:r>
        <w:t>флекс</w:t>
      </w:r>
      <w:proofErr w:type="spellEnd"/>
      <w:r>
        <w:t>-элементов вдоль поперечной оси, расстояния между соседними рядами одинаковые, отступов у краёв нет.</w:t>
      </w:r>
    </w:p>
    <w:p w:rsidR="001102FB" w:rsidRDefault="001102FB" w:rsidP="001102FB">
      <w:proofErr w:type="spellStart"/>
      <w:r w:rsidRPr="00C37612">
        <w:rPr>
          <w:b/>
          <w:highlight w:val="yellow"/>
        </w:rPr>
        <w:t>space-around</w:t>
      </w:r>
      <w:proofErr w:type="spellEnd"/>
      <w:r>
        <w:t xml:space="preserve"> — равномерно распределяет ряды </w:t>
      </w:r>
      <w:proofErr w:type="spellStart"/>
      <w:r>
        <w:t>флекс</w:t>
      </w:r>
      <w:proofErr w:type="spellEnd"/>
      <w:r>
        <w:t>-элементов вдоль поперечной оси, расстояния между соседними рядами одинаковые, отступы у краёв равны половине расстояния между соседними рядами.</w:t>
      </w:r>
    </w:p>
    <w:p w:rsidR="001102FB" w:rsidRDefault="001102FB" w:rsidP="001102FB">
      <w:proofErr w:type="spellStart"/>
      <w:r w:rsidRPr="00C37612">
        <w:rPr>
          <w:b/>
          <w:highlight w:val="yellow"/>
        </w:rPr>
        <w:t>space-evenly</w:t>
      </w:r>
      <w:proofErr w:type="spellEnd"/>
      <w:r>
        <w:t> равномерно распределяет ряды вдоль поперечной оси, расстояния между соседними рядами и у краёв одинаковые.</w:t>
      </w:r>
    </w:p>
    <w:p w:rsidR="001102FB" w:rsidRDefault="001102FB" w:rsidP="001102FB">
      <w:r>
        <w:t>Свойство </w:t>
      </w:r>
      <w:proofErr w:type="spellStart"/>
      <w:r w:rsidRPr="00C37612">
        <w:rPr>
          <w:b/>
          <w:highlight w:val="yellow"/>
        </w:rPr>
        <w:t>align-content</w:t>
      </w:r>
      <w:proofErr w:type="spellEnd"/>
      <w:r>
        <w:t> «перекрывает» заданное значение </w:t>
      </w:r>
      <w:proofErr w:type="spellStart"/>
      <w:r w:rsidRPr="00C37612">
        <w:rPr>
          <w:b/>
          <w:highlight w:val="yellow"/>
        </w:rPr>
        <w:t>align-items</w:t>
      </w:r>
      <w:proofErr w:type="spellEnd"/>
      <w:r>
        <w:t xml:space="preserve">, которое управляет выравниванием </w:t>
      </w:r>
      <w:proofErr w:type="spellStart"/>
      <w:r>
        <w:t>флекс</w:t>
      </w:r>
      <w:proofErr w:type="spellEnd"/>
      <w:r>
        <w:t>-элементов вдо</w:t>
      </w:r>
      <w:bookmarkStart w:id="0" w:name="_GoBack"/>
      <w:bookmarkEnd w:id="0"/>
      <w:r>
        <w:t xml:space="preserve">ль поперечной оси. Это происходит и в случае, когда есть только один ряд </w:t>
      </w:r>
      <w:proofErr w:type="spellStart"/>
      <w:r>
        <w:t>флекс</w:t>
      </w:r>
      <w:proofErr w:type="spellEnd"/>
      <w:r>
        <w:t>-элементов, и когда рядов несколько.</w:t>
      </w:r>
    </w:p>
    <w:p w:rsidR="001102FB" w:rsidRDefault="001102FB" w:rsidP="001102FB">
      <w:r>
        <w:t>Ранее в спецификации было описано другое поведение:</w:t>
      </w:r>
    </w:p>
    <w:p w:rsidR="001102FB" w:rsidRDefault="001102FB" w:rsidP="001102FB">
      <w:r>
        <w:t xml:space="preserve">Если есть только один ряд </w:t>
      </w:r>
      <w:proofErr w:type="spellStart"/>
      <w:r>
        <w:t>флекс</w:t>
      </w:r>
      <w:proofErr w:type="spellEnd"/>
      <w:r>
        <w:t>-элементов, то работает </w:t>
      </w:r>
      <w:proofErr w:type="spellStart"/>
      <w:r w:rsidRPr="00C37612">
        <w:rPr>
          <w:b/>
          <w:highlight w:val="yellow"/>
        </w:rPr>
        <w:t>align-items</w:t>
      </w:r>
      <w:proofErr w:type="spellEnd"/>
      <w:r>
        <w:t>.</w:t>
      </w:r>
    </w:p>
    <w:p w:rsidR="001102FB" w:rsidRDefault="001102FB" w:rsidP="001102FB">
      <w:r>
        <w:t>Если есть несколько рядов, то работает </w:t>
      </w:r>
      <w:proofErr w:type="spellStart"/>
      <w:r w:rsidRPr="00C37612">
        <w:rPr>
          <w:b/>
          <w:highlight w:val="yellow"/>
        </w:rPr>
        <w:t>align-content</w:t>
      </w:r>
      <w:proofErr w:type="spellEnd"/>
      <w:r>
        <w:t>.</w:t>
      </w:r>
    </w:p>
    <w:p w:rsidR="001102FB" w:rsidRDefault="001102FB" w:rsidP="001102FB"/>
    <w:p w:rsidR="001102FB" w:rsidRDefault="001102FB" w:rsidP="001102FB">
      <w:pPr>
        <w:pStyle w:val="1"/>
        <w:ind w:firstLine="0"/>
        <w:rPr>
          <w:sz w:val="36"/>
        </w:rPr>
      </w:pPr>
      <w:r>
        <w:t xml:space="preserve">Порядковый номер </w:t>
      </w:r>
      <w:proofErr w:type="spellStart"/>
      <w:r>
        <w:t>флекс</w:t>
      </w:r>
      <w:proofErr w:type="spellEnd"/>
      <w:r>
        <w:t>-элемента</w:t>
      </w:r>
    </w:p>
    <w:p w:rsidR="001102FB" w:rsidRDefault="001102FB" w:rsidP="001102FB">
      <w:r>
        <w:t xml:space="preserve">Порядок следования </w:t>
      </w:r>
      <w:proofErr w:type="spellStart"/>
      <w:r>
        <w:t>флекс</w:t>
      </w:r>
      <w:proofErr w:type="spellEnd"/>
      <w:r>
        <w:t>-элементов в потоке можно изменять с помощью свойства </w:t>
      </w:r>
      <w:proofErr w:type="spellStart"/>
      <w:r w:rsidRPr="00C37612">
        <w:rPr>
          <w:b/>
          <w:highlight w:val="yellow"/>
        </w:rPr>
        <w:t>order</w:t>
      </w:r>
      <w:proofErr w:type="spellEnd"/>
      <w:r>
        <w:t xml:space="preserve">, порядкового номера </w:t>
      </w:r>
      <w:proofErr w:type="spellStart"/>
      <w:r>
        <w:t>флекс</w:t>
      </w:r>
      <w:proofErr w:type="spellEnd"/>
      <w:r>
        <w:t>-элемента, не меняя при этом HTML-код.</w:t>
      </w:r>
    </w:p>
    <w:p w:rsidR="001102FB" w:rsidRDefault="001102FB" w:rsidP="001102FB">
      <w:r>
        <w:t xml:space="preserve">По умолчанию порядковый номер </w:t>
      </w:r>
      <w:proofErr w:type="spellStart"/>
      <w:r>
        <w:t>флекс</w:t>
      </w:r>
      <w:proofErr w:type="spellEnd"/>
      <w:r>
        <w:t>-элементов равен </w:t>
      </w:r>
      <w:r w:rsidRPr="001715EC">
        <w:rPr>
          <w:b/>
          <w:highlight w:val="yellow"/>
        </w:rPr>
        <w:t>0</w:t>
      </w:r>
      <w:r>
        <w:t>, а сортировка элементов производится по возрастанию номера. Порядковый номер задаётся целым числом, положительным или отрицательным.</w:t>
      </w:r>
    </w:p>
    <w:p w:rsidR="001102FB" w:rsidRDefault="001102FB" w:rsidP="001102FB"/>
    <w:p w:rsidR="001102FB" w:rsidRDefault="001102FB" w:rsidP="001102FB">
      <w:pPr>
        <w:pStyle w:val="1"/>
        <w:ind w:firstLine="0"/>
      </w:pPr>
      <w:r>
        <w:t xml:space="preserve">Применение </w:t>
      </w:r>
      <w:proofErr w:type="spellStart"/>
      <w:r>
        <w:t>флексбоксов</w:t>
      </w:r>
      <w:proofErr w:type="spellEnd"/>
    </w:p>
    <w:p w:rsidR="001102FB" w:rsidRPr="00C37612" w:rsidRDefault="001102FB" w:rsidP="001102FB">
      <w:pPr>
        <w:rPr>
          <w:b/>
          <w:u w:val="single"/>
        </w:rPr>
      </w:pPr>
      <w:r w:rsidRPr="00C37612">
        <w:rPr>
          <w:b/>
          <w:u w:val="single"/>
        </w:rPr>
        <w:t>Идеальное выравнивание</w:t>
      </w:r>
    </w:p>
    <w:p w:rsidR="001102FB" w:rsidRDefault="001102FB" w:rsidP="001102FB">
      <w:pPr>
        <w:rPr>
          <w:szCs w:val="24"/>
        </w:rPr>
      </w:pPr>
      <w:r>
        <w:t xml:space="preserve">С помощью </w:t>
      </w:r>
      <w:proofErr w:type="spellStart"/>
      <w:r>
        <w:t>флексбокса</w:t>
      </w:r>
      <w:proofErr w:type="spellEnd"/>
      <w:r>
        <w:t xml:space="preserve"> можно </w:t>
      </w:r>
      <w:proofErr w:type="spellStart"/>
      <w:r>
        <w:t>отцентровать</w:t>
      </w:r>
      <w:proofErr w:type="spellEnd"/>
      <w:r>
        <w:t xml:space="preserve"> элемент по вертикали и горизонтали так, чтобы центровка сохранялась при изменении размеров элемента или контейнера.</w:t>
      </w:r>
    </w:p>
    <w:p w:rsidR="00C37612" w:rsidRDefault="001102FB" w:rsidP="001102FB">
      <w:r>
        <w:t xml:space="preserve">Для этого нужно задать контейнеру раскладку </w:t>
      </w:r>
      <w:proofErr w:type="spellStart"/>
      <w:r>
        <w:t>флексбокса</w:t>
      </w:r>
      <w:proofErr w:type="spellEnd"/>
      <w:r>
        <w:t xml:space="preserve">, а дочернему </w:t>
      </w:r>
      <w:proofErr w:type="spellStart"/>
      <w:r>
        <w:t>флекс</w:t>
      </w:r>
      <w:proofErr w:type="spellEnd"/>
      <w:r>
        <w:t>-элементу </w:t>
      </w:r>
      <w:proofErr w:type="spellStart"/>
      <w:r w:rsidRPr="00C37612">
        <w:rPr>
          <w:b/>
          <w:highlight w:val="yellow"/>
        </w:rPr>
        <w:t>margin</w:t>
      </w:r>
      <w:proofErr w:type="spellEnd"/>
      <w:r w:rsidRPr="00C37612">
        <w:rPr>
          <w:b/>
          <w:highlight w:val="yellow"/>
        </w:rPr>
        <w:t xml:space="preserve">: </w:t>
      </w:r>
      <w:proofErr w:type="spellStart"/>
      <w:r w:rsidRPr="00C37612">
        <w:rPr>
          <w:b/>
          <w:highlight w:val="yellow"/>
        </w:rPr>
        <w:t>auto</w:t>
      </w:r>
      <w:proofErr w:type="spellEnd"/>
      <w:r>
        <w:t xml:space="preserve">. В этом случае </w:t>
      </w:r>
      <w:proofErr w:type="spellStart"/>
      <w:r>
        <w:t>флекс</w:t>
      </w:r>
      <w:proofErr w:type="spellEnd"/>
      <w:r>
        <w:t>-элемент уменьшит свой размер под содержимое и </w:t>
      </w:r>
      <w:proofErr w:type="spellStart"/>
      <w:r>
        <w:t>отцентруется</w:t>
      </w:r>
      <w:proofErr w:type="spellEnd"/>
      <w:r>
        <w:t xml:space="preserve"> по вертикали и горизонтали.</w:t>
      </w:r>
    </w:p>
    <w:p w:rsidR="001102FB" w:rsidRDefault="00C37612" w:rsidP="00C37612">
      <w:r>
        <w:br w:type="page"/>
      </w:r>
    </w:p>
    <w:p w:rsidR="001102FB" w:rsidRPr="00C37612" w:rsidRDefault="001102FB" w:rsidP="00C37612">
      <w:pPr>
        <w:rPr>
          <w:b/>
          <w:u w:val="single"/>
        </w:rPr>
      </w:pPr>
      <w:r w:rsidRPr="00C37612">
        <w:rPr>
          <w:b/>
          <w:u w:val="single"/>
        </w:rPr>
        <w:lastRenderedPageBreak/>
        <w:t>«Гибкое» меню</w:t>
      </w:r>
    </w:p>
    <w:p w:rsidR="001102FB" w:rsidRDefault="001102FB" w:rsidP="001102FB">
      <w:pPr>
        <w:rPr>
          <w:szCs w:val="24"/>
        </w:rPr>
      </w:pPr>
      <w:proofErr w:type="spellStart"/>
      <w:r>
        <w:t>Флексбокс</w:t>
      </w:r>
      <w:proofErr w:type="spellEnd"/>
      <w:r>
        <w:t xml:space="preserve"> будет полезен, если нужно создать раскладку, в которой пункты равномерно распределены по блоку меню, при чём первый пункт примыкает к левой части блока меню, а последний — к правой, с небольшими внутренними отступами.</w:t>
      </w:r>
    </w:p>
    <w:p w:rsidR="001102FB" w:rsidRDefault="001102FB" w:rsidP="001102FB">
      <w:r>
        <w:t xml:space="preserve">Чтобы это сделать, нужно задать меню раскладку </w:t>
      </w:r>
      <w:proofErr w:type="spellStart"/>
      <w:r>
        <w:t>флексбокса</w:t>
      </w:r>
      <w:proofErr w:type="spellEnd"/>
      <w:r>
        <w:t xml:space="preserve">, тогда пункты станут </w:t>
      </w:r>
      <w:proofErr w:type="spellStart"/>
      <w:r>
        <w:t>флекс</w:t>
      </w:r>
      <w:proofErr w:type="spellEnd"/>
      <w:r>
        <w:t>-элементами. Затем с помощью свойства распределения элементов </w:t>
      </w:r>
      <w:proofErr w:type="spellStart"/>
      <w:r w:rsidRPr="00C37612">
        <w:rPr>
          <w:b/>
          <w:highlight w:val="yellow"/>
        </w:rPr>
        <w:t>justify-content</w:t>
      </w:r>
      <w:proofErr w:type="spellEnd"/>
      <w:r w:rsidRPr="00C37612">
        <w:rPr>
          <w:b/>
          <w:highlight w:val="yellow"/>
        </w:rPr>
        <w:t xml:space="preserve">: </w:t>
      </w:r>
      <w:proofErr w:type="spellStart"/>
      <w:r w:rsidRPr="00C37612">
        <w:rPr>
          <w:b/>
          <w:highlight w:val="yellow"/>
        </w:rPr>
        <w:t>space-around</w:t>
      </w:r>
      <w:proofErr w:type="spellEnd"/>
      <w:r w:rsidRPr="00C37612">
        <w:rPr>
          <w:b/>
          <w:highlight w:val="yellow"/>
        </w:rPr>
        <w:t>;</w:t>
      </w:r>
      <w:r>
        <w:t> можно добиться нужного результата.</w:t>
      </w:r>
    </w:p>
    <w:p w:rsidR="001102FB" w:rsidRDefault="001102FB" w:rsidP="001102FB">
      <w:r>
        <w:t>Если вы добавите в меню ещё один пункт, отступы между пунктами меню будут «гибко» меняться, подстраиваясь под новые условия.</w:t>
      </w:r>
    </w:p>
    <w:p w:rsidR="00C37612" w:rsidRDefault="00C37612" w:rsidP="001102FB"/>
    <w:p w:rsidR="001102FB" w:rsidRPr="00C37612" w:rsidRDefault="001102FB" w:rsidP="00C37612">
      <w:pPr>
        <w:rPr>
          <w:b/>
          <w:u w:val="single"/>
        </w:rPr>
      </w:pPr>
      <w:r w:rsidRPr="00C37612">
        <w:rPr>
          <w:b/>
          <w:u w:val="single"/>
        </w:rPr>
        <w:t>Сортировка элементов на CSS</w:t>
      </w:r>
    </w:p>
    <w:p w:rsidR="001102FB" w:rsidRDefault="001102FB" w:rsidP="001102FB">
      <w:pPr>
        <w:rPr>
          <w:szCs w:val="24"/>
        </w:rPr>
      </w:pPr>
      <w:r>
        <w:t xml:space="preserve">Используя одновременно </w:t>
      </w:r>
      <w:proofErr w:type="spellStart"/>
      <w:r>
        <w:t>флексбокс</w:t>
      </w:r>
      <w:proofErr w:type="spellEnd"/>
      <w:r>
        <w:t xml:space="preserve"> и селектор по выделению </w:t>
      </w:r>
      <w:proofErr w:type="spellStart"/>
      <w:proofErr w:type="gramStart"/>
      <w:r>
        <w:t>чекбокса</w:t>
      </w:r>
      <w:proofErr w:type="spellEnd"/>
      <w:r>
        <w:t> </w:t>
      </w:r>
      <w:r w:rsidRPr="00C37612">
        <w:rPr>
          <w:b/>
          <w:highlight w:val="yellow"/>
        </w:rPr>
        <w:t>:</w:t>
      </w:r>
      <w:proofErr w:type="spellStart"/>
      <w:r w:rsidRPr="00C37612">
        <w:rPr>
          <w:b/>
          <w:highlight w:val="yellow"/>
        </w:rPr>
        <w:t>checked</w:t>
      </w:r>
      <w:proofErr w:type="spellEnd"/>
      <w:proofErr w:type="gramEnd"/>
      <w:r w:rsidRPr="00C37612">
        <w:rPr>
          <w:b/>
          <w:highlight w:val="yellow"/>
        </w:rPr>
        <w:t xml:space="preserve"> ~</w:t>
      </w:r>
      <w:r>
        <w:t xml:space="preserve">, можно с помощью этого селектора управлять порядком </w:t>
      </w:r>
      <w:proofErr w:type="spellStart"/>
      <w:r>
        <w:t>флекс</w:t>
      </w:r>
      <w:proofErr w:type="spellEnd"/>
      <w:r>
        <w:t>-элементов, изменяя направление главной оси с помощью </w:t>
      </w:r>
      <w:proofErr w:type="spellStart"/>
      <w:r w:rsidRPr="00C37612">
        <w:rPr>
          <w:b/>
          <w:highlight w:val="yellow"/>
        </w:rPr>
        <w:t>flex-direction</w:t>
      </w:r>
      <w:proofErr w:type="spellEnd"/>
      <w:r>
        <w:t>.</w:t>
      </w:r>
    </w:p>
    <w:p w:rsidR="001102FB" w:rsidRDefault="001102FB" w:rsidP="001102FB">
      <w:r>
        <w:t>Лучше всего эффект работает, когда направление главной оси меняется с «сверху вниз» на «</w:t>
      </w:r>
      <w:proofErr w:type="gramStart"/>
      <w:r>
        <w:t>снизу вверх</w:t>
      </w:r>
      <w:proofErr w:type="gramEnd"/>
      <w:r>
        <w:t xml:space="preserve">». При этом </w:t>
      </w:r>
      <w:proofErr w:type="spellStart"/>
      <w:r>
        <w:t>флекс</w:t>
      </w:r>
      <w:proofErr w:type="spellEnd"/>
      <w:r>
        <w:t>-контейнер должен находиться в разметке на одном уровне с </w:t>
      </w:r>
      <w:proofErr w:type="spellStart"/>
      <w:r>
        <w:t>чекбоксом</w:t>
      </w:r>
      <w:proofErr w:type="spellEnd"/>
      <w:r>
        <w:t>.</w:t>
      </w:r>
    </w:p>
    <w:p w:rsidR="00C37612" w:rsidRDefault="00C37612" w:rsidP="001102FB"/>
    <w:p w:rsidR="001102FB" w:rsidRPr="00C37612" w:rsidRDefault="001102FB" w:rsidP="00C37612">
      <w:pPr>
        <w:rPr>
          <w:b/>
          <w:u w:val="single"/>
        </w:rPr>
      </w:pPr>
      <w:r w:rsidRPr="00C37612">
        <w:rPr>
          <w:b/>
          <w:u w:val="single"/>
        </w:rPr>
        <w:t>Блоки одинаковой высоты</w:t>
      </w:r>
    </w:p>
    <w:p w:rsidR="001102FB" w:rsidRDefault="001102FB" w:rsidP="001102FB">
      <w:pPr>
        <w:rPr>
          <w:szCs w:val="24"/>
        </w:rPr>
      </w:pPr>
      <w:r>
        <w:t>В обычной блочной модели есть фундаментальный недостаток — соседние блоки ничего не знают друг о друге, поэтому их высоты нельзя «связать». При этом надо учитывать, что содержимое блоков может быть разным и их высота может меняться.</w:t>
      </w:r>
    </w:p>
    <w:p w:rsidR="001102FB" w:rsidRDefault="001102FB" w:rsidP="001102FB">
      <w:r>
        <w:t>На </w:t>
      </w:r>
      <w:proofErr w:type="spellStart"/>
      <w:r>
        <w:t>флексбоксах</w:t>
      </w:r>
      <w:proofErr w:type="spellEnd"/>
      <w:r>
        <w:t xml:space="preserve"> можно реализовать раскладку с блоками одинаковой высоты — </w:t>
      </w:r>
      <w:proofErr w:type="spellStart"/>
      <w:r>
        <w:t>флекс</w:t>
      </w:r>
      <w:proofErr w:type="spellEnd"/>
      <w:r>
        <w:t>-элементы по умолчанию растягиваются на всю высоту контейнера. Для этого достаточно задать родительскому блоку </w:t>
      </w:r>
      <w:proofErr w:type="spellStart"/>
      <w:r w:rsidRPr="00C37612">
        <w:rPr>
          <w:b/>
          <w:highlight w:val="yellow"/>
        </w:rPr>
        <w:t>display</w:t>
      </w:r>
      <w:proofErr w:type="spellEnd"/>
      <w:r w:rsidRPr="00C37612">
        <w:rPr>
          <w:b/>
          <w:highlight w:val="yellow"/>
        </w:rPr>
        <w:t xml:space="preserve">: </w:t>
      </w:r>
      <w:proofErr w:type="spellStart"/>
      <w:proofErr w:type="gramStart"/>
      <w:r w:rsidRPr="00C37612">
        <w:rPr>
          <w:b/>
          <w:highlight w:val="yellow"/>
        </w:rPr>
        <w:t>flex</w:t>
      </w:r>
      <w:proofErr w:type="spellEnd"/>
      <w:r w:rsidRPr="00C37612">
        <w:rPr>
          <w:b/>
          <w:highlight w:val="yellow"/>
        </w:rPr>
        <w:t>;.</w:t>
      </w:r>
      <w:proofErr w:type="gramEnd"/>
    </w:p>
    <w:p w:rsidR="001102FB" w:rsidRDefault="001102FB" w:rsidP="001102FB"/>
    <w:sectPr w:rsidR="001102FB" w:rsidSect="001102F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642C7"/>
    <w:multiLevelType w:val="multilevel"/>
    <w:tmpl w:val="37DE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C780F"/>
    <w:multiLevelType w:val="multilevel"/>
    <w:tmpl w:val="7330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9128B"/>
    <w:multiLevelType w:val="multilevel"/>
    <w:tmpl w:val="4024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62E1B"/>
    <w:multiLevelType w:val="multilevel"/>
    <w:tmpl w:val="1A9C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2705B"/>
    <w:multiLevelType w:val="multilevel"/>
    <w:tmpl w:val="529A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747355"/>
    <w:multiLevelType w:val="multilevel"/>
    <w:tmpl w:val="8804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D072E"/>
    <w:multiLevelType w:val="hybridMultilevel"/>
    <w:tmpl w:val="5C048F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761A44"/>
    <w:multiLevelType w:val="multilevel"/>
    <w:tmpl w:val="BD3E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BB65DD"/>
    <w:multiLevelType w:val="multilevel"/>
    <w:tmpl w:val="3484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9F5CD5"/>
    <w:multiLevelType w:val="multilevel"/>
    <w:tmpl w:val="26F02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605999"/>
    <w:multiLevelType w:val="hybridMultilevel"/>
    <w:tmpl w:val="24DA2A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04E3BB6"/>
    <w:multiLevelType w:val="multilevel"/>
    <w:tmpl w:val="06E4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3"/>
  </w:num>
  <w:num w:numId="10">
    <w:abstractNumId w:val="4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EDF"/>
    <w:rsid w:val="001102FB"/>
    <w:rsid w:val="001715EC"/>
    <w:rsid w:val="00A07982"/>
    <w:rsid w:val="00A9715B"/>
    <w:rsid w:val="00C37612"/>
    <w:rsid w:val="00E655C4"/>
    <w:rsid w:val="00EA4EDF"/>
    <w:rsid w:val="00EA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6B38F"/>
  <w15:chartTrackingRefBased/>
  <w15:docId w15:val="{75CAC852-E850-46CC-B195-7B0BE931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15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9715B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02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02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льзовательский"/>
    <w:link w:val="a4"/>
    <w:qFormat/>
    <w:rsid w:val="00EA50CF"/>
    <w:pPr>
      <w:spacing w:after="0" w:line="360" w:lineRule="auto"/>
      <w:ind w:firstLine="709"/>
      <w:jc w:val="both"/>
    </w:pPr>
    <w:rPr>
      <w:rFonts w:ascii="Arial" w:hAnsi="Arial"/>
      <w:sz w:val="28"/>
    </w:rPr>
  </w:style>
  <w:style w:type="character" w:customStyle="1" w:styleId="a4">
    <w:name w:val="Пользовательский Знак"/>
    <w:basedOn w:val="a0"/>
    <w:link w:val="a3"/>
    <w:rsid w:val="00EA50CF"/>
    <w:rPr>
      <w:rFonts w:ascii="Arial" w:hAnsi="Arial"/>
      <w:sz w:val="28"/>
    </w:rPr>
  </w:style>
  <w:style w:type="character" w:customStyle="1" w:styleId="10">
    <w:name w:val="Заголовок 1 Знак"/>
    <w:basedOn w:val="a0"/>
    <w:link w:val="1"/>
    <w:uiPriority w:val="9"/>
    <w:rsid w:val="00A9715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102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1102F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102FB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1102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C37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5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2022-12-22T15:24:00Z</dcterms:created>
  <dcterms:modified xsi:type="dcterms:W3CDTF">2022-12-22T15:39:00Z</dcterms:modified>
</cp:coreProperties>
</file>