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64A2D53E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D97502">
        <w:rPr>
          <w:rFonts w:ascii="Comic Sans MS" w:hAnsi="Comic Sans MS" w:cs="Traditional Arabic"/>
          <w:b/>
        </w:rPr>
        <w:t>4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bookmarkStart w:id="0" w:name="_Hlk65609248"/>
      <w:r w:rsidR="00173C31">
        <w:rPr>
          <w:rFonts w:ascii="Comic Sans MS" w:hAnsi="Comic Sans MS" w:cs="Traditional Arabic"/>
          <w:b/>
        </w:rPr>
        <w:t>Interfaces</w:t>
      </w:r>
      <w:bookmarkEnd w:id="0"/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2341E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6743962A" w:rsidR="00317060" w:rsidRPr="00321641" w:rsidRDefault="00173C3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173C31">
        <w:rPr>
          <w:rFonts w:ascii="Comic Sans MS" w:hAnsi="Comic Sans MS"/>
          <w:color w:val="000000"/>
          <w:sz w:val="20"/>
          <w:szCs w:val="20"/>
        </w:rPr>
        <w:t>Interfaces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53146C2" w14:textId="77777777" w:rsidR="00091062" w:rsidRPr="000704B2" w:rsidRDefault="00091062" w:rsidP="00091062">
      <w:pPr>
        <w:jc w:val="both"/>
        <w:rPr>
          <w:rFonts w:ascii="Comic Sans MS" w:hAnsi="Comic Sans MS"/>
          <w:color w:val="000000"/>
          <w:sz w:val="20"/>
          <w:szCs w:val="20"/>
        </w:rPr>
      </w:pPr>
      <w:r w:rsidRPr="000704B2">
        <w:rPr>
          <w:rFonts w:ascii="Comic Sans MS" w:hAnsi="Comic Sans MS"/>
          <w:color w:val="000000"/>
          <w:sz w:val="20"/>
          <w:szCs w:val="20"/>
        </w:rPr>
        <w:t>Listed next is the skeleton for a class named City. Each city has a name and temperature:</w:t>
      </w:r>
    </w:p>
    <w:p w14:paraId="7E7486D2" w14:textId="2D3CB5B2" w:rsidR="00091062" w:rsidRPr="000704B2" w:rsidRDefault="00091062" w:rsidP="00091062">
      <w:pPr>
        <w:spacing w:before="120" w:after="120"/>
        <w:jc w:val="both"/>
        <w:rPr>
          <w:rFonts w:ascii="Consolas" w:hAnsi="Consolas" w:cs="Consolas"/>
          <w:color w:val="000000"/>
          <w:sz w:val="20"/>
          <w:szCs w:val="20"/>
        </w:rPr>
      </w:pPr>
      <w:r w:rsidRPr="000704B2"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 w:rsidRPr="000704B2"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0704B2">
        <w:rPr>
          <w:rFonts w:ascii="Consolas" w:hAnsi="Consolas" w:cs="Consolas"/>
          <w:color w:val="000000"/>
          <w:sz w:val="20"/>
          <w:szCs w:val="20"/>
        </w:rPr>
        <w:t xml:space="preserve">City </w:t>
      </w:r>
      <w:r>
        <w:rPr>
          <w:rFonts w:ascii="Consolas" w:hAnsi="Consolas" w:cs="Consolas"/>
          <w:color w:val="000000"/>
          <w:sz w:val="20"/>
          <w:szCs w:val="20"/>
        </w:rPr>
        <w:t xml:space="preserve">implements </w:t>
      </w:r>
      <w:r w:rsidRPr="00091062">
        <w:rPr>
          <w:rFonts w:ascii="Consolas" w:hAnsi="Consolas" w:cs="Consolas"/>
          <w:color w:val="000000"/>
          <w:sz w:val="20"/>
          <w:szCs w:val="20"/>
        </w:rPr>
        <w:t>Comparable, Cloneable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04B2">
        <w:rPr>
          <w:rFonts w:ascii="Consolas" w:hAnsi="Consolas" w:cs="Consolas"/>
          <w:color w:val="000000"/>
          <w:sz w:val="20"/>
          <w:szCs w:val="20"/>
        </w:rPr>
        <w:t>{</w:t>
      </w:r>
    </w:p>
    <w:p w14:paraId="57651A5A" w14:textId="77777777" w:rsidR="00091062" w:rsidRPr="000704B2" w:rsidRDefault="00091062" w:rsidP="00091062">
      <w:pPr>
        <w:spacing w:before="120" w:after="120"/>
        <w:ind w:left="720"/>
        <w:jc w:val="both"/>
        <w:rPr>
          <w:rFonts w:ascii="Consolas" w:hAnsi="Consolas" w:cs="Consolas"/>
          <w:color w:val="000000"/>
          <w:sz w:val="20"/>
          <w:szCs w:val="20"/>
        </w:rPr>
      </w:pPr>
      <w:r w:rsidRPr="000704B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704B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0704B2">
        <w:rPr>
          <w:rFonts w:ascii="Consolas" w:hAnsi="Consolas" w:cs="Consolas"/>
          <w:color w:val="000000"/>
          <w:sz w:val="20"/>
          <w:szCs w:val="20"/>
        </w:rPr>
        <w:t>cityName</w:t>
      </w:r>
      <w:proofErr w:type="spellEnd"/>
      <w:r w:rsidRPr="000704B2">
        <w:rPr>
          <w:rFonts w:ascii="Consolas" w:hAnsi="Consolas" w:cs="Consolas"/>
          <w:color w:val="000000"/>
          <w:sz w:val="20"/>
          <w:szCs w:val="20"/>
        </w:rPr>
        <w:t>;</w:t>
      </w:r>
    </w:p>
    <w:p w14:paraId="5CB0D678" w14:textId="77777777" w:rsidR="00091062" w:rsidRPr="000704B2" w:rsidRDefault="00091062" w:rsidP="00091062">
      <w:pPr>
        <w:spacing w:before="120" w:after="120"/>
        <w:ind w:left="720"/>
        <w:jc w:val="both"/>
        <w:rPr>
          <w:rFonts w:ascii="Consolas" w:hAnsi="Consolas" w:cs="Consolas"/>
          <w:color w:val="000000"/>
          <w:sz w:val="20"/>
          <w:szCs w:val="20"/>
        </w:rPr>
      </w:pPr>
      <w:r w:rsidRPr="000704B2">
        <w:rPr>
          <w:rFonts w:ascii="Consolas" w:hAnsi="Consolas" w:cs="Consolas"/>
          <w:b/>
          <w:bCs/>
          <w:color w:val="7F0055"/>
          <w:sz w:val="20"/>
          <w:szCs w:val="20"/>
        </w:rPr>
        <w:t>private int</w:t>
      </w:r>
      <w:r w:rsidRPr="000704B2">
        <w:rPr>
          <w:rFonts w:ascii="Consolas" w:hAnsi="Consolas" w:cs="Consolas"/>
          <w:color w:val="000000"/>
          <w:sz w:val="20"/>
          <w:szCs w:val="20"/>
        </w:rPr>
        <w:t xml:space="preserve"> temperature;</w:t>
      </w:r>
    </w:p>
    <w:p w14:paraId="0720A964" w14:textId="77777777" w:rsidR="00091062" w:rsidRPr="000704B2" w:rsidRDefault="00091062" w:rsidP="00091062">
      <w:pPr>
        <w:spacing w:before="120" w:after="120"/>
        <w:jc w:val="both"/>
        <w:rPr>
          <w:rFonts w:ascii="Consolas" w:hAnsi="Consolas" w:cs="Consolas"/>
          <w:color w:val="000000"/>
          <w:sz w:val="20"/>
          <w:szCs w:val="20"/>
        </w:rPr>
      </w:pPr>
      <w:r w:rsidRPr="000704B2">
        <w:rPr>
          <w:rFonts w:ascii="Consolas" w:hAnsi="Consolas" w:cs="Consolas"/>
          <w:color w:val="000000"/>
          <w:sz w:val="20"/>
          <w:szCs w:val="20"/>
        </w:rPr>
        <w:t>}</w:t>
      </w:r>
    </w:p>
    <w:p w14:paraId="0B0F151B" w14:textId="3DD2EC58" w:rsidR="00091062" w:rsidRPr="000704B2" w:rsidRDefault="00091062" w:rsidP="00091062">
      <w:pPr>
        <w:jc w:val="both"/>
        <w:rPr>
          <w:rFonts w:ascii="Comic Sans MS" w:hAnsi="Comic Sans MS"/>
          <w:sz w:val="20"/>
          <w:szCs w:val="20"/>
        </w:rPr>
      </w:pPr>
      <w:r w:rsidRPr="000704B2">
        <w:rPr>
          <w:rFonts w:ascii="Comic Sans MS" w:hAnsi="Comic Sans MS"/>
          <w:color w:val="000000"/>
          <w:sz w:val="20"/>
          <w:szCs w:val="20"/>
        </w:rPr>
        <w:t>Flesh out the class with appropriate constructors</w:t>
      </w:r>
      <w:r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0704B2">
        <w:rPr>
          <w:rFonts w:ascii="Comic Sans MS" w:hAnsi="Comic Sans MS"/>
          <w:color w:val="000000"/>
          <w:sz w:val="20"/>
          <w:szCs w:val="20"/>
        </w:rPr>
        <w:t>and m</w:t>
      </w:r>
      <w:r>
        <w:rPr>
          <w:rFonts w:ascii="Comic Sans MS" w:hAnsi="Comic Sans MS"/>
          <w:color w:val="000000"/>
          <w:sz w:val="20"/>
          <w:szCs w:val="20"/>
        </w:rPr>
        <w:t>ethods</w:t>
      </w:r>
      <w:r w:rsidRPr="000704B2">
        <w:rPr>
          <w:rFonts w:ascii="Comic Sans MS" w:hAnsi="Comic Sans MS"/>
          <w:color w:val="000000"/>
          <w:sz w:val="20"/>
          <w:szCs w:val="20"/>
        </w:rPr>
        <w:t xml:space="preserve">.  </w:t>
      </w:r>
      <w:r>
        <w:rPr>
          <w:rFonts w:ascii="Comic Sans MS" w:hAnsi="Comic Sans MS"/>
          <w:color w:val="000000"/>
          <w:sz w:val="20"/>
          <w:szCs w:val="20"/>
        </w:rPr>
        <w:t>Compare</w:t>
      </w:r>
      <w:r w:rsidRPr="000704B2">
        <w:rPr>
          <w:rFonts w:ascii="Comic Sans MS" w:hAnsi="Comic Sans MS"/>
          <w:color w:val="000000"/>
          <w:sz w:val="20"/>
          <w:szCs w:val="20"/>
        </w:rPr>
        <w:t xml:space="preserve"> instances of the City class depends on the temperature. Test your class by creating an array of sample cities </w:t>
      </w:r>
      <w:r>
        <w:rPr>
          <w:rFonts w:ascii="Comic Sans MS" w:hAnsi="Comic Sans MS"/>
          <w:color w:val="000000"/>
          <w:sz w:val="20"/>
          <w:szCs w:val="20"/>
        </w:rPr>
        <w:t xml:space="preserve">(clone some cities) </w:t>
      </w:r>
      <w:r w:rsidRPr="000704B2">
        <w:rPr>
          <w:rFonts w:ascii="Comic Sans MS" w:hAnsi="Comic Sans MS"/>
          <w:color w:val="000000"/>
          <w:sz w:val="20"/>
          <w:szCs w:val="20"/>
        </w:rPr>
        <w:t xml:space="preserve">and sort them in an ascending order using </w:t>
      </w:r>
      <w:proofErr w:type="spellStart"/>
      <w:r w:rsidRPr="000704B2">
        <w:rPr>
          <w:rFonts w:ascii="Comic Sans MS" w:hAnsi="Comic Sans MS"/>
          <w:color w:val="000000"/>
          <w:sz w:val="20"/>
          <w:szCs w:val="20"/>
        </w:rPr>
        <w:t>Arrays.sort</w:t>
      </w:r>
      <w:proofErr w:type="spellEnd"/>
    </w:p>
    <w:p w14:paraId="5355882F" w14:textId="1BEC250D" w:rsidR="00C40F7F" w:rsidRDefault="00C40F7F" w:rsidP="008378D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4D5634DF" w14:textId="41CEE669" w:rsidR="00D60635" w:rsidRDefault="00D60635" w:rsidP="008378D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6B39B1F9" w14:textId="35092CE6" w:rsidR="00D60635" w:rsidRDefault="00D60635" w:rsidP="008378D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3C0C344B" w14:textId="16EDF4A4" w:rsidR="00D60635" w:rsidRPr="00406058" w:rsidRDefault="00D60635" w:rsidP="008378D6">
      <w:pPr>
        <w:autoSpaceDE w:val="0"/>
        <w:autoSpaceDN w:val="0"/>
        <w:adjustRightInd w:val="0"/>
        <w:jc w:val="both"/>
        <w:rPr>
          <w:rFonts w:ascii="Comic Sans MS" w:eastAsiaTheme="minorHAnsi" w:hAnsi="Comic Sans MS" w:cstheme="minorBidi"/>
          <w:sz w:val="20"/>
          <w:szCs w:val="20"/>
        </w:rPr>
      </w:pPr>
    </w:p>
    <w:sectPr w:rsidR="00D60635" w:rsidRPr="00406058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137693">
    <w:abstractNumId w:val="1"/>
  </w:num>
  <w:num w:numId="2" w16cid:durableId="591015225">
    <w:abstractNumId w:val="0"/>
  </w:num>
  <w:num w:numId="3" w16cid:durableId="722293757">
    <w:abstractNumId w:val="3"/>
  </w:num>
  <w:num w:numId="4" w16cid:durableId="801117503">
    <w:abstractNumId w:val="5"/>
  </w:num>
  <w:num w:numId="5" w16cid:durableId="631788507">
    <w:abstractNumId w:val="2"/>
  </w:num>
  <w:num w:numId="6" w16cid:durableId="936017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NjG1tLCwtDQ0srRQ0lEKTi0uzszPAykwrAUATL+D0iwAAAA="/>
  </w:docVars>
  <w:rsids>
    <w:rsidRoot w:val="0069721C"/>
    <w:rsid w:val="0005282F"/>
    <w:rsid w:val="000629A8"/>
    <w:rsid w:val="00091062"/>
    <w:rsid w:val="000A4370"/>
    <w:rsid w:val="000B57BD"/>
    <w:rsid w:val="000E1667"/>
    <w:rsid w:val="00160984"/>
    <w:rsid w:val="001634ED"/>
    <w:rsid w:val="00173C31"/>
    <w:rsid w:val="00174A7B"/>
    <w:rsid w:val="002409C9"/>
    <w:rsid w:val="0024434D"/>
    <w:rsid w:val="00274CF7"/>
    <w:rsid w:val="002A7129"/>
    <w:rsid w:val="002B5726"/>
    <w:rsid w:val="003046D2"/>
    <w:rsid w:val="00317060"/>
    <w:rsid w:val="00321641"/>
    <w:rsid w:val="003447E7"/>
    <w:rsid w:val="00356A0D"/>
    <w:rsid w:val="00375BF3"/>
    <w:rsid w:val="00381E99"/>
    <w:rsid w:val="003C13C2"/>
    <w:rsid w:val="003F67B5"/>
    <w:rsid w:val="00406058"/>
    <w:rsid w:val="004210E3"/>
    <w:rsid w:val="004446D2"/>
    <w:rsid w:val="00477356"/>
    <w:rsid w:val="004C4C2B"/>
    <w:rsid w:val="004D18AC"/>
    <w:rsid w:val="004E165B"/>
    <w:rsid w:val="0051491B"/>
    <w:rsid w:val="00536C79"/>
    <w:rsid w:val="005B1E17"/>
    <w:rsid w:val="00601718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378D6"/>
    <w:rsid w:val="008401BB"/>
    <w:rsid w:val="0084105B"/>
    <w:rsid w:val="0085151A"/>
    <w:rsid w:val="008C6BFF"/>
    <w:rsid w:val="008D704A"/>
    <w:rsid w:val="009A4071"/>
    <w:rsid w:val="009C2BB6"/>
    <w:rsid w:val="009E1CBD"/>
    <w:rsid w:val="00A07AB3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5443B"/>
    <w:rsid w:val="00B801C5"/>
    <w:rsid w:val="00BD0317"/>
    <w:rsid w:val="00C05EE7"/>
    <w:rsid w:val="00C40F7F"/>
    <w:rsid w:val="00CA307D"/>
    <w:rsid w:val="00CA7470"/>
    <w:rsid w:val="00CD58F8"/>
    <w:rsid w:val="00CF5D43"/>
    <w:rsid w:val="00D50049"/>
    <w:rsid w:val="00D60635"/>
    <w:rsid w:val="00D97502"/>
    <w:rsid w:val="00DC0A93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Lab14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Lab14</dc:title>
  <dc:subject>ICS108</dc:subject>
  <dc:creator>Yahya Garout</dc:creator>
  <cp:keywords/>
  <dc:description/>
  <cp:lastModifiedBy>Alhammad, Abdullah Fahhad</cp:lastModifiedBy>
  <cp:revision>7</cp:revision>
  <dcterms:created xsi:type="dcterms:W3CDTF">2021-03-02T17:26:00Z</dcterms:created>
  <dcterms:modified xsi:type="dcterms:W3CDTF">2022-09-24T19:45:00Z</dcterms:modified>
</cp:coreProperties>
</file>