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محضر اجتماع (مختصر)</w:t>
      </w:r>
    </w:p>
    <w:p>
      <w:r>
        <w:t xml:space="preserve">التاريخ: {{date.today}}</w:t>
      </w:r>
    </w:p>
    <w:p>
      <w:r>
        <w:t xml:space="preserve">العنوان: {{manual.title}}</w:t>
      </w:r>
    </w:p>
    <w:p>
      <w:r>
        <w:t xml:space="preserve">الحضور: {{manual.attendees}}</w:t>
      </w:r>
    </w:p>
    <w:p>
      <w:r>
        <w:t xml:space="preserve">ملاحظات: {{manual.notes}}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