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2410C"/>
          <w:sz w:val="28"/>
          <w:szCs w:val="28"/>
        </w:rPr>
        <w:t xml:space="preserve">TopRepet</w:t>
      </w:r>
    </w:p>
    <w:p>
      <w:pPr>
        <w:spacing w:after="200" w:line="288" w:lineRule="auto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Аналитика сервиса и новых страниц дизайна</w:t>
      </w:r>
    </w:p>
    <w:p>
      <w:pPr>
        <w:spacing w:after="700"/>
      </w:pPr>
      <w:r>
        <w:rPr>
          <w:rFonts w:ascii="Arial" w:cs="Arial" w:eastAsia="Arial" w:hAnsi="Arial"/>
          <w:color w:val="5B6475"/>
          <w:sz w:val="26"/>
          <w:szCs w:val="26"/>
        </w:rPr>
        <w:t xml:space="preserve">Анализ макетов и кода, эталон правильных страниц, дорожная карта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al7xey/toprepet, ветка design/home-mockup, коммит bb94f0b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проверено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Макеты Claude Design (122 экрана) и новый интерфейс src/new-design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(ИИ-аналитик) по заданию владельца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Код сервиса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менялся; ничего не коммитилось и не отправлялось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 отчёта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>
      <w:pPr>
        <w:pageBreakBefore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Оглавление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Резюме для владельца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3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Контекст и методика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2.1 Что и как проверялось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2.2 Ограничения анализа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2.3 Шкала серьёзности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Матрица требований владельца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5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Анализ макетов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4.1 Состав и покрытие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4.2 Находки по макетам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6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Анализ нового дизайна в коде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7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5.1 Что собрано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7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5.2 Сравнение «сейчас / должно быть»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7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5.3 Измеренные характеристики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9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5.4 UI-кит: что есть и чего не хватает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10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Реестр проблем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11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6.1 Карточки P0 и P1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13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6.2 Находки P2 и P3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Результаты по другим измерениям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20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7.1 Сценарии пользователя (E2E)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20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7.2 Доступность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20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7.3 Производительность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7.4 SEO и пререндер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7.5 Безопасность и соответствие закону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7.6 Тексты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7.7 Метрики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7.8 Тесты и сопровождение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7.9 Код фронтенда и единообразие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21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Эталон: правильные страницы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22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8.1 Общие правила для всех страниц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22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8.2 Карта страниц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22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8.3 Пути пользователя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23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8.4 Описание страниц по шаблону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23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8.5 Остальные страницы (кратко)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32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Правильная дорожная карта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34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9.1 Привязка проблем к этапам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35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9.2 До и после решения по бэкенду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35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Готовность к бэкенду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10.1 Варианты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10.2 Что дописать в контракт (этап 1)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10.3 Правила, которые сервер обязан повторить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10.4 Переключение фронтенда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37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Решения владельца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37</w:t>
      </w:r>
    </w:p>
    <w:p>
      <w:pPr>
        <w:tabs>
          <w:tab w:val="right" w:pos="9638" w:leader="dot"/>
        </w:tabs>
        <w:spacing w:after="30" w:before="100"/>
        <w:ind w:left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Приложения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38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Приложение A. Чек-лист перед релизом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Приложение B. Маршруты и статус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38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Приложение C. Недостающие компоненты UI-кита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39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Приложение D. Установленные скиллы и инструменты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39</w:t>
      </w:r>
    </w:p>
    <w:p>
      <w:pPr>
        <w:tabs>
          <w:tab w:val="right" w:pos="9638" w:leader="dot"/>
        </w:tabs>
        <w:spacing w:after="3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Приложение E. Команды повторной проверки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40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1. Резюме для владельца</w:t>
      </w:r>
    </w:p>
    <w:p>
      <w:pPr>
        <w:spacing w:after="6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Проверены макеты в Claude Design (122 экрана) и новый интерфейс в коде (ветка design/home-mockup).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Основа (UI-кит, слой данных, контракт на 68 методов) сделана хорошо, но пользователь пока не может дойти до записи: из 122 экранов собрано 5, а кнопки входа, записи, заявки и помощи ведут на 404.</w:t>
      </w:r>
      <w:r>
        <w:rPr>
          <w:rFonts w:ascii="Arial" w:cs="Arial" w:eastAsia="Arial" w:hAnsi="Arial"/>
          <w:sz w:val="18"/>
          <w:szCs w:val="18"/>
        </w:rPr>
        <w:t xml:space="preserve"> Макеты содержат запрещённое вами (сбор в цене, «20 минут», избранное) в 55 из 240 файлов, поэтому ниже описан эталон страниц (раздел 8) и дорожная карта (раздел 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438"/>
      </w:tblGrid>
      <w:tr>
        <w:trPr>
          <w:cantSplit/>
          <w:tblHeader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Измерение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Оценка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Основание (оценки — экспертные, по измеренным фактам; шкала: 1 — критично, 10 — готово к запуску)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Тесты и сопровождение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 тест-файлов; CI не запускает lint (F-06, F-07)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Сценарии пользователя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 из 6 кнопок входа, записи, заявки и помощи ведут на 404 (F-01, F-02)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Метрики и аналитика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 новых страницах 0 вызовов целей Метрики (F-17)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Безопасность и закон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контракт принимает номер карты и CVC, нет CSRF и идемпотентности; 152-ФЗ не решён (F-08)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Макеты (анализ)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55 из 240 файлов нарушают правила владельца; 26 экранов без входа (F-09, F-18)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Готовность к бэкенду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контракт из 68 методов хорош, но есть 8 пробелов (F-08, F-20)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Производительность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Lighthouse mobile 67–68, LCP 5,4–5,8 с (локальный замер) (F-12)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Дизайн в коде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 страницы близки к макету; отличия в анкете и героях (F-03, F-14)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Соответствие требованиям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большинство правил соблюдено на 4 страницах; нарушены H1 58/34 и работа кнопок (F-02, F-03)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Код фронтенда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tsc без ошибок, чистые слои; lint 17 ошибок, 28 inline-стилей (F-06, F-15)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Тексты и контент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выборочная проверка 4 страниц: 2 замечания (F-19)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Единообразие интерфейса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один UI-кит и общий Steps; Dropdown и Chip локальны, старые страницы иные (F-04, F-15)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Доступность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axe: только контраст кнопки; Lighthouse 96–100 (F-05, F-16)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SEO и пререндер</w:t>
            </w:r>
          </w:p>
        </w:tc>
        <w:tc>
          <w:tcPr>
            <w:tcW w:type="dxa" w:w="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6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22"/>
              <w:left w:type="dxa" w:w="90"/>
              <w:bottom w:type="dxa" w:w="22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verify-seo пройден: 22 страницы и 404.html; Lighthouse SEO 100</w:t>
            </w:r>
          </w:p>
        </w:tc>
      </w:tr>
    </w:tbl>
    <w:p>
      <w:pPr>
        <w:keepNext/>
        <w:spacing w:after="40" w:before="100" w:line="276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Главные пять проблем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6"/>
          <w:szCs w:val="16"/>
        </w:rPr>
        <w:t xml:space="preserve">F-01/F-02 (P0). Вход, запись, кабинеты не собраны: основная воронка гость → запись обрывается на 404; собрано 5 экранов из 122.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6"/>
          <w:szCs w:val="16"/>
        </w:rPr>
        <w:t xml:space="preserve">F-09 (P1). Макеты противоречат правилам владельца в 55 из 240 файлов (сбор в цене, «20 мин», избранное): по ним нельзя собирать дальше.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6"/>
          <w:szCs w:val="16"/>
        </w:rPr>
        <w:t xml:space="preserve">F-04 (P1). Блог, документы и /free-intro остались в старом дизайне с «Подобрать репетитора» и менеджером.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6"/>
          <w:szCs w:val="16"/>
        </w:rPr>
        <w:t xml:space="preserve">F-08 (P1). Контракт API не готов к платежам: номер карты через сервер, нет идемпотентности, нет CSRF, нет методов удержания и возврата.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6"/>
          <w:szCs w:val="16"/>
        </w:rPr>
        <w:t xml:space="preserve">F-03, F-05, F-06 (P1). H1 58/34 вместо 40/30, контраст кнопки 3,05:1, lint падает (17 ошибок): три быстрых исправления на 17 часов.</w:t>
      </w:r>
    </w:p>
    <w:p>
      <w:pPr>
        <w:keepNext/>
        <w:spacing w:after="40" w:before="60" w:line="276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Что делать в первую очередь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Принять решения D-01…D-07 (раздел 11) — 6 часов совместной работы.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Этап 1 «Стабилизация» (80 ч): lint, контраст, заголовки, контракт v2, обновлённые макеты.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Этап 2 «Вход, запись, мои уроки» (70 ч): закрывает P0; до его конца не сливать design/home-mockup в main.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2. Контекст и методика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Что и как проверялось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Объект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Репозиторий al7xey/toprepet, ветка design/home-mockup, коммит bb94f0b, рабочее дерево без изменений кода (кроме этого отчёта). Код сервиса не менялся, ничего не коммитилось.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Макеты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Локальная копия макетов Claude Design (240 файлов d-*/m-*, 122 экрана), разобрана программно: граф ссылок, тексты, правила владельца. Живой артефакт в Claude Design по ссылке отдельно не сверялся.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Код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Чтение src/new-design (33 файла, ≈2 600 строк TS/TSX и ≈1 070 строк CSS), tsc, oxlint, сборка и пререндер, verify-seo.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Браузер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Playwright + chromium: 12 адресов × 2 экрана (1440 и 390 px): вычисленные размеры заголовков, запрещённые фразы, ссылки, axe-core, цели касания, переполнение; сквозной сценарий гостя; замеры сетки карточек.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Производительность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Lighthouse (мобильный профиль) на четырёх публичных страницах, локально, без gzip.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Сравнение</w:t>
            </w:r>
          </w:p>
        </w:tc>
        <w:tc>
          <w:tcPr>
            <w:tcW w:type="dxa" w:w="7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Снимки «макет / код» для главной, каталога, анкеты (компьютер и телефон), старой и новой шапки.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2.2 Ограничения анализа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Vercel-деплой и GitHub Pages не просматривались: поведение прямых ссылок на кабинеты — гипотеза (F-10).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Реального бэкенда нет: работа с данными проверена только на моке в браузере.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Lighthouse измерен локально без сжатия: цифры сравнимы между страницами, но не равны цифрам продакшна.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Axe-core и измерения шрифтов выполнены только на существующих страницах; страницы кабинетов отсутствуют.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Анимации оценены по коду, видео в движении не снималось.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Юридические выводы (152-ФЗ, платёжные правила, самозанятые) — не заключение юриста, а список вопросов.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Проверка текстов выборочная: четыре страницы, не весь сайт.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Оценки в часах — оценка аналитика, не измерение; точность ±30 %.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 Шкала серьёзности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7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P0</w:t>
            </w:r>
          </w:p>
        </w:tc>
        <w:tc>
          <w:tcPr>
            <w:tcW w:type="dxa" w:w="7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Блокирует запуск или ломает основной путь пользователя.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7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Серьёзно: нарушает правило владельца, безопасность, качество или блокирует следующий этап.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7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Заметно: исправляется в плановом порядке.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CEE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</w:t>
            </w:r>
          </w:p>
        </w:tc>
        <w:tc>
          <w:tcPr>
            <w:tcW w:type="dxa" w:w="7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Мелочь, улучшение.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3. Матрица требований владельца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9"/>
          <w:szCs w:val="19"/>
        </w:rPr>
        <w:t xml:space="preserve">Требования взяты из переписки по проекту. Для каждого — статус и доказательство.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638"/>
      </w:tblGrid>
      <w:tr>
        <w:trPr>
          <w:cantSplit/>
          <w:tblHeader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Требование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Доказательство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Нет промокодов, менеджера, избранного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в разметке нового кода; нарушено в макетах и старых страницах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grep по .ts/.tsx в src/new-design пуст (в CSS остались мёртвые правила .heart, F-15); макеты: избранное в 23 файлах (d-fav, d-favempty, d-favguest); /free-intro про менеджера (e2e.json)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Цена ученику без упоминания сервисного сбора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в новых экранах ученика; нарушено в макетах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аудит: слова «сервисный сбор» только на /for-repetitor/ (адресовано репетитору); макеты: 20 файлов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Длительность знакомства задаёт репетитор, без «20 минут»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в коде; нарушено в макетах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profile.tsx:42,49,111 берут tutor.introMinutes; макеты: 30 файлов с «20 мин»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Заголовки страниц 40/30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Частично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каталог, анкета, 404: 40/30 px; главная и «Для репетиторов»: 58/34 (audit.json)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Заголовки разделов 30/26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главная, анкета, «Для репетиторов»: h2 30px/26px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Заголовки карточек 22/20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Частично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анкета: 22/20 ✓; h3 на главной 21px (audit.json)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Похожие элементы одинаковы (один UI-кит)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Частично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Steps, TutorCard, Button общие; Dropdown/Chip только в catalog.tsx; 28 inline-стилей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Liquid Glass только для плавающих элементов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подтверждено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backdrop-filter в 20 правилах; список плавающих элементов не проверялся (F-22)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Белый фон без оранжевых переливов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computed background rgb(255,255,255) на всех 24 прогонах аудита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Анимации при прокрутке; у шапки нет анимации появления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по коду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rv()/useReveal, .trh-ln в home.css; в движении (видео) не снимал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Десктоп: 4 карточки в ряд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замер 1440: главная 4 колонки по 267 px, каталог 4 по 281 px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Телефон: лента на главной, 2 колонки в каталоге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замер 390: главная — flex-лента (карточки 224 px), каталог — 2 колонки (173 px)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Цена третьей строкой плашки карточки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domain.tsx:18-23: span.trh-price третьим элементом .pl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Белые стеклянные фильтры; поиск не шире последней кнопки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визуально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снимок каталога (рис. 3); точная ширина не измерялась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Календарь записи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SlotPicker в анкете; e2e: «выбрать время» — пройден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кабинетах на телефоне нет закреплённой шапки, есть нижняя панель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Заложено, не проверено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layouts.tsx:141 — tabbar для трёх ролей; страниц кабинетов нет (F-01)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Каждая кнопка действительно работает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e2e.json: 6 из 6 проверенных кнопок → 404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Фронтенд готов к бэкенду без переделок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Частично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api/contract.ts 68 методов + http.ts; пробелы F-08, F-20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Нет «Подобрать репетитора»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Выполнено в новом; нарушено в старом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header.tsx:28,60; hero.tsx:23; blog/public.tsx:34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Страницы остальных зон (кабинеты, чаты, админка)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выполнено</w:t>
            </w:r>
          </w:p>
        </w:tc>
        <w:tc>
          <w:tcPr>
            <w:tcW w:type="dxa" w:w="46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routes/*.tsx — заглушки; собрано 5 из 122 экранов</w:t>
            </w:r>
          </w:p>
        </w:tc>
      </w:tr>
    </w:tbl>
    <w:p>
      <w:pPr>
        <w:spacing w:after="100" w:before="80" w:line="276" w:lineRule="auto"/>
      </w:pPr>
      <w:r>
        <w:rPr>
          <w:rFonts w:ascii="Arial" w:cs="Arial" w:eastAsia="Arial" w:hAnsi="Arial"/>
          <w:sz w:val="17"/>
          <w:szCs w:val="17"/>
        </w:rPr>
        <w:t xml:space="preserve">Итог по 20 требованиям: полностью выполнено 8; выполнено в новом коде, но нарушено в макетах или старых страницах — 4; частично или не подтверждено — 6; не выполнено — 2 (работа кнопок и страницы остальных зон).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4. Анализ макетов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Состав и покрытие</w:t>
      </w:r>
    </w:p>
    <w:p>
      <w:pPr>
        <w:spacing w:after="100" w:before="0" w:line="276" w:lineRule="auto"/>
      </w:pPr>
      <w:r>
        <w:rPr>
          <w:rFonts w:ascii="Arial" w:cs="Arial" w:eastAsia="Arial" w:hAnsi="Arial"/>
        </w:rPr>
        <w:t xml:space="preserve">В локальной копии макетов 121 файл для компьютера и 119 для телефона, всего 122 различных экрана. Три админских экрана есть только для компьютера (допустимо), экран меню — только для телефона. Граф ссылок построен по якорям внутри макетов: самый посещаемый экран — главная (120 входов), затем каталог (80) и чаты (77); экранов без исходящих ссылок нет.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coverage.png" descr="Рис. 1. Экраны макета и их состояние в коде (3 исключены правилами: d-fav, d-favempty, d-favguest)." title="Рис. 1. Экраны макета и их состояние в коде (3 исключены правилами: d-fav, d-favempty, d-favgues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1. Экраны макета и их состояние в коде (3 исключены правилами: d-fav, d-favempty, d-favguest).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Находки по макетам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800"/>
        <w:gridCol w:w="2838"/>
      </w:tblGrid>
      <w:tr>
        <w:trPr>
          <w:cantSplit/>
          <w:tblHeader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Находка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Доказательство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A-01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Макеты нарушают правила владельца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 из 240 файлов: сбор в цене 20, «20 мин» 30, избранное 23 (grep -il по d-*/m-*)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F-09: обновить генератор, перегенерировать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A-02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в макете содержит удалённое владельцем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Рис. 2: «Выберите занятия», три иконки преимуществ, плавающие «Знакомство 20 мин бесплатно», сердечки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Эталон P01 главнее макета; перегенерировать d-home и m-home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A-03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 экранов без входящих ссылок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mock_graph.json: addcard, move, report, sheet, suggest, verify, payfail, noshowst, rqbooked, rqexpire и состояния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F-18: добавить входы, состояния оформить как варианты, а не отдельные страницы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A-04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Конфликт про оплату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Макет: «К оплате 1 980 ₽, деньги заморозим»; docs/requirements.md ветки MVP: онлайн-оплаты в релизе A нет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Решение D-02; до него — флаг payments в интерфейсе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A-05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Экран выбора роли удалён, регистрация не описана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m-role удалён; d-signup и d-signupT — две отдельные формы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P05: один экран с ChoiceCards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A-06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Админка только на компьютере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d-admincan, d-admindisp, d-modq без мобильной версии; m-menu без компьютерной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Допустимо: админка — десктопная; зафиксировано в эталоне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A-07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Цена «1 980 ₽» в макете против 1 320 ₽ в коде</w:t>
            </w:r>
          </w:p>
        </w:tc>
        <w:tc>
          <w:tcPr>
            <w:tcW w:type="dxa" w:w="3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Рис. 4: макет 1 980 ₽ при «Бесплатное знакомство · 20 мин»; код: «Цена за 60 минут 1 320 ₽»</w:t>
            </w:r>
          </w:p>
        </w:tc>
        <w:tc>
          <w:tcPr>
            <w:tcW w:type="dxa" w:w="28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Цифры макета — пример; источник цены — API (studentPrice)</w:t>
            </w:r>
          </w:p>
        </w:tc>
      </w:tr>
    </w:tbl>
    <w:p>
      <w:pPr>
        <w:spacing w:after="80"/>
      </w:pP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Вывод: макет нельзя использовать как единственный источник. Правила владельца важнее макета, а до перегенерации главнее макета — эталон из раздела 8.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00450" cy="1905000"/>
            <wp:effectExtent t="0" r="0" b="0" l="0"/>
            <wp:docPr id="1" name="cmp-home.png" descr="Рис. 2. Главная: макет слева содержит блоки, которые вы просили убрать; справа — код." title="Рис. 2. Главная: макет слева содержит блоки, которые вы просили убрать; справа — к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2. Главная: макет слева содержит блоки, которые вы просили убрать; справа — код.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5. Анализ нового дизайна в коде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Что собрано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cantSplit/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Страница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Файл и состояние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pages/public/home.tsx (101 строка): герой, «Как всё устроено», карточки, заявка, FAQ; отклонения F-03, F-20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Каталог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/teachers/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catalog.tsx (126): поиск, фильтры, бесконечная прокрутка; Dropdown и Chip локальны (F-15)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Анкета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/teachers/:id/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profile.tsx (143): календарь SlotPicker, карточка записи; расхождения с макетом F-14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Для репетиторов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/for-repetitor/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tutors.tsx (86): шаги, калькулятор цены, FAQ; F-03, F-19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любой неизвестный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notfound.tsx (18); две версии 404 (F-13)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Всё остальное</w:t>
            </w:r>
          </w:p>
        </w:tc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/login, /signup, /me, /tutor, /admin, /book, /requests, /help</w:t>
            </w:r>
          </w:p>
        </w:tc>
        <w:tc>
          <w:tcPr>
            <w:tcW w:type="dxa" w:w="5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routes/*.tsx — заглушки (F-01)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5.2 Сравнение «сейчас / должно быть»</w:t>
      </w:r>
    </w:p>
    <w:p>
      <w:pPr>
        <w:spacing w:after="100" w:before="0" w:line="276" w:lineRule="auto"/>
      </w:pPr>
      <w:r>
        <w:rPr>
          <w:rFonts w:ascii="Arial" w:cs="Arial" w:eastAsia="Arial" w:hAnsi="Arial"/>
        </w:rPr>
        <w:t xml:space="preserve">Слева — макет, справа — код (снимки при ширине 1440 и 390 px). Расхождения описаны в реестре.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2952750"/>
            <wp:effectExtent t="0" r="0" b="0" l="0"/>
            <wp:docPr id="1" name="cmp-catalog.png" descr="Рис. 3. Каталог: макет и код." title="Рис. 3. Каталог: макет и к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3. Каталог: макет и код.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381375"/>
            <wp:effectExtent t="0" r="0" b="0" l="0"/>
            <wp:docPr id="1" name="cmp-profile.png" descr="Рис. 4. Анкета: в макете есть рейтинг, число отзывов и уроков, бейдж проверки, сумма; в коде — «Новый» и другой состав блоков (F-14)." title="Рис. 4. Анкета: в макете есть рейтинг, число отзывов и уроков, бейдж проверки, сумма; в коде — «Новый» и другой состав блоков (F-1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4. Анкета: в макете есть рейтинг, число отзывов и уроков, бейдж проверки, сумма; в коде — «Новый» и другой состав блоков (F-14).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1504950"/>
            <wp:effectExtent t="0" r="0" b="0" l="0"/>
            <wp:docPr id="1" name="cmp-old-new.png" descr="Рис. 5. Новая главная и старая страница блога с другой шапкой и «Подобрать репетитора» (F-04)." title="Рис. 5. Новая главная и старая страница блога с другой шапкой и «Подобрать репетитора» (F-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5. Новая главная и старая страница блога с другой шапкой и «Подобрать репетитора» (F-04).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1628775"/>
            <wp:effectExtent t="0" r="0" b="0" l="0"/>
            <wp:docPr id="1" name="cmp-404.png" descr="Рис. 6. «Записаться» и «Войти» после клика: 404 (F-02)." title="Рис. 6. «Записаться» и «Войти» после клика: 404 (F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6. «Записаться» и «Войти» после клика: 404 (F-02).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419475" cy="6543675"/>
            <wp:effectExtent t="0" r="0" b="0" l="0"/>
            <wp:docPr id="1" name="cmp-profile-m.png" descr="Рис. 7. Анкета на телефоне: макет и код." title="Рис. 7. Анкета на телефоне: макет и к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7. Анкета на телефоне: макет и код.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Измеренные характеристики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Проверка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Требование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Результат (1440 / 390 px)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 каталога, анкеты, 404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/ 30 px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/ 30 — верно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 главной, «Для репетиторов»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 / 30 px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 / 34 — не по правилу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H2 разделов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/ 26 px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/ 26 — верно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H2 карточек (анкета)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 / 20 px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 / 20 — верно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H3 карточек на главной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 / 20 px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 / 21 — не по правилу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Карточек в ряду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на компьютере; лента на главной и 2 колонки в каталоге на телефоне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4 × 267 px, каталог 4 × 281 px; телефон: лента 224 px и 2 колонки 173 px — верно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Фон страниц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белый, без оранжевого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rgb(255,255,255) на всех страницах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Горизонтальная прокрутка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нет: ширина документа равна ширине экрана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 у изображений, lang, main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есть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изображений без alt; lang=ru; main есть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Запрещённые фразы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</w:t>
            </w:r>
          </w:p>
        </w:tc>
        <w:tc>
          <w:tcPr>
            <w:tcW w:type="dxa" w:w="3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 новых экранах ученика нет; «сервисный сбор» только на странице для репетиторов; «Подобрать репетитора» — на старой 404 (F-13)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5.4 UI-кит: что есть и чего не хватает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Есть (kit.tsx, domain.tsx, overlay.tsx): Button, IconButton, BackLink, PageHeader, Section, CardTitle, Card, Panel, Status, Note, EmptyState, ErrorState, Skeleton, LoadingList, QueryView, Avatar, Person, Rows, Stats, Tags, Steps, Faq, Ticks, Tabs, WizardProgress, TextField, PasswordField, TextArea, SelectField, Checkbox, Switch, OptionChips, ChoiceCards, FormError, Divider, ArrowLink, TutorCard, TutorGrid, LessonStatus, LessonCard, SlotPicker, Bubble, Modal, ConfirmDialog, Toast. Не хватает для страниц эталона — в приложении C.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6. Реестр проблем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22 находки: 2 × P0, 8 × P1, 10 × P2, 2 × P3. Часы — оценка. Все ссылки на файлы относятся к ветке design/home-mockup.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43375" cy="1685925"/>
            <wp:effectExtent t="0" r="0" b="0" l="0"/>
            <wp:docPr id="1" name="severity.png" descr="Рис. 8. Число проблем по серьёзности." title="Рис. 8. Число проблем по серьёзно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8. Число проблем по серьёзности.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40"/>
        <w:gridCol w:w="2100"/>
        <w:gridCol w:w="3300"/>
        <w:gridCol w:w="2300"/>
        <w:gridCol w:w="678"/>
      </w:tblGrid>
      <w:tr>
        <w:trPr>
          <w:cantSplit/>
          <w:tblHeader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Ур.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Где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Проблема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Решение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Ч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F-01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P0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src/new-design/routes/{auth,student,requests,tutor,tutorprofile,admin}.tsx (по 2 строки)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Вход, запись, кабинеты, заявки, чаты и админка не собраны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Собрать страницы по этапам 2–5 дорожной карты на готовом UI-ките (kit.tsx, domain.tsx, overlay.tsx) и слое api/ (hooks.ts, session.tsx).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F-02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P0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src/new-design/pages/public/profile.tsx, layout/layouts.tsx:43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Основная воронка «гость → запись» обрывается на 404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2: /login, /signup, /book/:id, /book/:id/done, /me/lessons. До их готовности не сливать ветку в main.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входит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F-03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src/new-design/home.css:11,56; tr.css (h3 карточек)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Заголовки главной и «Для репетиторов» не по правилу 40/30 и 22/20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Решение D-03: либо привести H1 к 40/30, либо записать исключение «герой — 58/34» в src/new-design/README.md. h3 привести к 22/20.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F-04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src/widgets/header/header.tsx:28,60; src/widgets/hero/hero.tsx:23; src/blog/public.tsx:34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Старые страницы в одной навигации с новыми: другая шапка, «Подобрать репетитора», менеджер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7: перенести блог и документы в PublicLayout, заменить CTA на «Найти репетитора», /free-intro/ и /lessons/ слить в анкету, убрать менеджера.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F-05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src/new-design/tr.css (цвет .btn-primary: #f26a2e)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Белый текст на оранжевой кнопке: контраст 3,05:1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Ввести токен --accent-strong (например #cc4a14, 4,61:1) для кнопок с текстом; фирменный #f26a2e оставить для крупных знаков и иконок.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F-06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api/hooks.ts:26,31,59; ui/domain.tsx:51; layout/layouts.tsx:53; ui/kit.tsx:340,347,355,3…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pnpm lint падает: 17 ошибок в 7 файлах нового кода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useQuery переписать на useSyncExternalStore или ключ-состояние без ref в рендере; Date.now вынести в хук useNow; role="dialog" → &lt;dialog&gt;, role="group" → &lt;fieldset&gt;, radio → input[type=radio]..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F-07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.github/workflows/pages.yml, prerender-check.yml; package.json:11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Нет автотестов, CI не проверяет линтер и сценарии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1: lint+tsc в CI, юнит-тесты правил мока.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F-08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api/contract.ts:72,76; api/http.ts; api/types.ts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Контракт API не готов к настоящему бэкенду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1: дописать контракт (payment intent, hold/capture/refund как состояния урока, Idempotency-Key, cursor-пагинация, minor units, adminUsers, events для чата); карта — виджет провайдера (addCard → createCardSession).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F-09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Claude Design: 240 файлов экранов (d-*/m-*), локальная копия scratchpad/dc/project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Макеты противоречат текущим правилам владельца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Обновить генератор макетов (убрать избранное, плавающие бейджи, «Выберите занятия», сбор в цене, «20 мин»), перегенерировать экраны.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F-10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P1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vercel.json; .github/workflows/pages.yml; scripts/verify-seo.mjs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Прямые ссылки на кабинеты могут не работать на GitHub Pages (гипотеза)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Проверить на тестовом Pages-деплое; если нужно — 404.html с редиректом в оболочку приложения либо перенос на Vercel/свой сервер; закрыть кабинеты от индексации (noindex, Disallow)..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F-11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src/new-design/pages/public/notfound.tsx, профиль репетитора (id не найден)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Ошибка гидратации React #418 на /teachers/несуществующий/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Воспроизвести в dev-сборке (даст полный текст ошибки), выровнять первую отрисовку.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F-12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dist/assets (index-*.css 173,7 КБ; admin-*.js 625 КБ; rich-editor 458 КБ)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Производительность: Lighthouse (мобильный) 67–68, LCP 5,4–5,8 с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Разделить CSS на старый и новый, подключать по маршруту; preload LCP-фото и шрифта Manrope; перемерить на деплое с gzip/brotli.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F-13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src/new-design/pages/public/notfound.tsx; старая NotFound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Две разные страницы 404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Один компонент 404 в PublicLayout для всего сайта.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F-14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src/new-design/pages/public/profile.tsx:42,49,111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Анкета отличается от макета по составу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Вызвать getTutorReviews, добавить бейдж проверки из Tutor, длительность занятия брать из данных.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F-15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 (28 вхождений style={{)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Инлайн-стили, any и мёртвый CSS избранного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Вынести повторяющиеся стили в классы кита; в ките не допускать style у публичных компонентов.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F-16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ui/kit.tsx:340,355,378; ui/overlay.tsx:29; layout/layouts.tsx:69; catalog.tsx:95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Семантика доступности в ките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Заменить на &lt;input type=checkbox role=switch&gt;, &lt;fieldset&gt;, &lt;dialog&gt;, &lt;search&gt;; прогнать клавиатурой.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F-17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 (0 вызовов reachGoal)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 новых страницах нет событий Метрики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Хук useGoal с учётом согласия на cookies; список событий — в разделе 8 по страницам.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F-18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scratchpad/an/facts/mock_graph.json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 макете 26 экранов без входящих ссылок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Раздел 8: для каждого сценария указан вход; в макет добавить недостающие ссылки.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F-19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src/new-design/pages/public/content.ts:29; profile.tsx:49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Тексты: упоминание сбора 10% и жёсткие «60 минут»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Решение D-06; длительность занятия брать из данных.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F-20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api/index.ts:13; pages/public/{home,catalog,profile,tutors}.tsx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Первая отрисовка берёт карточки из мока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Снимок каталога из API при сборке (scripts/prerender.mjs) и передача как initial; мок оставить только для разработки.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F-21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CEE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P3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шапка и подвал (audit.small)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Маленькие цели нажатия на телефоне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Область нажатия ≥ 44 px на телефоне (padding).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F-22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CEE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P3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tr.css (18 backdrop-filter), home.css (1), kit.css (1)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Стеклянные эффекты: 20 мест (гипотеза о нагрузке)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Составить список плавающих элементов; остальные заменить на сплошной фон; замерить на устройстве.</w:t>
            </w:r>
          </w:p>
        </w:tc>
        <w:tc>
          <w:tcPr>
            <w:tcW w:type="dxa" w:w="6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</w:tr>
    </w:tbl>
    <w:p>
      <w:pPr>
        <w:spacing w:after="100" w:before="60" w:line="276" w:lineRule="auto"/>
      </w:pPr>
      <w:r>
        <w:rPr>
          <w:rFonts w:ascii="Arial" w:cs="Arial" w:eastAsia="Arial" w:hAnsi="Arial"/>
          <w:color w:val="5B6475"/>
          <w:sz w:val="16"/>
          <w:szCs w:val="16"/>
        </w:rPr>
        <w:t xml:space="preserve">Полные формулировки, доказательства и критерии приёмки — в карточках ниже (P0 и P1) и в таблице находок P2/P3 далее.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Карточки P0 и P1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P0 · блокирует запуск · Вход, запись, кабинеты, заявки, чаты и админка не собраны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src/new-design/routes/{auth,student,requests,tutor,tutorprofile,admin}.tsx (по 2 строки)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Шесть из семи файлов маршрутов — пустые заглушки (export const xRoutes = &lt;&gt;&lt;/&gt;). Адреса /login, /signup, /me/*, /tutor/*, /admin/*, /book/*, /requests, /help открываются как «Страница не найдена».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Открыть /login, /signup, /me/lessons, /book/english, /requests, /help на ширине 1440 и 390 (аудит 12 адресов × 2 экрана).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 -l src/new-design/routes/*.tsx: 2 строки в каждом из шести файлов, 17 строк в public.tsx. В аудите h1 «Страница не найдена» на всех перечисленных адресах. Из 122 экранов макета собрано 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Пять фоновых агентов остановились на недельном лимите, их результат не сохранился; роутер и кит готовы, страницы — нет.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Собрать страницы по этапам 2–5 дорожной карты на готовом UI-ките (kit.tsx, domain.tsx, overlay.tsx) и слое api/ (hooks.ts, session.tsx).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258 (этапы 2–5) ч. Риск: Высокий объём; снижается порядком этапов: сначала вход и запись.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 18 страниц эталона (раздел 8) открываются под нужной ролью, все кнопки с них ведут на существующие страницы или выполняют действие.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P0 · блокирует запуск · Основная воронка «гость → запись» обрывается на 404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src/new-design/pages/public/profile.tsx, layout/layouts.tsx:43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После выбора времени в календаре кнопка «Записаться» ведёт на /book/english?kind=regular&amp;start=…, а там 404. Так же 404: «Войти», «Регистрация», «Создать заявку», «Заявки учеников», «Создать анкету», «Помощь».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Playwright-сценарий: главная → «Найти репетитора» → анкета → время → «Записаться».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e2e.json: 6 из 6 проверенных кнопок входа, записи, заявки и помощи — «НЕТ: Страница не найдена» на компьютере и на телефоне. Скриншот на рис. 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Следствие F-01: ссылки и роутер уже есть, целевых страниц нет.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Этап 2: /login, /signup, /book/:id, /book/:id/done, /me/lessons. До их готовности не сливать ветку в main.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входит в F-01. Риск: Слияние в main без этапа 2 даст посетителям главной 404 на каждой кнопке.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Сценарий «гость → анкета → время → вход → запись → «Мои уроки»» проходит без 404 на 1440 и 390.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F-03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Заголовки главной и «Для репетиторов» не по правилу 40/30 и 22/20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src/new-design/home.css:11,56; tr.css (h3 карточек)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 на главной и «Для репетиторов» — 58px на компьютере и 34px на телефоне вместо 40/30. Заголовки карточек (h3 «Как всё устроено» и др.) — 21px вместо 22/20.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getComputedStyle(h1).fontSize на / и /for-repetitor/ при 1440 и 390.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audit.json: «/» h1 58px/700 (390: 34px), «/for-repetitor/» то же; h3 21px/650 на обоих экранах. Каталог и анкета: h1 40px/30px, h2 разделов 30px/26px, h2 карточек 22px/20px — правило там соблюдено.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Герой главной сделан крупнее по макету; решение владельца о нём не фиксировалось. Размер 21px — вероятно, остаток clamp (гипотеза).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Решение D-03: либо привести H1 к 40/30, либо записать исключение «герой — 58/34» в src/new-design/README.md. h3 привести к 22/20.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ч. Риск: Низкий.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Вычисленные размеры h1/h2/h3 на всех страницах эталона соответствуют таблице правил.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F-04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Старые страницы в одной навигации с новыми: другая шапка, «Подобрать репетитора», менеджер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src/widgets/header/header.tsx:28,60; src/widgets/hero/hero.tsx:23; src/blog/public.tsx:34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Из новой шапки и подвала ведут «Блог» и «Документы», которые открываются в старом дизайне с другой шапкой и кнопкой «Подобрать репетитора». Страница /free-intro/ рассказывает про менеджера и мессенджеры.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Главная → «Блог»; /free-intro/.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Рис. 5: слева новая шапка, справа шапка блога с «Подобрать репетитора». e2e.json: «/free-intro/ — страница про менеджера/мессенджеры». grep «Подобрать репетитора»: header.tsx:28,60, hero.tsx:23, blog/public.tsx:34.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Ветка заменяет только четыре страницы; остальной сайт остался прежним, правила владельца на него не распространялись.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Этап 7: перенести блог и документы в PublicLayout, заменить CTA на «Найти репетитора», /free-intro/ и /lessons/ слить в анкету, убрать менеджера. До этого — не ставить новую шапку над старым содержимым без согласия владельца (D-05).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ч. Риск: Блог — основной источник SEO-трафика: сохранить адреса и мета-данные, проверить verify-seo.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 ни одной страницы со старой шапкой; grep по «Подобрать репетитора» и «менеджер» пустой.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F-05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Белый текст на оранжевой кнопке: контраст 3,05:1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src/new-design/tr.css (цвет .btn-primary: #f26a2e)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Основная кнопка (#f26a2e) с белым текстом 16px bold не проходит WCAG AA (нужно 4,5:1).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axe-core на /teachers/ и в Lighthouse /teachers/: узел button.btn-primary.btn-s.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 /teachers/: «insufficient color contrast of 3.05 (foreground #ffffff, background #f26a2e, 16px, bold)». axe: color-contrast на каталоге, анкете-404 и других страницах при 1440 и 390. Расчёт: #cc4a14 даёт 4,61:1, #d14d17 — 4,39:1 (не проходит).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Фирменный оттенок выбран по макету без проверки контраста.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Ввести токен --accent-strong (например #cc4a14, 4,61:1) для кнопок с текстом; фирменный #f26a2e оставить для крупных знаков и иконок. Согласовать оттенок с владельцем (D-04).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ч. Риск: Изменение цвета бренда на кнопках — нужен визуальный просмотр.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axe-core: 0 нарушений color-contrast на всех страницах эталона.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F-06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pnpm lint падает: 17 ошибок в 7 файлах нового кода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api/hooks.ts:26,31,59; ui/domain.tsx:51; layout/layouts.tsx:53; ui/kit.tsx:340,347,355,378; pages/public/catalog.tsx:95; api/http.ts:22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Ошибки react-compiler (setState в эффекте, чтение ref при рендере, Date.now при рендере), jsx-a11y (role вместо тега, switch без aria-checked), no-explicit-any, no-base-to-string. Старый код ошибок не даёт.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pnpm lint (exit 1).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facts/lint-full.txt: 17 ошибок; все в src/new-design. tsc --noEmit: exit 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Код написан без прогона линтера; CI lint не запускает (F-07).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useQuery переписать на useSyncExternalStore или ключ-состояние без ref в рендере; Date.now вынести в хук useNow; role="dialog" → &lt;dialog&gt;, role="group" → &lt;fieldset&gt;, radio → input[type=radio].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ч. Риск: Переписывание useQuery затрагивает все страницы: нужны тесты (F-07).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pnpm lint — 0 ошибок.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F-07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Нет автотестов, CI не проверяет линтер и сценарии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.github/workflows/pages.yml, prerender-check.yml; package.json:11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ветке 0 файлов *.test.* и *.spec.*. Workflow только собирает проект и проверяет наличие пререндер-файлов. Правила мока (цена +10%, удержание, отмена за 4 часа, одно знакомство на пару) ничем не защищены.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 ls-files | grep -ci "\.test\.\|\.spec\." → 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Содержимое workflows: шаги build и test -f dist/…; lint и e2e отсутствуют. В сборке tsc и verify-seo выполняются, lint нет.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MVP-ветка на Supabase (feature/new-service) содержит 36 e2e-сценариев, но к новой ветке не подключена.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Этап 1: lint+tsc в CI, юнит-тесты правил мока. Этап 7: 5 сквозных сценариев Playwright (гость→запись, репетитор подтверждает, отмена, спор, отзыв), визуальные снимки 6 ключевых экранов.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 (4 + 24) ч. Риск: Без этого каждое изменение кита ломает страницы незаметно.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 на каждый PR: lint, tsc, юнит, e2e на моке; красный CI блокирует слияние.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Контракт API не готов к настоящему бэкенду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api/contract.ts:72,76; api/http.ts; api/types.ts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(1) addCard принимает номер, срок и CVC — данные карты не должны идти через ваш сервер. (2) Нет методов удержания, списания и возврата денег: они «происходят» внутри мока. (3) Нет идемпотентности для POST /bookings и платежей. (4) Списки уроков, сообщений и платежей без пагинации (страницы только у listTutors). (5) В http.ts нет защиты от CSRF при cookie-сессии (credentials: include). (6) Деньги — number без указания единиц (рубли или копейки). (7) Нет метода для /admin/users, хотя страница есть в эталоне. (8) Для чатов нет канала обновления (опрос или WebSocket).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Чтение contract.ts (68 методов), http.ts, types.ts.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contract.ts:72 addCard(input: {number, expiry, cvc}); grep «idempot», «csrf», «CSRF» в src/new-design — пусто; types.ts: price: number (строки 41, 93, 155, 260).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Контракт спроектирован под мок; правила сервера ещё не выписаны.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Этап 1: дописать контракт (payment intent, hold/capture/refund как состояния урока, Idempotency-Key, cursor-пагинация, minor units, adminUsers, events для чата); карта — виджет провайдера (addCard → createCardSession). Этап 6: реализовать на сервере.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(8 + 8) ч. Риск: Платёжный провайдер ещё не выбран (D-02): часть полей может измениться.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Каждый вызов страниц покрыт методом контракта; документ docs/api-rules.md перечисляет правила, которые сервер обязан повторить.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F-09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Макеты противоречат текущим правилам владельца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Design: 240 файлов экранов (d-*/m-*), локальная копия scratchpad/dc/project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 из 240 файлов экранов (23 %) содержат запрещённое: «сервисный сбор» в цене для ученика — 20 файлов; «20 мин/минут» знакомства — 30; избранное и сердечки — 23 (в т. ч. d-fav, d-favempty, d-favguest). Макет главной всё ещё содержит блок «Выберите занятия», три иконки «Индивидуальные занятия / Удобный график / Быстрый результат» и плавающие «Знакомство 20 мин бесплатно».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grep -il по d-*.dc.html и m-*.dc.html.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Рис. 2: макет главной слева содержит удалённые владельцем блоки. Подсчёт: grep «сервисн» — 20, «20 мин» — 30, «збранн» — 23 файла; объединение — 55.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Макеты генерировались раньше последних правок владельца; часть решений внесена только в код.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Обновить генератор макетов (убрать избранное, плавающие бейджи, «Выберите занятия», сбор в цене, «20 мин»), перегенерировать экраны. Эталон из раздела 8 считать главнее макета до этого.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ч. Риск: Разработчик, взявший макет вместо эталона, вернёт запрещённое.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grep по трём шаблонам в макетах — пусто.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P1 · серьёзно · Прямые ссылки на кабинеты могут не работать на GitHub Pages (гипотеза)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Где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vercel.json; .github/workflows/pages.yml; scripts/verify-seo.mjs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Переписывания для /login, /me/*, /tutor/* и др. заданы в vercel.json (Vercel). Продакшн toprepet.ru работает на GitHub Pages ветки main, где такого механизма нет.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Как воспроизвести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воспроизводилось: Pages-деплой и Vercel-проект не просматривались.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Доказательство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vercel.json содержит rewrites; pages.yml публикует dist; verify-seo проверил «22 страниц и 404.html». Поведение 404.html на Pages как SPA-fallback не проверено.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Причина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Два хостинга с разной поддержкой SPA-маршрутов.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Проверить на тестовом Pages-деплое; если нужно — 404.html с редиректом в оболочку приложения либо перенос на Vercel/свой сервер; закрыть кабинеты от индексации (noindex, Disallow).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Трудозатраты, риск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ч. Риск: Без проверки возможны 404 при обновлении страницы кабинета.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 приёмки</w:t>
            </w:r>
          </w:p>
        </w:tc>
        <w:tc>
          <w:tcPr>
            <w:tcW w:type="dxa" w:w="77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Обновление страницы на /me/lessons возвращает приложение, а не 404; кабинеты не попадают в sitemap.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6.2 Находки P2 и P3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40"/>
        <w:gridCol w:w="3000"/>
        <w:gridCol w:w="2900"/>
        <w:gridCol w:w="2478"/>
      </w:tblGrid>
      <w:tr>
        <w:trPr>
          <w:cantSplit/>
          <w:tblHeader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Ур.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Описание и доказательство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Причина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Решение (часы)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F-11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Ошибка гидратации React #418 на /teachers/несуществующий/.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 консоли при обоих размерах экрана появляется Minified React error #418 (несовпадение разметки сервера и клиента).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audit.json errs: «Minified React error #418» для «/teachers/nonexistent/» (d и m).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установлена (гипотеза: разные ветки «анкета не найдена» при первой отрисовке на сервере и в клиенте).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Воспроизвести в dev-сборке (даст полный текст ошибки), выровнять первую отрисовку. (4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F-12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Производительность: Lighthouse (мобильный) 67–68, LCP 5,4–5,8 с.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Замер локальный, без gzip, с симуляцией медленной сети: FCP 4,7 с, LCP 5,4–5,8 с, вес страницы 772–854 КиБ; Lighthouse оценивает неиспользуемый CSS в 148 КиБ и неиспользуемый JS в 216 КиБ.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facts/lhx*.json: performance 67/68/68/68; CLS 0–0,007; TBT 0–10 мс.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Гипотеза: общий CSS старого и нового приложения грузится целиком, фото и шрифт без предзагрузки; LCP-элемент нужно разобрать на реальном деплое.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Разделить CSS на старый и новый, подключать по маршруту; preload LCP-фото и шрифта Manrope; перемерить на деплое с gzip/brotli. (16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F-13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Две разные страницы 404.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Адреса новой части дают 404 с h1 40px и новой шапкой; прочие адреса (/nope) — старая 404 с h1 60,8px и «Подобрать репетитора» на десктопе.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audit.json: «/login» h1 40px/700; «/nope» h1 60.8px/620, bad: «подобрать репетитора».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Два приложения под одним роутером.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Один компонент 404 в PublicLayout для всего сайта. (2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F-14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Анкета отличается от макета по составу.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 макете: бейдж «Документы проверены», блок «рейтинг / отзывы / опыт / уроки», кнопка «Записаться» с суммой. В коде: «Новый» вместо рейтинга, нет бейджа проверки, нет блока отзывов, «Занятие 60 минут» записано строкой.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Рис. 4 (макет слева, код справа).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Часть полей (отзывы, статус проверки) появится с бэкендом; в контракте есть getTutorReviews, но страница его не вызывает.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Вызвать getTutorReviews, добавить бейдж проверки из Tutor, длительность занятия брать из данных. (8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F-15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Инлайн-стили, any и мёртвый CSS избранного.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28 инлайн-стилей и один any в новом коде при правиле «похожие элементы одинаково, всё из кита». Кроме того, в tr.css и home.css остались около 20 правил сердечка («.heart», «.i-heart», «.trh-pf-heart») — избранного в разметке нет, это мёртвый CSS.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Команды выше; kit.tsx:347 no-explicit-any; grep «heart» в src/new-design: tr.css:77,324,378-380,622-624,673,685-686,766; home.css:80,117-118,130-131,171-172,190,215,265.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Быстрая сборка страниц.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Вынести повторяющиеся стили в классы кита; в ките не допускать style у публичных компонентов. (8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F-16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Семантика доступности в ките.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Switch без aria-checked, role=radio/group/dialog/search вместо родных тегов; фокус в модальных окнах требует проверки.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facts/lint-full.txt: 6 ошибок jsx-a11y.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Компоненты написаны вручную без родных элементов.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Заменить на &lt;input type=checkbox role=switch&gt;, &lt;fieldset&gt;, &lt;dialog&gt;, &lt;search&gt;; прогнать клавиатурой. (6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F-17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В новых страницах нет событий Метрики.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Воронка «каталог → анкета → запись → подтверждение → урок → отзыв» не измеряется; старые цели (teacher_search, teacher_filter) на новых страницах не подключены.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Команда выше; scripts/verify-analytics.mjs проверяет только старую интеграцию.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входило в сборку первых страниц.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Хук useGoal с учётом согласия на cookies; список событий — в разделе 8 по страницам. (8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F-18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В макете 26 экранов без входящих ссылок.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Из 122 экранов 26 не достижимы по ссылкам макета: addcard, move, report, sheet, suggest, verify, payfail, noshowst, rqbooked, rqexpire и состояния (empty, error, loading и др.). Часть — состояния, часть — реальные сценарии без входа.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mock_graph.json: orphans = addcard, chatsempty, confirmed, contactwarn, cookies, declined, email, empty, error, favempty, favguest, lessonsempty, loading, move, noshowst, notfound, payfail, report, rqbooked, rqempty, rqexpire, seriesm, sheet, subjdrop, suggest, verify.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Макеты рисовались по экранам, а не по сценариям.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Раздел 8: для каждого сценария указан вход; в макет добавить недостающие ссылки. (8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F-19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Тексты: упоминание сбора 10% и жёсткие «60 минут».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FAQ «Для репетиторов» объясняет, что ученик увидит цену плюс 10% сбора. Правило владельца запрещает такую фразу в экранах ученика; на странице репетитора она допустима, но требует подтверждения. «Занятие — 60 минут» записано строкой.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content.ts:29: «Ученик увидит цену плюс 10% сервисного сбора»; profile.tsx:49: ['Занятие', '60 минут'].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Правило сформулировано для клиента; для репетитора не уточнялось.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Решение D-06; длительность занятия брать из данных. (3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F-20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4EE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Первая отрисовка берёт карточки из мока.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Все четыре публичные страницы импортируют staticTutors() из мок-модуля. С настоящим бэкендом пререндер и клиент покажут разные данные, мок-код попадёт в продакшн-бандл.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home.tsx:12, catalog.tsx:51, profile.tsx:17, tutors.tsx:31; экспорт api/index.ts:13.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Нужен был ответ без ожидания сети для пререндера.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Снимок каталога из API при сборке (scripts/prerender.mjs) и передача как initial; мок оставить только для разработки. (10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F-21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CEE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P3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Маленькие цели нажатия на телефоне.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Ссылки шапки и подвала имеют высоту 27–34 px.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audit.json small: «Помощь 66×27», «Блог 38×27», «Документы 93×27», «toprepet 143×34».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Компактные ссылки.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Область нажатия ≥ 44 px на телефоне (padding). (3 ч)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F-22</w:t>
            </w:r>
          </w:p>
        </w:tc>
        <w:tc>
          <w:tcPr>
            <w:tcW w:type="dxa" w:w="6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ECEE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P3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Стеклянные эффекты: 20 мест (гипотеза о нагрузке).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backdrop-filter в 20 правилах. Соответствие правилу «только плавающие элементы» и нагрузка на слабых телефонах не проверялись.</w:t>
            </w:r>
          </w:p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Доказательство: tr.css 18, home.css 1, kit.css 1.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Стиль макета.</w:t>
            </w:r>
          </w:p>
        </w:tc>
        <w:tc>
          <w:tcPr>
            <w:tcW w:type="dxa" w:w="24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Составить список плавающих элементов; остальные заменить на сплошной фон; замерить на устройстве. (4 ч)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7. Результаты по другим измерениям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43375" cy="2695575"/>
            <wp:effectExtent t="0" r="0" b="0" l="0"/>
            <wp:docPr id="1" name="scores.png" descr="Рис. 9. Оценки по измерениям (экспертные, по фактам этого раздела)." title="Рис. 9. Оценки по измерениям (экспертные, по фактам этого раздел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9. Оценки по измерениям (экспертные, по фактам этого раздела).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 Сценарии пользователя (E2E)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438"/>
      </w:tblGrid>
      <w:tr>
        <w:trPr>
          <w:cantSplit/>
          <w:tblHeader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Шаг сценария (1440 px; на 390 px то же)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Итог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Деталь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Главная → «Найти репетитора»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→ /teachers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Поиск «англ»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карточки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Фильтр «Предмет → Английский язык»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карточки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Открыть анкету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 «Анастасия»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Выбрать время в календаре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слот выбран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«Записаться» → форма записи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/book/english → 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«Войти» в шапке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«Создать заявку» на главной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«Заявки учеников» на странице репетиторов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«Создать анкету» (регистрация репетитора)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«Помощь» в подвале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пройден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Переход в «Блог» и «Документы»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открываются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старый дизайн (F-04)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/free-intro/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1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открывается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страница про менеджера и мессенджеры</w:t>
            </w:r>
          </w:p>
        </w:tc>
      </w:tr>
    </w:tbl>
    <w:p>
      <w:pPr>
        <w:spacing w:after="100" w:before="60" w:line="276" w:lineRule="auto"/>
      </w:pPr>
      <w:r>
        <w:rPr>
          <w:rFonts w:ascii="Arial" w:cs="Arial" w:eastAsia="Arial" w:hAnsi="Arial"/>
          <w:color w:val="5B6475"/>
          <w:sz w:val="16"/>
          <w:szCs w:val="16"/>
        </w:rPr>
        <w:t xml:space="preserve">На телефоне автоматический шаг «Войти в шапке» оборвался по таймауту моего скрипта; при ручной проверке бургер-меню открывается, в нём есть «Войти» и «Регистрация», обе ведут на 404.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7"/>
          <w:szCs w:val="17"/>
        </w:rPr>
        <w:t xml:space="preserve">Сценарии «регистрация», «запись», «подтверждение репетитором», «заявка», «чат», «отмена», «спор», «отзыв» не пройдены — страниц нет (F-01). Они описаны как критерии приёмки в разделе 8.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7.2 Доступность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axe-core, 24 прогона: единственный тип нарушения — color-contrast, по одному узлу на 9 из 12 адресов (1440) и 8 из 12 (390). В Lighthouse /teachers/ узел определён: кнопка .btn-primary, белый на #f26a2e, 3,05:1 (F-05). На остальных адресах узлы отдельно не разбирались.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Lighthouse accessibility: 100 на главной, анкете, «Для репетиторов»; 96 на каталоге.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У каждой страницы есть h1, main, lang=ru; изображений без alt нет.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Цели касания 27–34 px у ссылок шапки и подвала (F-21). Семантика ролей в ките — F-16.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7.3 Производительность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438"/>
      </w:tblGrid>
      <w:tr>
        <w:trPr>
          <w:cantSplit/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Страница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Оценка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FCP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LCP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CLS</w:t>
            </w:r>
          </w:p>
        </w:tc>
        <w:tc>
          <w:tcPr>
            <w:tcW w:type="dxa" w:w="1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Вес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4,7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5,5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798 КиБ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/teachers/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4,7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5,8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0,007</w:t>
            </w:r>
          </w:p>
        </w:tc>
        <w:tc>
          <w:tcPr>
            <w:tcW w:type="dxa" w:w="1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854 КиБ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/teachers/english/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4,7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5,5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790 КиБ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/for-repetitor/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4,7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5,4 с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772 КиБ</w:t>
            </w:r>
          </w:p>
        </w:tc>
      </w:tr>
    </w:tbl>
    <w:p>
      <w:pPr>
        <w:spacing w:after="100" w:before="80" w:line="276" w:lineRule="auto"/>
      </w:pPr>
      <w:r>
        <w:rPr>
          <w:rFonts w:ascii="Arial" w:cs="Arial" w:eastAsia="Arial" w:hAnsi="Arial"/>
          <w:sz w:val="17"/>
          <w:szCs w:val="17"/>
        </w:rPr>
        <w:t xml:space="preserve">Сборка (vite build): index.js 178 КБ (58 КБ gzip), react-vendor 234 КБ (75), CSS 174 КБ (35), CSS блога 33 КБ (6), admin 625 КБ (181), rich-editor 459 КБ (144) — последние два, предположительно, подгружаются по маршрутам (гипотеза, в запросах публичных страниц не проверялось). Lighthouse оценивает неиспользуемый CSS в 148 КиБ и JS в 216 КиБ на главной (F-12).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7.4 SEO и пререндер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pnpm build завершается успешно, scripts/verify-seo.mjs: «SEO проверка пройдена: 22 страниц и 404.html»; verify-analytics пройден.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Lighthouse SEO — 100 на всех четырёх страницах.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Кабинеты и их закрытие от индексации не проверялись, так как страниц нет (F-10).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7.5 Безопасность и соответствие закону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Мок хранит данные в localStorage (ключ toprepet-mock-v1): допустимо для демо, но мок-код попадает в бандл (F-20).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http.ts использует cookie-сессию (credentials: include), защиты от CSRF в клиенте нет (F-08).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addCard принимает номер, срок и CVC (contract.ts:72): в продакшне — только виджет провайдера (F-08).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Старый блог выводит HTML статей через dangerouslySetInnerHTML (src/blog/public.tsx:34): контент свой, но санитизацию стоит проверить (гипотеза).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Вопросы для юриста (не выводы):</w:t>
      </w:r>
      <w:r>
        <w:rPr>
          <w:rFonts w:ascii="Arial" w:cs="Arial" w:eastAsia="Arial" w:hAnsi="Arial"/>
          <w:sz w:val="18"/>
          <w:szCs w:val="18"/>
        </w:rPr>
        <w:t xml:space="preserve"> хранение персональных данных россиян в РФ (Supabase за рубежом), оферта и политика, чеки самозанятых, правила удержания и возврата платежей.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7.6 Тексты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Проверены четыре страницы. Замечания: F-19. Термины: «запись» — действие и объект, «урок» — запланированное событие, «занятие» — формат; предлагается закрепить словарь: «записаться» (глагол), «урок» (событие), «занятие» (в описаниях). Утверждения про сроки выплат и возврат на страницах репетиторов не писать до юридической проверки.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7.7 Метрики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В новых страницах нет вызовов целей Метрики (F-17). Воронка для измерения: главная → каталог → анкета → выбор времени → запись → подтверждение → урок → отзыв; события по страницам перечислены в разделе 8.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7.8 Тесты и сопровождение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Тест-файлов нет, workflows проверяют только сборку и наличие пререндер-файлов (F-07). В ветке MVP на Supabase есть 36 e2e-сценариев: их логику можно перенести как критерии приёмки.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7.9 Код фронтенда и единообразие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Сильные стороны: слои api / ui / layout / pages, контракт на 68 методов с адресами REST, http-клиент и мок за одним интерфейсом, правила мока совпадают с правилами продукта, tsc без ошибок. Слабые: F-06 (hooks.ts), F-15, F-20, локальные Dropdown и Chip. Шаги «1-2-3» главной и «Для репетиторов» используют один компонент Steps — требование владельца выполнено.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8. Эталон: правильные страницы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9"/>
          <w:szCs w:val="19"/>
        </w:rPr>
        <w:t xml:space="preserve">Этот раздел — «как должно быть». Он главнее макетов там, где они расходятся с правилами владельца.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8.1 Общие правила для всех страниц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Правило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Как соблюдать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Заголовки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Страница 40 / 30 px (компьютер / телефон), раздел 30 / 26, карточка 22 / 20. Герой главной — по решению D-03.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Единый UI-кит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Только компоненты из src/new-design/ui; новый элемент сначала добавляется в кит, потом используется. Инлайн-стили запрещены.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Фон и стекло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Белый фон, без оранжевых градиентов. Liquid Glass — только у плавающих элементов: шапка, нижняя панель, выпадающие списки, всплывающие окна.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Анимации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Появление блоков снизу вверх при прокрутке (rv()), у шапки анимации появления нет; уважать prefers-reduced-motion.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Цена и сбор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Ученику показывается итоговая цена (studentPrice), слов про сервисный сбор нет нигде в экранах ученика.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Знакомство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Бесплатное знакомство без минут; длительность из профиля репетитора; у карточки — серая плашка.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Не делаем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Промокоды, менеджер, избранное, «Подобрать репетитора».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Карточки репетиторов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в ряд на компьютере; лента на главной телефона; 2 колонки в каталоге телефона; цена — третья строка плашки.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Телефон и кабинеты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Нижняя панель вкладок, шапка не закреплена.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Работающие кнопки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Каждая кнопка выполняет действие или ведёт на существующую страницу; недоступное скрыто или отключено с причиной.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Готовность к бэкенду</w:t>
            </w:r>
          </w:p>
        </w:tc>
        <w:tc>
          <w:tcPr>
            <w:tcW w:type="dxa" w:w="7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Все данные только через api/ (hooks.ts); состояния загрузки, ошибки и пустоты у каждого списка.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8.2 Карта страниц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Четыре роли, 37 адресов на схеме (без вложенных состояний). Убрано из эталона: избранное, «Подобрать репетитора», серии занятий (пока), /free-intro и /lessons (сливаются в анкету), /contact с менеджером.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038725" cy="3295650"/>
            <wp:effectExtent t="0" r="0" b="0" l="0"/>
            <wp:docPr id="1" name="sitemap.png" descr="Рис. 10. Целевая карта страниц по ролям." title="Рис. 10. Целевая карта страниц по роля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10. Целевая карта страниц по ролям.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8.3 Пути пользователя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flow-student.png" descr="Рис. 11. Главный путь ученика." title="Рис. 11. Главный путь учени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11. Главный путь ученика.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1838325"/>
            <wp:effectExtent t="0" r="0" b="0" l="0"/>
            <wp:docPr id="1" name="flow-tutor.png" descr="Рис. 12. Путь репетитора." title="Рис. 12. Путь репетито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12. Путь репетитора.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Путь администратора: споры → решение «вернуть ученику» или «выплатить репетитору» → уведомление сторон; отмены и модерация отзывов — отдельные очереди.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Ветки ученика: репетитор отклонил или не ответил → деньги возвращаются; заявка → отклики → запись; урок → проблема в течение 24 часов → спор.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8.4 Описание страниц по шаблону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Шаблон: адрес и роль · цель · переходы · блоки сверху вниз с компонентами кита и данными API · состояния · тексты · телефон и компьютер · анимации · метрики · критерии приёмки. Страниц с подробным описанием — 18 (P01–P18); остальные — в таблице 8.5.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P01 · Главная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 · любой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Собрана (отклонения F-03, F-20)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d-home, m-home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 10 секунд объяснить сервис и привести в каталог или к заявке.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поиск, реклама, блог. Куда: /teachers (кнопка «Найти репетитора»), /me/requests/new («Создать заявку», через вход), /teachers/:id (карточка), /for-repetitor, /login, /signup.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1) Шапка PublicLayout (стеклянная, закреплённая, без анимации появления). 2) Герой: H1, лид, Button primary «Найти репетитора» + Button line «Создать заявку», иллюстрация. 3) «Как всё устроено» — Steps из 4 пунктов (стиль общий со страницей «Для репетиторов»). 4) «Топ репеты» — TutorGrid (6 карточек, listTutors), ArrowLink «Все репетиторы». 5) Блок заявки (Card + Button). 6) Faq. 7) Подвал.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Первая отрисовка — снимок каталога из API при сборке (F-20).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Обязательно: «Бесплатное знакомство» без минут, «Найти репетитора». Запрещено: «Подобрать репетитора», «20 минут», «сервисный сбор», «избранное», «менеджер», «промокод».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Карточки — горизонтальная лента с прокруткой; меню — бургер (Войти и Регистрация внутри). На компьютере 4 карточки в ряд (замер: 4 колонки, 267 px).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Построчное появление H1 (.trh-ln), остальные блоки — rv(): снизу вверх при прокрутке. Шапка без входной анимации. При prefers-reduced-motion анимаций нет.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home_cta_catalog, home_cta_request, home_tutor_open.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H1/H2/H3 по таблице правил; ни одной ссылки на 404; Lighthouse mobile ≥ 85, доступность ≥ 95; 4 карточки в ряд ≥ 1280 px.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P02 · Каталог репетиторов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/teachers · любой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d-catalog, m-catalog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Найти подходящего репетитора за несколько действий и открыть анкету.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главная, меню, онбординг. Куда: /teachers/:id.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1) PageHeader «Топ репеты» (40/30). 2) Поиск (TextField, по ширине до края последней кнопки фильтров) и белые стеклянные фильтры: Предмет, Цена (выпадающие), чип «Есть знакомство». 3) TutorGrid, бесконечная прокрутка (IntersectionObserver, без кнопки «Показать ещё»), listTutors(filter, cursor). 4) EmptyState «Никого не нашли» + сброс фильтров.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Ошибка подгрузки — строка с «Повторить» внизу списка.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Цена — третья строка плашки карточки («от N ₽»), без слов про сбор. «Бесплатное знакомство» серым на карточке, если у репетитора оно есть.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Две колонки карточек; фильтры горизонтальной лентой.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rv('scale') для карточек с задержкой по индексу в ряду.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teacher_search, teacher_filter (поле и значение), catalog_scroll_page.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Поиск «англ» даёт 3 карточки, фильтр «Английский язык» — 2 (проверено); Dropdown и Chip вынесены в kit (F-15).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P03 · Анкета репетитора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/teachers/:id · любой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Собрана (отклонения F-14)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d-profile, m-profile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Убедить и записать: показать, кто репетитор, чем поможет и когда свободен.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каталог, главная, отклик на заявку. Куда: /book/:id?kind=&amp;start= («Записаться», знакомство), чат («Написать»), /teachers.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1) BackLink «Все репетиторы». 2) Шапка анкеты: фото, H1 имя (40/30), Tags (Документы проверены, Бесплатное знакомство — длительность из introMinutes, Онлайн), Stats (рейтинг, отзывы, опыт, уроки). 3) «О себе». 4) «Образование и достижения» (CardTitle 22/20, Rows). 5) «Опыт» и «С чем поможет» (Tags). 6) «Свободное время» — SlotPicker (getTutorSlots, часовой пояс ученика). 7) Отзывы (getTutorReviews). 8) Правая карточка «Ваше занятие»: Rows (репетитор, предмет, когда), сумма studentPrice, Button «Записаться», серая Button «Бесплатное знакомство», «Написать».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«Анкета не найдена» — единая 404.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Сумма без упоминания сбора. Минуты знакомства — только из данных репетитора. Запрещено: «20 минут» как константа.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Правая карточка превращается в нижнюю стеклянную панель (цена + кнопка); календарь — под описанием.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rv('up') для блоков, плавное выделение выбранного слота.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profile_view, slot_pick, book_click, intro_click, message_click.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Выбор времени обновляет карточку; «Записаться» ведёт на существующую /book/:id (после этапа 2); гость попадает на /login?next=…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P04 · Вход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/login · гость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d-login, m-login, d-afterlogin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Войти и вернуться туда, откуда пришёл (параметр next).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шапка, «Записаться», защищённые адреса. Куда: next или homeFor(role); /signup; /reset-password.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AuthLayout: Card с H1 «Вход» (40/30). TextField «Почта», PasswordField «Пароль» (ссылка «Забыли пароль?»), Button «Войти», Divider «или», Button Яндекс ID (loginWithYandex), ссылка «Создать аккаунт».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входа — FormError «Неверная почта или пароль» (без указания, что именно); 429 — «Слишком много попыток, попробуйте через N минут»; почта не подтверждена — Note с «Отправить письмо ещё раз» (resendVerification).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Демо-аккаунты показывать только в режиме разработки (import.meta.env.DEV).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Форма на всю ширину, клавиатура: type=email, autocomplete=username/current-password.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Появление карточки снизу, без анимации шапки.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login_submit, login_error, login_yandex.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Фокус на первом поле; ошибки связаны с полями (aria-describedby); возврат по next работает для /book/:id.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P05 · Регистрация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/signup · гость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d-signup, d-signupT, d-verify, d-email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Создать аккаунт ученика или репетитора.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шапка, «Создать анкету» на /for-repetitor. Куда: /verify-email → /onboarding (ученик) или /tutor/profile/edit (репетитор).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AuthLayout: H1 «Регистрация». ChoiceCards «Я ученик / Я репетитор» (заменяет удалённый экран выбора роли), TextField имя, почта, PasswordField (требования подсказкой), Checkbox согласия с офертой и политикой (ссылки на /legal/*), Button «Создать аккаунт».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Почта занята — FormError с ссылкой на вход; слабый пароль — подсказка у поля.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Согласие на обработку персональных данных обязательно (152-ФЗ), чекбокс не отмечен заранее.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Роль выбирается карточками в столбик.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P04.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signup_role, signup_submit, signup_error.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Роль из ?role= (со страницы репетиторов) предвыбрана; после отправки показывается экран подтверждения почты.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P06 · Онбординг ученика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/onboarding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d-ob1..ob3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Узнать цель ученика, чтобы показать каталог с готовыми фильтрами.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подтверждение почты. Куда: /teachers с фильтрами; «Пропустить» — на /teachers.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WizardProgress 3 шага: «Для кого» (ChoiceCards), «Предметы» (OptionChips, multiple), «Цель» (ChoiceCards + TextArea). Button «Дальше»/«Готово» → completeOnboarding.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сохранения — FormError, шаги не теряются.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Шаг можно пропустить; нет обязательных полей.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Один вопрос на экран.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Смена шагов — плавный сдвиг.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onboarding_step, onboarding_skip, onboarding_done.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Данные сохраняются между шагами; после завершения каталог открывается с выбранным предметом.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P07 · Запись на занятие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/book/:id?kind=&amp;start=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d-pick, d-confirm, d-intro, d-addcard, d-payfail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Подтвердить время и оплату и создать запись (createBooking).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анкета. Куда: /book/:id/done; при занятом слоте — назад к выбору времени.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BackLink; Panel со сводкой (Rows: репетитор, предмет, время, длительность); SlotPicker для смены времени; «К оплате» — studentPrice; способ оплаты (listCards, добавление карты — виджет провайдера, не поля номера); Note «Деньги заморозим и спишем после подтверждения. Бесплатная отмена за 4 часа до начала»; Checkbox «Согласен с правилами отмены»; Button «Записаться».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Слот занят (409) — Note с ближайшими слотами; ошибка карты — d-payfail: повторить или сменить карту; двойной клик — защита Idempotency-Key.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Для бесплатного знакомства блок оплаты скрыт. Запрещено: упоминание сервисного сбора.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Сводка вверху, кнопка — в нижней панели.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Минимальные: переход шагов.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book_open, book_submit, book_error.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Повторная отправка создаёт ровно одну запись; для знакомства «один раз на пару» проверяется сервером.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P08 · Запись создана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/book/:id/done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d-wait, d-confirmed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Показать, что дальше, и снять тревогу ожидания.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Куда: /me/lessons, чат с репетитором.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«Ждёт подтверждения»; Steps (репетитор ответит, ссылка на урок появится за 10 минут, деньги вернутся при отказе); Rows с данными записи; Buttons «Мои уроки», «Написать репетитору».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Обновление данных после ответа репетитора (опрос 30 с или события).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Срок ответа репетитора берётся из настроек сервиса, а не пишется константой.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Вертикальная колонка.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Появление Steps по очереди.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book_done_view.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Обновление страницы не создаёт вторую запись.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P09 · Мои уроки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/me/lessons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d-lessons, d-lessonsempty, d-lessonsoon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Видеть ближайшие и прошедшие уроки и управлять ими.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Куда: /me/lessons/:id, /teachers.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PageHeader; Tabs «Предстоящие / Прошедшие»; LessonCard (дата, предмет, Status, действия); у ближайшего — Button «Войти в урок» за 10 минут до начала.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Пусто: «Пока нет занятий» + Button «Найти репетитора».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Статусы из LessonStatus (9 состояний).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Нижняя панель вкладок (AppLayout, tabbar); шапка не закреплена.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rv() для карточек.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lessons_tab, lesson_open.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Список обновляется после подтверждения/отмены без перезагрузки.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P10 · Карточка урока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/me/lessons/:id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d-lesson, d-cancel, d-move, d-problem, d-review, d-noshow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 действия с уроком в одном месте.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Куда: отзыв, проблема, перенос, отмена, чат.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LessonStatus; Rows; кнопки по статусу: «Войти в урок», «Перенести» (proposeMove/answerMove), «Отменить» (ConfirmDialog; до 4 часов — бесплатно, позже — предупреждение), «Сообщить о проблеме» (до 24 часов после урока, reportProblem), «Оставить отзыв» (RatingInput + TextArea).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Для каждого из 9 статусов — свой набор кнопок; неявка — отдельный блок с объяснением.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Правила отмены и сроки — из настроек сервиса.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Кнопки в столбик.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Минимальные.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lesson_cancel, lesson_move, problem_report, review_submit.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Правила (4 часа, 24 часа) проверяются на сервере; интерфейс скрывает недоступные действия.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P11 · Новая заявка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/me/requests/new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d-rq1, d-rq2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Описать задачу, чтобы репетиторы откликнулись сами.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главная, «Заявки». Куда: /me/requests/:id.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WizardProgress 2 шага: предмет и класс (SelectField, OptionChips); цель, удобное время, бюджет (TextArea, OptionChips, MoneyField). Preview — Card «Так увидят репетиторы».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Гость — Note «Войдите, чтобы создать заявку» с сохранением черновика.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Нельзя вводить контакты в тексте заявки (подсказка + серверная проверка).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Один шаг на экран.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Смена шагов.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request_start, request_submit.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Заявка появляется в ленте репетиторов по предмету.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P12 · Отклики на заявку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/me/requests/:id · ученик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d-responses, d-rqbooked, d-rqexpire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Выбрать репетитора среди откликнувшихся и записаться.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Куда: /book/:tutor?start=, чат.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Panel заявки со Status и «Закрыть заявку» (closeRequest); список откликов: Person, цена studentPrice, сообщение, слоты, Button «Записаться»; EmptyState «Откликов пока нет».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Заявка истекла — Note и кнопка «Создать заново».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Цены показываются сразу итоговые, без пояснений о сборе.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Карточки откликов в столбик.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rv().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response_open, response_book.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Запись из отклика ведёт на P07 с предзаполненным слотом.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P13 · Диалог (чат)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/me/chats/:id, /tutor/chats/:id · ученик, репетитор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d-chat, d-chats, d-firstmsg, d-contactwarn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Договориться о занятии, не уходя с платформы.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анкета, отклик, урок.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Шапка диалога (Person, ссылка на анкету/урок); список Bubble; поле ввода (TextArea) и Button «Отправить»; Note о запрете обмена контактами; меню «Пожаловаться» (reportConversation, блокировка) через Modal.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Первое сообщение — подсказка; ошибка отправки — повтор у сообщения; EmptyState без диалогов.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Предупреждение при попытке отправить телефон/ссылку на мессенджер (мягкая проверка на клиенте, жёсткая на сервере).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Поле ввода закреплено над нижней панелью; шапка не закреплена.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Появление нового сообщения.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message_send, chat_report.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Новые сообщения видны без перезагрузки (опрос ≤ 10 с или WebSocket).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P14 · Кабинет репетитора: уроки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/tutor/lessons · репетитор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d-tlessons, d-tincoming, d-tlesson, d-tdecline, d-tcancel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Быстро подтвердить или отклонить записи и вести уроки.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Куда: /tutor/lessons/:id, чаты.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Секция «Ждут подтверждения» сверху: LessonCard + Buttons «Подтвердить» (confirmLesson) и «Отклонить» (ConfirmDialog с обязательной причиной, declineLesson), таймер «ответьте до…»; Tabs «Предстоящие / Прошедшие»; после урока — «Состоялся / Ученик не пришёл» (markLessonResult).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Просрочено — Status «Время на ответ вышло».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Тексты статусов для репетитора из LessonStatus.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Нижняя панель вкладок; подтверждение — одним касанием.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Карточка уходит из секции после ответа.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tutor_confirm, tutor_decline.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Ответ репетитора сразу меняет статус у ученика.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P15 · Расписание репетитора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/tutor/schedule · репетитор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d-tweek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Задать, когда можно записываться.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Связано с анкетой (слоты).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Switch «Принимаю записи»; WeekGrid (интервалы по дням, getWeek/saveWeek); исключения (отпуск, выходной — listExceptions/saveException, DateField); Note «Изменения не влияют на подтверждённые уроки»; отображение часового пояса.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Ошибка пересечения интервалов — у поля; несохранённые изменения — предупреждение при уходе.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Дни списком, интервалы — карточками.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Минимальные.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schedule_save.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Новое расписание сразу отражается в SlotPicker анкеты (после обновления).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P16 · Мастер анкеты репетитора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/tutor/profile/edit · репетитор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d-w1…d-w4, d-tdocs, d-pub, d-pubdone, d-preview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Заполнить анкету и отправить на проверку.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регистрация репетитора. Куда: предпросмотр, «Анкета отправлена».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WizardProgress, 4 шага как в макете: «Расскажите о себе» (фото FileUpload, имя, заголовок, о себе), «Что и как вы преподаёте» (предметы, подход), «Сколько стоят занятия» (цена репетитора; Switch + SelectField длительности знакомства), «Когда вы свободны» (недельное расписание, как P15); затем «Документы и проверка» (uploadDocument) и «Публикация» (предпросмотр как P03, submitMyProfile). Автосохранение черновика (saveMyProfile).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Модерация: на проверке / принята / отклонена с причиной (Status).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Цену репетитор вводит свою, на странице показывается «Вы получите N ₽ за занятие»; длительность знакомства задаёт сам.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Один шаг на экран.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Смена шагов.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profile_step, profile_submit.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Нельзя отправить без обязательных полей; предпросмотр совпадает с P03.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P17 · Финансы репетитора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/tutor/finance · репетитор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d-tfinance, d-payout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Показать заработок и настроить выплаты.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Откуда: нижняя панель.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Stats (к выплате, получено за месяц); список операций (getFinance); форма выплат (ИНН, карта — через виджет/токен, savePayoutSettings); Note про чеки самозанятого.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 Пусто: «Выплат пока нет».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Правила сроков выплаты — из договора/настроек (не писать «24 часа» без юридической проверки, D-02).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Статистика карточками.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Минимальные.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payout_save.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Номер карты не попадает на ваш сервер.</w:t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8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E9D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P18 · Админ: споры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Адрес и роль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/admin/disputes · администратор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Состояние в коде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Экраны макета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d-admindisp, d-admincan, d-modq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Цель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Разрешить спор по уроку.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Переходы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Связано с /admin/cancellations, /admin/reviews.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Блоки сверху вниз (компоненты кита и данные API)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DataTable споров (adminDisputes); карточка: урок, версии сторон, переписка; Buttons «Вернуть ученику» / «Выплатить репетитору» (adminResolveDispute, ConfirmDialog); журнал действий.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Состояния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Загрузка: Skeleton/LoadingList; ошибка: ErrorState с кнопкой «Повторить»; пусто: EmptyState с действием.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Тексты: обязательные и запрещённые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Решение отправляется обеим сторонам.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Телефон и компьютер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Список карточками.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Анимации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admin_resolve.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Критерии приёмки</w:t>
            </w:r>
          </w:p>
        </w:tc>
        <w:tc>
          <w:tcPr>
            <w:tcW w:type="dxa" w:w="78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30" w:line="250" w:lineRule="auto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RequireRole(admin); каждое решение записывается в журнал.</w:t>
            </w:r>
          </w:p>
        </w:tc>
      </w:tr>
    </w:tbl>
    <w:p>
      <w:pPr>
        <w:spacing w:after="1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8.5 Остальные страницы (кратко)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600"/>
        <w:gridCol w:w="1700"/>
        <w:gridCol w:w="1300"/>
        <w:gridCol w:w="1038"/>
      </w:tblGrid>
      <w:tr>
        <w:trPr>
          <w:cantSplit/>
          <w:tblHeader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Адрес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Роль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Назначение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Компоненты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API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/for-repetitor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Привлечь репетиторов: шаги 1-2-3 в стиле главной, калькулятор цены, FAQ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Steps, Faq, калькулятор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Собрана (F-03, F-19)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/requests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репетитор, гость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Лента заявок учеников; отклик требует входа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TutorGrid-подобный список, фильтр по предмету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listOpenRequests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/help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Помощь: ответы по записи, отмене, оплате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Faq, форма обращения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/reset-password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Сброс пароля по почте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TextField, FormError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requestPasswordReset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/verify-email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Подтверждение почты, повторная отправка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Note, Button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resendVerification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/me/requests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 моих заявок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Tabs, карточки статусов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listMyRequests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/me/chats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 диалогов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Person, счётчик непрочитанных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listConversations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/me/payments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Платежи и карты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Rows, виджет карты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listPayments, listCards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/me/account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Профиль, часовой пояс, выход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TextField, SelectField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me, updateMe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/me/lessons/:id/review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Отзыв после урока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RatingInput, TextArea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createReview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/me/lessons/:id/problem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Сообщить о проблеме до 24 часов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OptionChips, TextArea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reportProblem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/me/notifications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Уведомления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listNotifications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/tutor/lessons/:id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Карточка урока репетитора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LessonStatus, Rows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getLesson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/tutor/requests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Заявки учеников и мои отклики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список, форма отклика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listOpenRequests, respondToRequest, listMyResponses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/tutor/chats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Диалоги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как P13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listConversations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/tutor/reviews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Отзывы обо мне и ответы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Rows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listMyReviews, replyReview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/tutor/students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Мои ученики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Person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listMyStudents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/tutor/profile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Просмотр своей анкеты и статуса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как P03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getMyProfile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/tutor/account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Настройки, выход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TextField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me, updateMe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/admin/cancellations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Отмены уроков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DataTable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adminCancellations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/admin/reviews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Очередь модерации отзывов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DataTable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adminReviewQueue, adminModerateReview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/admin/users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Пользователи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DataTable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нет метода (F-08)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/blog, /legal/*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Блог и документы — после переноса в PublicLayout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ArticleLayout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7 (F-04)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404</w:t>
            </w:r>
          </w:p>
        </w:tc>
        <w:tc>
          <w:tcPr>
            <w:tcW w:type="dxa" w:w="1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Единая страница «Не найдено»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EmptyState</w:t>
            </w:r>
          </w:p>
        </w:tc>
        <w:tc>
          <w:tcPr>
            <w:tcW w:type="dxa" w:w="1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10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1 (F-13)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9. Правильная дорожная карта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9"/>
          <w:szCs w:val="19"/>
        </w:rPr>
        <w:t xml:space="preserve">Порядок построен по зависимостям: сначала то, что блокирует остальное (решения, стабилизация, вход и запись), затем роли и жизненный цикл урока, затем сервер и запуск. Всего ≈ 561 часа; при двух разработчиках по ≈ 30 продуктивных часов в неделю это около 9,6 недели (оценка).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roadmap.png" descr="Рис. 13. Дорожная карта: этапы, часы и недели." title="Рис. 13. Дорожная карта: этапы, часы и недел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475"/>
          <w:sz w:val="16"/>
          <w:szCs w:val="16"/>
        </w:rPr>
        <w:t xml:space="preserve">Рис. 13. Дорожная карта: этапы, часы и недели.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00"/>
        <w:gridCol w:w="2400"/>
        <w:gridCol w:w="1000"/>
        <w:gridCol w:w="540"/>
        <w:gridCol w:w="1700"/>
        <w:gridCol w:w="1878"/>
      </w:tblGrid>
      <w:tr>
        <w:trPr>
          <w:cantSplit/>
          <w:tblHeader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№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Содержание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Зависит от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Ч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Параллельно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Критерий готовности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0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Решения владельца.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Принять D-01…D-07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Бэкенд, платежи, герой H1, оттенок кнопки, старые страницы, сбор в тексте для репетиторов, видеосвязь.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Параллельно со стадией 1.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Решения записаны в src/new-design/README.md и разделе 11.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Стабилизация.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Чистая основа для страниц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F-03, F-05, F-06, F-07 (часть), F-08 (контракт), F-09, F-11, F-13, F-14, F-15, F-16, F-18, F-19.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 (по D-03, D-04)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80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Макеты (F-09, F-18) — отдельно от кода.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lint 0, tsc 0, axe 0 нарушений; контракт v2 заморожен; макеты без запрещённого.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Вход, запись, мои уроки.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Закрыть P0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P04–P10, /help, /reset-password, /verify-email, /me/account; F-02.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70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 стадией 3 после готовности P04.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Сценарий гость → запись → «Мои уроки» проходит без 404 на 1440 и 390.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Кабинет репетитора.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Репетитор может принимать записи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P14–P17, /tutor/lessons/:id, /tutor/students, /tutor/profile, /tutor/account.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 (вход), 1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80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 стадией 2.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 регистрируется, заполняет анкету, подтверждает запись; ученик видит новый статус.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Заявки и чаты.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Второй путь: через заявку и диалог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P11–P13, /requests, /me/requests, /me/chats, /tutor/requests, /tutor/chats.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2, 3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 стадией 5.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Заявка → отклики → запись; диалог между ролями.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Отмены, споры, отзывы, админка.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Закрыть жизненный цикл урока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P10 (отмена, проблема, отзыв), P18, /admin/*, /me/payments, уведомления, /tutor/reviews.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2, 3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 стадией 4.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Сценарии отмены, спора и отзыва проходят на моке.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Бэкенд, платежи, выплаты.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Переключить api на сервер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Реализация контракта v2, правила сервера, платёжный провайдер, выплаты, F-08 (сервер), F-10, F-20.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D-01, D-02; контракт v2 из стадии 1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142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Бэкенд можно начинать с первой недели отдельным разработчиком.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 VITE_API_URL все сценарии стадий 2–5 проходят на реальном API.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Качество, метрики, старые страницы, запуск.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Выпустить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F-04, F-07 (e2e, CI), F-12, F-17, F-21, F-22; чек-лист релиза.</w:t>
            </w:r>
          </w:p>
        </w:tc>
        <w:tc>
          <w:tcPr>
            <w:tcW w:type="dxa" w:w="1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2–6</w:t>
            </w:r>
          </w:p>
        </w:tc>
        <w:tc>
          <w:tcPr>
            <w:tcW w:type="dxa" w:w="54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75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F-04 и F-12 можно начать раньше.</w:t>
            </w:r>
          </w:p>
        </w:tc>
        <w:tc>
          <w:tcPr>
            <w:tcW w:type="dxa" w:w="187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Чек-лист приложения A выполнен; Lighthouse ≥ 85 на деплое.</w:t>
            </w:r>
          </w:p>
        </w:tc>
      </w:tr>
    </w:tbl>
    <w:p>
      <w:pPr>
        <w:pStyle w:val="Heading2"/>
        <w:keepNext/>
        <w:pageBreakBefore/>
      </w:pPr>
      <w:r>
        <w:rPr>
          <w:rFonts w:ascii="Arial" w:cs="Arial" w:eastAsia="Arial" w:hAnsi="Arial"/>
        </w:rPr>
        <w:t xml:space="preserve">9.1 Привязка проблем к этапам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138"/>
      </w:tblGrid>
      <w:tr>
        <w:trPr>
          <w:cantSplit/>
          <w:tblHeader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Проблемы реестра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Как закрываются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D-01…D-07 (раздел 11)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Решения владельца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F-03, F-05, F-06, F-07 (часть), F-08 (контракт), F-09, F-11, F-13, F-14, F-15, F-16, F-18, F-19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Чистка кода и кита, контракт v2, макеты, тексты, единая 404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 (часть), F-02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Страницы P04–P10, /help, /reset-password, /verify-email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 (часть)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Страницы P14–P17 и остальные страницы репетитора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 (часть)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Страницы P11–P13 и списки заявок и чатов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 (часть)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Страницы P10 (отмена, проблема, отзыв), P18, админка, платежи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F-08 (сервер), F-10, F-20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Реализация контракта, правила сервера, платежи, пререндер из 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F-04, F-07 (e2e, CI), F-12, F-17, F-21, F-22</w:t>
            </w:r>
          </w:p>
        </w:tc>
        <w:tc>
          <w:tcPr>
            <w:tcW w:type="dxa" w:w="5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Перенос старых страниц, тесты, производительность, метрики, запуск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9.2 До и после решения по бэкенду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До решения (этапы 0–5, ≈ 344 ч):</w:t>
      </w:r>
      <w:r>
        <w:rPr>
          <w:rFonts w:ascii="Arial" w:cs="Arial" w:eastAsia="Arial" w:hAnsi="Arial"/>
          <w:sz w:val="18"/>
          <w:szCs w:val="18"/>
        </w:rPr>
        <w:t xml:space="preserve"> всё делается на моке за интерфейсом Api; решение по бэкенду эти этапы не блокирует.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После решения (этап 6, ≈ 142 ч):</w:t>
      </w:r>
      <w:r>
        <w:rPr>
          <w:rFonts w:ascii="Arial" w:cs="Arial" w:eastAsia="Arial" w:hAnsi="Arial"/>
          <w:sz w:val="18"/>
          <w:szCs w:val="18"/>
        </w:rPr>
        <w:t xml:space="preserve"> подключение сервера; если выбран Django, этап вырастет примерно до 200+ ч и добавит 3 недели (раздел 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Бэкенд можно начать с первой недели</w:t>
      </w:r>
      <w:r>
        <w:rPr>
          <w:rFonts w:ascii="Arial" w:cs="Arial" w:eastAsia="Arial" w:hAnsi="Arial"/>
          <w:sz w:val="18"/>
          <w:szCs w:val="18"/>
        </w:rPr>
        <w:t xml:space="preserve"> отдельным разработчиком — после выбора D-01 и заморозки контракта v2 (конец этапа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Параллелизм:</w:t>
      </w:r>
      <w:r>
        <w:rPr>
          <w:rFonts w:ascii="Arial" w:cs="Arial" w:eastAsia="Arial" w:hAnsi="Arial"/>
          <w:sz w:val="18"/>
          <w:szCs w:val="18"/>
        </w:rPr>
        <w:t xml:space="preserve"> этапы 2 и 3 идут вместе после готовности входа (P04); этапы 4 и 5 — вместе.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10. Готовность к бэкенду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10.1 Варианты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438"/>
      </w:tblGrid>
      <w:tr>
        <w:trPr>
          <w:cantSplit/>
          <w:tblHeader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Критерий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Supabase (готовый MVP)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Django по architecture-plan.md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Гибрид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Что берём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Готовый MVP в ветках feature/new-service и mvp/* (service/, RLS, pg_cron, 36 e2e)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Новый сервер по docs/architecture-plan.md (Django + PostgreSQL)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Supabase для данных и входа, свой сервис для платежей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Работа до запуска (оценка)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70–90 ч: адаптер api/supabase за интерфейсом Api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160–220 ч: модели, API, права, почта, фоновые задачи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110–140 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Срок (оценка)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+2–3 недели к стадиям 0–5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+5–6 недель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+3–4 недели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Переиспользование готового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Высокое: схема, политики доступа, тесты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Низкое: переносится только идея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Среднее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152-ФЗ (хранение данных россиян в РФ)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Риск: серверы Supabase за рубежом; нужен вывод юриста (гипотеза)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Решается: сервер в РФ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Зависит от размещения Supabase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Платежи с удержанием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Нужен внешний сервис (Edge Functions или отдельный)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Встроено в свой код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Отдельный сервис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Основной риск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Юридический (152-ФЗ) и привязка к вендору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Срок и стоимость сопровождения</w:t>
            </w:r>
          </w:p>
        </w:tc>
        <w:tc>
          <w:tcPr>
            <w:tcW w:type="dxa" w:w="2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Две системы вместо одной</w:t>
            </w:r>
          </w:p>
        </w:tc>
      </w:tr>
    </w:tbl>
    <w:p>
      <w:pPr>
        <w:spacing w:after="100" w:before="60" w:line="276" w:lineRule="auto"/>
      </w:pPr>
      <w:r>
        <w:rPr>
          <w:rFonts w:ascii="Arial" w:cs="Arial" w:eastAsia="Arial" w:hAnsi="Arial"/>
          <w:color w:val="5B6475"/>
          <w:sz w:val="16"/>
          <w:szCs w:val="16"/>
        </w:rPr>
        <w:t xml:space="preserve">Часы и сроки — оценка. Условия платёжных провайдеров и юридические вопросы не проверялись.</w:t>
      </w:r>
    </w:p>
    <w:p>
      <w:pPr>
        <w:spacing w:after="100" w:before="0" w:line="276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Рекомендация:</w:t>
      </w:r>
      <w:r>
        <w:rPr>
          <w:rFonts w:ascii="Arial" w:cs="Arial" w:eastAsia="Arial" w:hAnsi="Arial"/>
          <w:sz w:val="19"/>
          <w:szCs w:val="19"/>
        </w:rPr>
        <w:t xml:space="preserve"> начать на Supabase через адаптер за интерфейсом Api (самый быстрый путь, есть готовые политики и тесты), одновременно получить заключение юриста по 152-ФЗ; если оно отрицательное — переходить на Django, а страницы и контракт при этом не меняются.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10.2 Что дописать в контракт (этап 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Платежи: createPaymentIntent, состояния hold / captured / refunded у урока, события вебхука; карта — через виджет провайдера (вместо addCard с номером и CVC).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Idempotency-Key для createBooking и платежей.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Cursor-пагинация для listLessons, listMessages, listPayments (как у listTutors).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Деньги — целые числа в копейках с явной единицей (сейчас number).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CSRF-токен или SameSite-политика для cookie-сессии в http.ts.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Метод adminUsers для /admin/users.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Канал обновления чата: опрос ≤ 10 с или WebSocket.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18"/>
          <w:szCs w:val="18"/>
        </w:rPr>
        <w:t xml:space="preserve">Единые коды ошибок (ApiError.code) для сценариев: слот занят, карта отклонена, нет прав, слишком много попыток.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10.3 Правила, которые сервер обязан повторить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Эти правила сейчас живут только в моке (api/mock.ts); сервер — единственный источник истины.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Цена для ученика = цена репетитора + 10% (studentPriceOf в mock.ts:21): считает только сервер, фронтенд показывает поле studentPrice.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Удержание суммы при записи и списание после подтверждения репетитором; возврат при отказе или неответе.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Бесплатная отмена не позднее чем за 4 часа до начала; проверка по времени сервера.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Одно бесплатное знакомство на пару «ученик — репетитор»; длительность из профиля репетитора.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Сообщить о проблеме можно в течение 24 часов после урока.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Слоты строятся из недельного расписания и исключений с учётом часового пояса; занятый слот возвращает 409.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Права: ученик видит только свои уроки, репетитор — свои, администратор — все; проверка на сервере, а не в RequireRole.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Запрет обмена контактами в чате и заявках: жёсткая проверка на сервере.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10.4 Переключение фронтенда</w:t>
      </w:r>
    </w:p>
    <w:p>
      <w:pPr>
        <w:spacing w:after="100" w:before="0" w:line="276" w:lineRule="auto"/>
      </w:pPr>
      <w:r>
        <w:rPr>
          <w:rFonts w:ascii="Arial" w:cs="Arial" w:eastAsia="Arial" w:hAnsi="Arial"/>
          <w:sz w:val="18"/>
          <w:szCs w:val="18"/>
        </w:rPr>
        <w:t xml:space="preserve">Переключатель уже есть: api/index.ts выбирает createHttpApi при заданном VITE_API_URL. Перед переключением — F-08 (контракт) и F-20 (убрать мок-данные из первой отрисовки и бандла).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Решения владельца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3100"/>
        <w:gridCol w:w="1538"/>
      </w:tblGrid>
      <w:tr>
        <w:trPr>
          <w:cantSplit/>
          <w:tblHeader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Вопрос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Варианты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Рекомендация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Бэкенд: Supabase, Django или гибрид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Supabase (готовый MVP с RLS и 36 e2e, запуск 18.10.2026 по docs/requirements.md); Django по docs/architecture-plan.md; гибрид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Начать на Supabase за интерфейсом Api, параллельно получить заключение юриста по 152-ФЗ; при отрицательном — Django.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Платежи: есть ли онлайн-оплата в релизе A и какой провайдер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Без онлайн-оплаты (как в MVP) / с холдированием через провайдера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Релиз A без онлайн-оплаты, интерфейс за флагом payments; провайдера выбирать по двум критериям: двухстадийная оплата (удержание/списание) и выплаты самозанятым. Условия ЮKassa, Т-Банка, CloudPayments не проверялись.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H1 на главной и «Для репетиторов»: 58/34 или 40/30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Привести к 40/30; оставить 58/34 как исключение «герой»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40/30 — вы сами просили уменьшить заголовки; исключение записать в README, если решите оставить.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Оттенок кнопки с текстом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#cc4a14 (4,61:1) для кнопок; #f26a2e для иконок и крупных знаков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Принять #cc4a14 или близкий с контрастом ≥ 4,5:1.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Старые страницы (блог, документы, /free-intro, /lessons)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Перенести в новый дизайн; оставить как есть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Перенести на стадии 7, адреса и мета-данные сохранить; /free-intro и /lessons слить в анкету.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Писать ли репетитору «ученик увидит цену +10%»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Писать на странице для репетиторов; не писать нигде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Писать только репетиторам (прозрачность и оферта), в экранах ученика — никогда.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Видеосвязь для уроков</w:t>
            </w:r>
          </w:p>
        </w:tc>
        <w:tc>
          <w:tcPr>
            <w:tcW w:type="dxa" w:w="2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Ссылка репетитора (Телемост/Zoom); собственная комната позже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Релиз A: ссылка репетитора, кнопка «Войти в урок» за 10 минут до начала.</w:t>
            </w:r>
          </w:p>
        </w:tc>
        <w:tc>
          <w:tcPr>
            <w:tcW w:type="dxa" w:w="15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Стадия 3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12. Приложения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Приложение A. Чек-лист перед релизом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pnpm install --frozen-lockfile, tsc --noEmit, pnpm lint — без ошибок.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pnpm build: sync-blog, verify-analytics, пререндер, verify-seo — пройдены.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Все 18 страниц эталона открываются под своей ролью на 1440 и 390; нет 404 от кнопок.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Сценарии e2e: гость → запись; репетитор подтверждает; отмена; спор; отзыв — зелёные.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axe-core: 0 нарушений; Lighthouse mobile ≥ 85 (производительность), ≥ 95 (доступность, SEO) на деплое.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grep: «Подобрать репетитора», «менеджер», «промокод», «избранн», «20 мин», «сервисн» — только там, где разрешено.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Вычисленные размеры заголовков по таблице правил 40/30, 30/26, 22/20.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VITE_API_URL задан; мок-данные отсутствуют в бандле (F-20).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Кабинеты закрыты от индексации; sitemap без кабинетов; прямые ссылки открываются (F-10).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Согласие на cookies работает; события Метрики не уходят до согласия.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Оферта, политика, правила отмены опубликованы; юридическая проверка 152-ФЗ получена.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Платёжный виджет: номер карты не проходит через ваш сервер.</w:t>
      </w:r>
    </w:p>
    <w:p>
      <w:pPr>
        <w:spacing w:after="50" w:before="0" w:line="276" w:lineRule="auto"/>
        <w:ind w:left="360" w:hanging="360"/>
      </w:pPr>
      <w:r>
        <w:rPr>
          <w:rFonts w:ascii="Arial" w:cs="Arial" w:eastAsia="Arial" w:hAnsi="Arial"/>
          <w:sz w:val="17"/>
          <w:szCs w:val="17"/>
        </w:rPr>
        <w:t xml:space="preserve">□  Резервное копирование и откат релиза проверены.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Приложение B. Маршруты и статус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238"/>
        <w:gridCol w:w="2100"/>
      </w:tblGrid>
      <w:tr>
        <w:trPr>
          <w:cantSplit/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Адрес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Роль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Название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P01 Главная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Собрана (отклонения F-03, F-20)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/teachers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P02 Каталог репетиторов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/teachers/:id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P03 Анкета репетитора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Собрана (отклонения F-14)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/login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P04 Вход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/signup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P05 Регистрация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/onboarding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P06 Онбординг ученика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/book/:id?kind=&amp;start=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P07 Запись на занятие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 (404)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/book/:id/done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P08 Запись создана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P09 Мои уроки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/me/lessons/:id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P10 Карточка урока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/me/requests/new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P11 Новая заявка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/me/requests/:id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P12 Отклики на заявку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/me/chats/:id, /tutor/chats/:id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ученик, 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P13 Диалог (чат)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/tutor/lessons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P14 Кабинет репетитора: уроки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/tutor/schedule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P15 Расписание репетитора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/tutor/profile/edit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P16 Мастер анкеты репетитора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/tutor/finance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P17 Финансы репетитора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/admin/disputes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администратор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P18 Админ: споры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DE2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Не собрана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/for-repetitor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Привлечь репетиторов: шаги 1-2-3 в стиле главной, калькулятор цены, FAQ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DDF3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Собрана (F-03, F-19)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/requests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репетитор, 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Лента заявок учеников; отклик требует входа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/help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Помощь: ответы по записи, отмене, оплате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/reset-password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Сброс пароля по почте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/verify-email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гость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Подтверждение почты, повторная отправка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/me/requests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 моих заявок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/me/chats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Список диалогов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/me/payments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Платежи и карты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/me/account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Профиль, часовой пояс, выход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/me/lessons/:id/review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Отзыв после урока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/me/lessons/:id/problem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ученик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Сообщить о проблеме до 24 часов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/me/notifications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все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Уведомления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/tutor/lessons/:id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Карточка урока репетитора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/tutor/requests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Заявки учеников и мои отклики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/tutor/chats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Диалоги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/tutor/reviews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Отзывы обо мне и ответы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/tutor/students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Мои ученики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/tutor/profile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Просмотр своей анкеты и статуса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/tutor/account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репетитор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Настройки, выход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/admin/cancellations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Отмены уроков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/admin/reviews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Очередь модерации отзывов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/admin/users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админ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Пользователи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/blog, /legal/*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Блог и документы — после переноса в PublicLayout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7 (F-04)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404</w:t>
            </w:r>
          </w:p>
        </w:tc>
        <w:tc>
          <w:tcPr>
            <w:tcW w:type="dxa" w:w="1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любой</w:t>
            </w:r>
          </w:p>
        </w:tc>
        <w:tc>
          <w:tcPr>
            <w:tcW w:type="dxa" w:w="32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Единая страница «Не найдено»</w:t>
            </w:r>
          </w:p>
        </w:tc>
        <w:tc>
          <w:tcPr>
            <w:tcW w:type="dxa" w:w="2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Этап 1 (F-13)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Приложение C. Недостающие компоненты UI-кита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cantSplit/>
          <w:tblHeader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Где сейчас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Нужен для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Dropdown, Chip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catalog.tsx (локальные)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P02 и все списки с фильтрами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DataTable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P18, /admin/*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WeekGrid, DateField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P15, P16 шаг «Когда вы свободны»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FileUpload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P16 (фото, документы)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RatingInput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P10 (отзыв)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P10, P18 (история статусов, спора)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MoneyField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P11 (бюджет), P16 (цена)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InfiniteList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логика в catalog.tsx:50-86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P02, P09, P13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PaymentWidgetSlot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P07, /me/payments, P17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NotificationItem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41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/me/notifications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Приложение D. Установленные скиллы и инструменты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2338"/>
      </w:tblGrid>
      <w:tr>
        <w:trPr>
          <w:cantSplit/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нужно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использовано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Чем заменено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Проверка в браузере, снимки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Playwright + chromium-1194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установлен в /opt/node-tools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Доступность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axe-core (npm, в каталоге an/tools)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поставлен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вместо готового skill accessibility-review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Производительность, SEO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Lighthouse (CHROME_PATH=chromium)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поставлен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Линтер и типы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oxlint, tsc из проекта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из репозитория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Графики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skill dataviz + matplotlib, Pillow (в an/pylib)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поставлены; палитра проверена validate_palette.js: PASS, контраст WARN → подписи прямо на столбцах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Word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skill docx (anthropic-skills), docx-js, LibreOffice, pdftoppm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использованы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без skill docx файл не создавался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UX-копирайт, дизайн-система, frontend-дизайн, accessibility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skills из библиотеки пользователя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библиотеке не найдены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заменено ручной проверкой по правилам владельца, WCAG 2.2 AA и axe-core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Ревью безопасности и кода, глубокий поиск</w:t>
            </w:r>
          </w:p>
        </w:tc>
        <w:tc>
          <w:tcPr>
            <w:tcW w:type="dxa" w:w="2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skills security-review, code-review, deep-research</w:t>
            </w:r>
          </w:p>
        </w:tc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 поставлены</w:t>
            </w:r>
          </w:p>
        </w:tc>
        <w:tc>
          <w:tcPr>
            <w:tcW w:type="dxa" w:w="23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заменено чтением кода и grep; выводы по безопасности — гипотезы там, где указано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Приложение E. Команды повторной проверки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Здоровье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pnpm install --frozen-lockfile &amp;&amp; pnpm exec tsc --noEmit &amp;&amp; pnpm lint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Сборка и SEO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pnpm build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Запрещённые тексты в коде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grep -rniE "подобрать репетитора|менеджер|промокод|избранн|20 мин|сервисн" src/new-design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Запрещённые тексты в макетах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grep -ilE "сервисн|20 мин|збранн" d-*.dc.html m-*.dc.html | wc -l  (в каталоге макетов)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Инлайн-стили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grep -rn "style={{" src/new-design | wc -l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Заглушки маршрутов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wc -l src/new-design/routes/*.tsx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Пустые события Метрики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grep -rn "reachGoal" src/new-design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Размеры заголовков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Playwright: getComputedStyle(h1/h2/h3).fontSize на 1440 и 390 (скрипт an/tools/audit.mjs)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4F5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Lighthouse</w:t>
            </w:r>
          </w:p>
        </w:tc>
        <w:tc>
          <w:tcPr>
            <w:tcW w:type="dxa" w:w="743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lighthouse http://127.0.0.1:4174/teachers/ --form-factor=mobile (CHROME_PATH=/opt/pw-browsers/chromium-1194/chrome-linux/chrome)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B6475"/>
        <w:sz w:val="15"/>
        <w:szCs w:val="15"/>
      </w:rPr>
      <w:t xml:space="preserve">16.10.2026 · TopRepet · Аналитика</w:t>
    </w:r>
    <w:r>
      <w:rPr>
        <w:rFonts w:ascii="Arial" w:cs="Arial" w:eastAsia="Arial" w:hAnsi="Arial"/>
        <w:color w:val="5B6475"/>
        <w:sz w:val="15"/>
        <w:szCs w:val="15"/>
      </w:rPr>
      <w:t xml:space="preserve">	Стр. </w:t>
    </w:r>
    <w:r>
      <w:rPr>
        <w:rFonts w:ascii="Arial" w:cs="Arial" w:eastAsia="Arial" w:hAnsi="Arial"/>
        <w:color w:val="5B64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475"/>
        <w:sz w:val="15"/>
        <w:szCs w:val="15"/>
      </w:rPr>
      <w:t xml:space="preserve"> из </w:t>
    </w:r>
    <w:r>
      <w:rPr>
        <w:rFonts w:ascii="Arial" w:cs="Arial" w:eastAsia="Arial" w:hAnsi="Arial"/>
        <w:color w:val="5B64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3" w:sz="4" w:space="4"/>
      </w:pBdr>
    </w:pPr>
    <w:r>
      <w:rPr>
        <w:rFonts w:ascii="Arial" w:cs="Arial" w:eastAsia="Arial" w:hAnsi="Arial"/>
        <w:color w:val="5B6475"/>
        <w:sz w:val="15"/>
        <w:szCs w:val="15"/>
      </w:rPr>
      <w:t xml:space="preserve">TopRepet · Аналитика сервиса и новых страниц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d6f12802e5b53b86b587441f979abb611487f9f.png"/><Relationship Id="rId12" Type="http://schemas.openxmlformats.org/officeDocument/2006/relationships/image" Target="media/ca1e81af6024aae09feece77414f4914172fcce3.png"/><Relationship Id="rId13" Type="http://schemas.openxmlformats.org/officeDocument/2006/relationships/image" Target="media/67fc5c4bc0a19a62e6f96abeccf1ceb1828fd702.png"/><Relationship Id="rId14" Type="http://schemas.openxmlformats.org/officeDocument/2006/relationships/image" Target="media/e9b8fd4879345e39b8eb8c318193f4271e2a73e8.png"/><Relationship Id="rId15" Type="http://schemas.openxmlformats.org/officeDocument/2006/relationships/image" Target="media/7bec7f9b8feadb7971ee9f717e60dc8575f0d70d.png"/><Relationship Id="rId16" Type="http://schemas.openxmlformats.org/officeDocument/2006/relationships/image" Target="media/d8816d197e79532a6419e4dfdcd9e02cc6220ab0.png"/><Relationship Id="rId17" Type="http://schemas.openxmlformats.org/officeDocument/2006/relationships/image" Target="media/221d635aaf550d753d012ea679357e13eb9ad4e0.png"/><Relationship Id="rId18" Type="http://schemas.openxmlformats.org/officeDocument/2006/relationships/image" Target="media/d7cf8e28061fcea78c7b5dc9f3caf64ceeaf85fb.png"/><Relationship Id="rId19" Type="http://schemas.openxmlformats.org/officeDocument/2006/relationships/image" Target="media/57e1bca6806e0bfe1791c7a98a96b385fe32d27b.png"/><Relationship Id="rId20" Type="http://schemas.openxmlformats.org/officeDocument/2006/relationships/image" Target="media/50065a4e3ff63815b5af4e91ce8614958e701bd5.png"/><Relationship Id="rId21" Type="http://schemas.openxmlformats.org/officeDocument/2006/relationships/image" Target="media/169e5357a6f43f90bfa40ed2dd3e1f48718b0178.png"/><Relationship Id="rId22" Type="http://schemas.openxmlformats.org/officeDocument/2006/relationships/image" Target="media/adc849e4f309d619696e5c01ff778044ecc32762.png"/><Relationship Id="rId23" Type="http://schemas.openxmlformats.org/officeDocument/2006/relationships/image" Target="media/bfa19bcf7c4befb5be5e657a966ef2ad3a4b2e2c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TopRepet — аналитика сервиса и новых страниц</dc:title>
  <dc:creator>Claude</dc:creator>
  <dc:description>Анализ макетов и кода, эталон страниц, дорожная карта</dc:description>
  <cp:lastModifiedBy>Un-named</cp:lastModifiedBy>
  <cp:revision>1</cp:revision>
  <dcterms:created xsi:type="dcterms:W3CDTF">2026-10-16T20:01:37.361Z</dcterms:created>
  <dcterms:modified xsi:type="dcterms:W3CDTF">2026-10-16T20:01:37.362Z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