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F28B" w14:textId="77777777" w:rsidR="00A64CC7" w:rsidRPr="00D21CAB" w:rsidRDefault="00A64CC7" w:rsidP="00A64CC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21CAB">
        <w:rPr>
          <w:rFonts w:ascii="Times New Roman" w:hAnsi="Times New Roman" w:cs="Times New Roman"/>
          <w:b/>
          <w:bCs/>
          <w:sz w:val="22"/>
          <w:szCs w:val="22"/>
        </w:rPr>
        <w:t>Chapter 6: Multiple Linear Regression</w:t>
      </w:r>
    </w:p>
    <w:p w14:paraId="30B95B5F" w14:textId="1E3AFDB4" w:rsidR="00D21CAB" w:rsidRPr="00F36364" w:rsidRDefault="00A64CC7" w:rsidP="00D21CAB">
      <w:pPr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p-1</m:t>
        </m:r>
      </m:oMath>
      <w:r w:rsidRPr="00D21CAB">
        <w:rPr>
          <w:rFonts w:ascii="Times New Roman" w:hAnsi="Times New Roman" w:cs="Times New Roman"/>
          <w:sz w:val="22"/>
          <w:szCs w:val="22"/>
        </w:rPr>
        <w:t xml:space="preserve"> </w:t>
      </w:r>
      <w:r w:rsidR="00D21CAB" w:rsidRPr="00D21CAB">
        <w:rPr>
          <w:rFonts w:ascii="Times New Roman" w:hAnsi="Times New Roman" w:cs="Times New Roman"/>
          <w:sz w:val="22"/>
          <w:szCs w:val="22"/>
        </w:rPr>
        <w:t>predictors</w:t>
      </w:r>
      <w:r w:rsidRPr="00D21CA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⇒</m:t>
        </m:r>
      </m:oMath>
      <w:r w:rsidRPr="00D21CAB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D21CAB">
        <w:rPr>
          <w:rFonts w:ascii="Times New Roman" w:hAnsi="Times New Roman" w:cs="Times New Roman"/>
          <w:sz w:val="22"/>
          <w:szCs w:val="22"/>
        </w:rPr>
        <w:t xml:space="preserve"> </w:t>
      </w:r>
      <w:r w:rsidR="00D21CAB" w:rsidRPr="00D21CAB">
        <w:rPr>
          <w:rFonts w:ascii="Times New Roman" w:hAnsi="Times New Roman" w:cs="Times New Roman"/>
          <w:sz w:val="22"/>
          <w:szCs w:val="22"/>
        </w:rPr>
        <w:t>coefficients</w:t>
      </w:r>
      <w:r w:rsidRPr="00D21CAB">
        <w:rPr>
          <w:rFonts w:ascii="Times New Roman" w:hAnsi="Times New Roman" w:cs="Times New Roman"/>
          <w:sz w:val="22"/>
          <w:szCs w:val="22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p-1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i,p-1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D21CAB">
        <w:rPr>
          <w:rFonts w:ascii="Times New Roman" w:hAnsi="Times New Roman" w:cs="Times New Roman"/>
          <w:sz w:val="22"/>
          <w:szCs w:val="22"/>
        </w:rPr>
        <w:t xml:space="preserve">.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D21CAB">
        <w:rPr>
          <w:rFonts w:ascii="Times New Roman" w:hAnsi="Times New Roman" w:cs="Times New Roman"/>
          <w:sz w:val="22"/>
          <w:szCs w:val="22"/>
        </w:rPr>
        <w:t xml:space="preserve"> describes </w:t>
      </w:r>
      <w:r w:rsidRPr="00166568">
        <w:rPr>
          <w:rFonts w:ascii="Times New Roman" w:hAnsi="Times New Roman" w:cs="Times New Roman"/>
          <w:i/>
          <w:iCs/>
          <w:sz w:val="22"/>
          <w:szCs w:val="22"/>
        </w:rPr>
        <w:t>mean response</w:t>
      </w:r>
      <w:r w:rsidRPr="00D21CAB">
        <w:rPr>
          <w:rFonts w:ascii="Times New Roman" w:hAnsi="Times New Roman" w:cs="Times New Roman"/>
          <w:sz w:val="22"/>
          <w:szCs w:val="22"/>
        </w:rPr>
        <w:t xml:space="preserve"> per unit increase of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D21CAB">
        <w:rPr>
          <w:rFonts w:ascii="Times New Roman" w:hAnsi="Times New Roman" w:cs="Times New Roman"/>
          <w:sz w:val="22"/>
          <w:szCs w:val="22"/>
        </w:rPr>
        <w:t xml:space="preserve"> while all other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D21CAB">
        <w:rPr>
          <w:rFonts w:ascii="Times New Roman" w:hAnsi="Times New Roman" w:cs="Times New Roman"/>
          <w:sz w:val="22"/>
          <w:szCs w:val="22"/>
        </w:rPr>
        <w:t xml:space="preserve"> variables are held constant. There is no interaction in this model; each term is additive. </w:t>
      </w:r>
      <w:r w:rsidR="00403D47">
        <w:rPr>
          <w:rFonts w:ascii="Times New Roman" w:hAnsi="Times New Roman" w:cs="Times New Roman"/>
          <w:sz w:val="22"/>
          <w:szCs w:val="22"/>
        </w:rPr>
        <w:t xml:space="preserve">An int. model is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="00403D47">
        <w:rPr>
          <w:rFonts w:ascii="Times New Roman" w:hAnsi="Times New Roman" w:cs="Times New Roman"/>
          <w:sz w:val="22"/>
          <w:szCs w:val="22"/>
        </w:rPr>
        <w:t xml:space="preserve">. </w:t>
      </w:r>
      <w:r w:rsidR="00D21CAB" w:rsidRPr="00D21CAB">
        <w:rPr>
          <w:rFonts w:ascii="Times New Roman" w:hAnsi="Times New Roman" w:cs="Times New Roman"/>
          <w:sz w:val="22"/>
          <w:szCs w:val="22"/>
        </w:rPr>
        <w:t>Models are linear if they are linear with respect to the parameters</w:t>
      </w:r>
      <w:r w:rsidR="00166568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β</m:t>
        </m:r>
      </m:oMath>
      <w:r w:rsidR="00D21CAB" w:rsidRPr="00D21CAB">
        <w:rPr>
          <w:rFonts w:ascii="Times New Roman" w:hAnsi="Times New Roman" w:cs="Times New Roman"/>
          <w:sz w:val="22"/>
          <w:szCs w:val="22"/>
        </w:rPr>
        <w:t>.</w:t>
      </w:r>
      <w:r w:rsidR="003D0833">
        <w:rPr>
          <w:rFonts w:ascii="Times New Roman" w:hAnsi="Times New Roman" w:cs="Times New Roman"/>
          <w:sz w:val="22"/>
          <w:szCs w:val="22"/>
        </w:rPr>
        <w:t xml:space="preserve"> Assumes linear </w:t>
      </w:r>
      <w:proofErr w:type="spellStart"/>
      <w:r w:rsidR="003D0833">
        <w:rPr>
          <w:rFonts w:ascii="Times New Roman" w:hAnsi="Times New Roman" w:cs="Times New Roman"/>
          <w:sz w:val="22"/>
          <w:szCs w:val="22"/>
        </w:rPr>
        <w:t>rel</w:t>
      </w:r>
      <w:proofErr w:type="spellEnd"/>
      <w:r w:rsidR="003D08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D0833">
        <w:rPr>
          <w:rFonts w:ascii="Times New Roman" w:hAnsi="Times New Roman" w:cs="Times New Roman"/>
          <w:sz w:val="22"/>
          <w:szCs w:val="22"/>
        </w:rPr>
        <w:t>btwn</w:t>
      </w:r>
      <w:proofErr w:type="spellEnd"/>
      <w:r w:rsidR="003D0833">
        <w:rPr>
          <w:rFonts w:ascii="Times New Roman" w:hAnsi="Times New Roman" w:cs="Times New Roman"/>
          <w:sz w:val="22"/>
          <w:szCs w:val="22"/>
        </w:rPr>
        <w:t xml:space="preserve"> response &amp; params. </w:t>
      </w:r>
      <w:r w:rsidR="00D21CAB" w:rsidRPr="00D21CAB">
        <w:rPr>
          <w:rFonts w:ascii="Times New Roman" w:hAnsi="Times New Roman" w:cs="Times New Roman"/>
          <w:sz w:val="22"/>
          <w:szCs w:val="22"/>
        </w:rPr>
        <w:t xml:space="preserve">Matrix form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Y=Xβ+ϵ</m:t>
        </m:r>
      </m:oMath>
      <w:r w:rsidR="00F36364">
        <w:rPr>
          <w:rFonts w:ascii="Times New Roman" w:hAnsi="Times New Roman" w:cs="Times New Roman"/>
          <w:sz w:val="22"/>
          <w:szCs w:val="22"/>
        </w:rPr>
        <w:t xml:space="preserve"> is distributed </w:t>
      </w:r>
      <m:oMath>
        <m:r>
          <w:rPr>
            <w:rFonts w:ascii="Cambria Math" w:hAnsi="Cambria Math" w:cs="Times New Roman"/>
            <w:sz w:val="22"/>
            <w:szCs w:val="22"/>
          </w:rPr>
          <m:t>ϵ ~ N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→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Y</m:t>
        </m:r>
        <m:r>
          <w:rPr>
            <w:rFonts w:ascii="Cambria Math" w:hAnsi="Cambria Math" w:cs="Times New Roman"/>
            <w:sz w:val="22"/>
            <w:szCs w:val="22"/>
          </w:rPr>
          <m:t xml:space="preserve"> ~ N(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Xβ</m:t>
        </m:r>
        <m:r>
          <w:rPr>
            <w:rFonts w:ascii="Cambria Math" w:hAnsi="Cambria Math" w:cs="Times New Roman"/>
            <w:sz w:val="22"/>
            <w:szCs w:val="22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I)</m:t>
        </m:r>
      </m:oMath>
      <w:r w:rsidR="00F36364">
        <w:rPr>
          <w:rFonts w:ascii="Times New Roman" w:hAnsi="Times New Roman" w:cs="Times New Roman"/>
          <w:sz w:val="22"/>
          <w:szCs w:val="22"/>
        </w:rPr>
        <w:t>.</w:t>
      </w:r>
      <w:r w:rsidR="003D083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6998EA0" w14:textId="107C6205" w:rsidR="00D21CAB" w:rsidRDefault="00D21CAB" w:rsidP="00D21CAB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EC901E8" wp14:editId="00FCE4F8">
            <wp:extent cx="2460310" cy="510988"/>
            <wp:effectExtent l="0" t="0" r="3810" b="0"/>
            <wp:docPr id="1450692275" name="Picture 2" descr="A number and number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92275" name="Picture 2" descr="A number and number symbol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634" cy="5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7D5B" w14:textId="750A2BE0" w:rsidR="00684E2F" w:rsidRDefault="00D21CAB" w:rsidP="00D21CA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Where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Y</m:t>
        </m:r>
      </m:oMath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is </w:t>
      </w:r>
      <m:oMath>
        <m:r>
          <w:rPr>
            <w:rFonts w:ascii="Cambria Math" w:hAnsi="Cambria Math" w:cs="Times New Roman"/>
            <w:sz w:val="22"/>
            <w:szCs w:val="22"/>
          </w:rPr>
          <m:t>n×1</m:t>
        </m:r>
      </m:oMath>
      <w:r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>
        <w:rPr>
          <w:rFonts w:ascii="Times New Roman" w:hAnsi="Times New Roman" w:cs="Times New Roman"/>
          <w:sz w:val="22"/>
          <w:szCs w:val="22"/>
        </w:rPr>
        <w:t xml:space="preserve"> is </w:t>
      </w:r>
      <m:oMath>
        <m:r>
          <w:rPr>
            <w:rFonts w:ascii="Cambria Math" w:hAnsi="Cambria Math" w:cs="Times New Roman"/>
            <w:sz w:val="22"/>
            <w:szCs w:val="22"/>
          </w:rPr>
          <m:t>n×p</m:t>
        </m:r>
      </m:oMath>
      <w:r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β</m:t>
        </m:r>
      </m:oMath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D21CAB">
        <w:rPr>
          <w:rFonts w:ascii="Times New Roman" w:hAnsi="Times New Roman" w:cs="Times New Roman"/>
          <w:sz w:val="22"/>
          <w:szCs w:val="22"/>
        </w:rPr>
        <w:t>is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p×1</m:t>
        </m:r>
      </m:oMath>
      <w:r>
        <w:rPr>
          <w:rFonts w:ascii="Times New Roman" w:hAnsi="Times New Roman" w:cs="Times New Roman"/>
          <w:sz w:val="22"/>
          <w:szCs w:val="22"/>
        </w:rPr>
        <w:t xml:space="preserve">, and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ϵ</m:t>
        </m:r>
      </m:oMath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D21CAB">
        <w:rPr>
          <w:rFonts w:ascii="Times New Roman" w:hAnsi="Times New Roman" w:cs="Times New Roman"/>
          <w:sz w:val="22"/>
          <w:szCs w:val="22"/>
        </w:rPr>
        <w:t>is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n×1</m:t>
        </m:r>
      </m:oMath>
      <w:r>
        <w:rPr>
          <w:rFonts w:ascii="Times New Roman" w:hAnsi="Times New Roman" w:cs="Times New Roman"/>
          <w:sz w:val="22"/>
          <w:szCs w:val="22"/>
        </w:rPr>
        <w:t xml:space="preserve">. </w:t>
      </w:r>
      <w:r w:rsidR="00684E2F">
        <w:rPr>
          <w:rFonts w:ascii="Times New Roman" w:hAnsi="Times New Roman" w:cs="Times New Roman"/>
          <w:sz w:val="22"/>
          <w:szCs w:val="22"/>
        </w:rPr>
        <w:t xml:space="preserve">The least sq estimate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b=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 xml:space="preserve">X'Y </m:t>
        </m:r>
      </m:oMath>
      <w:r w:rsidR="00684E2F">
        <w:rPr>
          <w:rFonts w:ascii="Times New Roman" w:hAnsi="Times New Roman" w:cs="Times New Roman"/>
          <w:sz w:val="22"/>
          <w:szCs w:val="22"/>
        </w:rPr>
        <w:t xml:space="preserve">seeks to minimize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2"/>
                    <w:szCs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Y-Xb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(Y-Xb)</m:t>
        </m:r>
      </m:oMath>
      <w:r w:rsidR="00684E2F">
        <w:rPr>
          <w:rFonts w:ascii="Times New Roman" w:hAnsi="Times New Roman" w:cs="Times New Roman"/>
          <w:sz w:val="22"/>
          <w:szCs w:val="22"/>
        </w:rPr>
        <w:t xml:space="preserve">; fitted values are a hyperplane </w:t>
      </w:r>
      <m:oMath>
        <m:acc>
          <m:acc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-1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Y=HY</m:t>
        </m:r>
      </m:oMath>
      <w:r w:rsidR="00684E2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684E2F">
        <w:rPr>
          <w:rFonts w:ascii="Times New Roman" w:hAnsi="Times New Roman" w:cs="Times New Roman"/>
          <w:sz w:val="22"/>
          <w:szCs w:val="22"/>
        </w:rPr>
        <w:t xml:space="preserve">where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HY</m:t>
        </m:r>
      </m:oMath>
      <w:r w:rsidR="00684E2F">
        <w:rPr>
          <w:rFonts w:ascii="Times New Roman" w:hAnsi="Times New Roman" w:cs="Times New Roman"/>
          <w:sz w:val="22"/>
          <w:szCs w:val="22"/>
        </w:rPr>
        <w:t xml:space="preserve"> is a response surface. </w:t>
      </w:r>
      <w:r w:rsidR="00F46BEC">
        <w:rPr>
          <w:rFonts w:ascii="Times New Roman" w:hAnsi="Times New Roman" w:cs="Times New Roman"/>
          <w:sz w:val="22"/>
          <w:szCs w:val="22"/>
        </w:rPr>
        <w:t xml:space="preserve">ANOVA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</m:oMath>
      <w:r w:rsidR="00F46BEC">
        <w:rPr>
          <w:rFonts w:ascii="Times New Roman" w:hAnsi="Times New Roman" w:cs="Times New Roman"/>
          <w:sz w:val="22"/>
          <w:szCs w:val="22"/>
        </w:rPr>
        <w:t xml:space="preserve">-test tests if the predictors collectively help explain variation in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="00F46BEC">
        <w:rPr>
          <w:rFonts w:ascii="Times New Roman" w:hAnsi="Times New Roman" w:cs="Times New Roman"/>
          <w:sz w:val="22"/>
          <w:szCs w:val="22"/>
        </w:rPr>
        <w:t xml:space="preserve">; cannot draw conclusions about individual pred;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&gt; F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1-α,p-1,n-p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⇒</m:t>
        </m:r>
      </m:oMath>
      <w:r w:rsidR="00F46BEC">
        <w:rPr>
          <w:rFonts w:ascii="Times New Roman" w:hAnsi="Times New Roman" w:cs="Times New Roman"/>
          <w:sz w:val="22"/>
          <w:szCs w:val="22"/>
        </w:rPr>
        <w:t xml:space="preserve"> reject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</m:oMath>
      <w:r w:rsidR="00F46BEC">
        <w:rPr>
          <w:rFonts w:ascii="Times New Roman" w:hAnsi="Times New Roman" w:cs="Times New Roman"/>
          <w:sz w:val="22"/>
          <w:szCs w:val="22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: </m:t>
        </m:r>
      </m:oMath>
      <w:r w:rsidR="00F46BEC">
        <w:rPr>
          <w:rFonts w:ascii="Times New Roman" w:hAnsi="Times New Roman" w:cs="Times New Roman"/>
          <w:sz w:val="22"/>
          <w:szCs w:val="22"/>
        </w:rPr>
        <w:t xml:space="preserve">all coef </w:t>
      </w:r>
      <m:oMath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="00F46BEC">
        <w:rPr>
          <w:rFonts w:ascii="Times New Roman" w:hAnsi="Times New Roman" w:cs="Times New Roman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:</m:t>
        </m:r>
      </m:oMath>
      <w:r w:rsidR="00F46BEC">
        <w:rPr>
          <w:rFonts w:ascii="Times New Roman" w:hAnsi="Times New Roman" w:cs="Times New Roman"/>
          <w:sz w:val="22"/>
          <w:szCs w:val="22"/>
        </w:rPr>
        <w:t xml:space="preserve"> at least one </w:t>
      </w:r>
      <w:proofErr w:type="spellStart"/>
      <w:r w:rsidR="00F46BEC">
        <w:rPr>
          <w:rFonts w:ascii="Times New Roman" w:hAnsi="Times New Roman" w:cs="Times New Roman"/>
          <w:sz w:val="22"/>
          <w:szCs w:val="22"/>
        </w:rPr>
        <w:t>coef</w:t>
      </w:r>
      <w:proofErr w:type="spellEnd"/>
      <w:r w:rsidR="00F46BEC">
        <w:rPr>
          <w:rFonts w:ascii="Times New Roman" w:hAnsi="Times New Roman" w:cs="Times New Roman"/>
          <w:sz w:val="22"/>
          <w:szCs w:val="22"/>
        </w:rPr>
        <w:t xml:space="preserve"> not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="00F46BEC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82200C8" w14:textId="5B1F9F2D" w:rsidR="00D21CAB" w:rsidRDefault="00684E2F" w:rsidP="00684E2F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2EDBD9A" wp14:editId="44732409">
            <wp:extent cx="2519082" cy="605818"/>
            <wp:effectExtent l="0" t="0" r="0" b="3810"/>
            <wp:docPr id="216252048" name="Picture 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52048" name="Picture 3" descr="A white background with black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026" cy="64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6F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72A69CC" wp14:editId="6CDD2E7C">
            <wp:extent cx="3227294" cy="599141"/>
            <wp:effectExtent l="0" t="0" r="0" b="0"/>
            <wp:docPr id="1149230196" name="Picture 3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30196" name="Picture 3" descr="A group of black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73" cy="63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424B" w14:textId="77777777" w:rsidR="002A50F3" w:rsidRDefault="002A50F3" w:rsidP="002A50F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Residuals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e=Y-</m:t>
        </m:r>
        <m:acc>
          <m:acc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=(I-H)Y</m:t>
        </m:r>
      </m:oMath>
      <w:r>
        <w:rPr>
          <w:rFonts w:ascii="Times New Roman" w:hAnsi="Times New Roman" w:cs="Times New Roman"/>
          <w:sz w:val="22"/>
          <w:szCs w:val="22"/>
        </w:rPr>
        <w:t>. These residuals are usually correlated, unlike simple LR where they are uncorrelated.</w:t>
      </w:r>
    </w:p>
    <w:p w14:paraId="77A49101" w14:textId="47734294" w:rsidR="002A50F3" w:rsidRDefault="00F36364" w:rsidP="00F36364">
      <w:pPr>
        <w:rPr>
          <w:rFonts w:ascii="Times New Roman" w:hAnsi="Times New Roman" w:cs="Times New Roman"/>
          <w:sz w:val="22"/>
          <w:szCs w:val="22"/>
        </w:rPr>
      </w:pPr>
      <w:r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Regarding residual plots</w:t>
      </w:r>
      <w:r w:rsidRPr="00FC4A46">
        <w:rPr>
          <w:rFonts w:ascii="Times New Roman" w:hAnsi="Times New Roman" w:cs="Times New Roman"/>
          <w:color w:val="0070C0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</w:rPr>
        <w:t xml:space="preserve">check to see model is correct, normality, constant variance, and independence. Plot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</m:oMath>
      <w:r>
        <w:rPr>
          <w:rFonts w:ascii="Times New Roman" w:hAnsi="Times New Roman" w:cs="Times New Roman"/>
          <w:sz w:val="22"/>
          <w:szCs w:val="22"/>
        </w:rPr>
        <w:t xml:space="preserve"> against each predictor variable to check adequacy (i.e. if curvature effect is needed); plot against omitted variables to see if they impact the response; plot against interaction terms for potential interaction effects; and plot against fitted values to examine constancy of variance.</w:t>
      </w:r>
      <w:r w:rsidR="00F46BEC">
        <w:rPr>
          <w:rFonts w:ascii="Times New Roman" w:hAnsi="Times New Roman" w:cs="Times New Roman"/>
          <w:sz w:val="22"/>
          <w:szCs w:val="22"/>
        </w:rPr>
        <w:t xml:space="preserve"> </w:t>
      </w:r>
      <w:r w:rsidR="00F46BEC"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Scatterplots</w:t>
      </w:r>
      <w:r w:rsidR="00F46BEC" w:rsidRPr="00FC4A46">
        <w:rPr>
          <w:rFonts w:ascii="Times New Roman" w:hAnsi="Times New Roman" w:cs="Times New Roman"/>
          <w:color w:val="0070C0"/>
          <w:sz w:val="22"/>
          <w:szCs w:val="22"/>
          <w:u w:val="single"/>
        </w:rPr>
        <w:t>:</w:t>
      </w:r>
      <w:r w:rsidR="00F46BEC" w:rsidRPr="00FC4A46">
        <w:rPr>
          <w:rFonts w:ascii="Times New Roman" w:hAnsi="Times New Roman" w:cs="Times New Roman"/>
          <w:color w:val="0070C0"/>
          <w:sz w:val="22"/>
          <w:szCs w:val="22"/>
        </w:rPr>
        <w:t xml:space="preserve"> </w:t>
      </w:r>
      <w:r w:rsidR="00F46BEC">
        <w:rPr>
          <w:rFonts w:ascii="Times New Roman" w:hAnsi="Times New Roman" w:cs="Times New Roman"/>
          <w:sz w:val="22"/>
          <w:szCs w:val="22"/>
        </w:rPr>
        <w:t xml:space="preserve">bivariate scatterplot in a matrix, helps detect nature </w:t>
      </w:r>
      <w:r w:rsidR="00166568">
        <w:rPr>
          <w:rFonts w:ascii="Times New Roman" w:hAnsi="Times New Roman" w:cs="Times New Roman"/>
          <w:sz w:val="22"/>
          <w:szCs w:val="22"/>
        </w:rPr>
        <w:t>and</w:t>
      </w:r>
      <w:r w:rsidR="00F46BEC">
        <w:rPr>
          <w:rFonts w:ascii="Times New Roman" w:hAnsi="Times New Roman" w:cs="Times New Roman"/>
          <w:sz w:val="22"/>
          <w:szCs w:val="22"/>
        </w:rPr>
        <w:t xml:space="preserve"> str</w:t>
      </w:r>
      <w:r w:rsidR="00166568">
        <w:rPr>
          <w:rFonts w:ascii="Times New Roman" w:hAnsi="Times New Roman" w:cs="Times New Roman"/>
          <w:sz w:val="22"/>
          <w:szCs w:val="22"/>
        </w:rPr>
        <w:t>ength</w:t>
      </w:r>
      <w:r w:rsidR="00F46BEC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="00F46BEC">
        <w:rPr>
          <w:rFonts w:ascii="Times New Roman" w:hAnsi="Times New Roman" w:cs="Times New Roman"/>
          <w:sz w:val="22"/>
          <w:szCs w:val="22"/>
        </w:rPr>
        <w:t>bivar</w:t>
      </w:r>
      <w:proofErr w:type="spellEnd"/>
      <w:r w:rsidR="00F46BEC">
        <w:rPr>
          <w:rFonts w:ascii="Times New Roman" w:hAnsi="Times New Roman" w:cs="Times New Roman"/>
          <w:sz w:val="22"/>
          <w:szCs w:val="22"/>
        </w:rPr>
        <w:t xml:space="preserve"> relationships, outliers, and range of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="00F46BEC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2A50F3"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 xml:space="preserve">Est Mean Response </w:t>
      </w:r>
      <m:oMath>
        <m:r>
          <w:rPr>
            <w:rFonts w:ascii="Cambria Math" w:hAnsi="Cambria Math" w:cs="Times New Roman"/>
            <w:color w:val="0070C0"/>
            <w:sz w:val="22"/>
            <w:szCs w:val="22"/>
            <w:u w:val="single"/>
          </w:rPr>
          <m:t>E(</m:t>
        </m:r>
        <m:acc>
          <m:accPr>
            <m:ctrlPr>
              <w:rPr>
                <w:rFonts w:ascii="Cambria Math" w:hAnsi="Cambria Math" w:cs="Times New Roman"/>
                <w:i/>
                <w:iCs/>
                <w:color w:val="0070C0"/>
                <w:sz w:val="22"/>
                <w:szCs w:val="22"/>
                <w:u w:val="single"/>
              </w:rPr>
            </m:ctrlPr>
          </m:accPr>
          <m:e>
            <m:r>
              <w:rPr>
                <w:rFonts w:ascii="Cambria Math" w:hAnsi="Cambria Math" w:cs="Times New Roman"/>
                <w:color w:val="0070C0"/>
                <w:sz w:val="22"/>
                <w:szCs w:val="22"/>
                <w:u w:val="single"/>
              </w:rPr>
              <m:t>Y</m:t>
            </m:r>
          </m:e>
        </m:acc>
        <m:r>
          <w:rPr>
            <w:rFonts w:ascii="Cambria Math" w:hAnsi="Cambria Math" w:cs="Times New Roman"/>
            <w:color w:val="0070C0"/>
            <w:sz w:val="22"/>
            <w:szCs w:val="22"/>
            <w:u w:val="single"/>
          </w:rPr>
          <m:t>)</m:t>
        </m:r>
      </m:oMath>
      <w:r w:rsidR="002A50F3"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:</w:t>
      </w:r>
      <w:r w:rsidR="002A50F3" w:rsidRPr="00FC4A46">
        <w:rPr>
          <w:rFonts w:ascii="Times New Roman" w:hAnsi="Times New Roman" w:cs="Times New Roman"/>
          <w:color w:val="0070C0"/>
          <w:sz w:val="22"/>
          <w:szCs w:val="22"/>
        </w:rPr>
        <w:t xml:space="preserve"> </w:t>
      </w:r>
      <w:r w:rsidR="002A50F3">
        <w:rPr>
          <w:rFonts w:ascii="Times New Roman" w:hAnsi="Times New Roman" w:cs="Times New Roman"/>
          <w:sz w:val="22"/>
          <w:szCs w:val="22"/>
        </w:rPr>
        <w:t xml:space="preserve">Individual CI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</m:oMath>
      <w:r w:rsidR="002A50F3">
        <w:rPr>
          <w:rFonts w:ascii="Times New Roman" w:hAnsi="Times New Roman" w:cs="Times New Roman"/>
          <w:bCs/>
          <w:sz w:val="22"/>
          <w:szCs w:val="22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±t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</m:num>
              <m:den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2"/>
                <w:szCs w:val="22"/>
              </w:rPr>
              <m:t>;n-p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s{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}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; simul. CI for </w:t>
      </w:r>
      <m:oMath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 vectors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</m:oMath>
      <w:r w:rsidR="00403D47">
        <w:rPr>
          <w:rFonts w:ascii="Times New Roman" w:hAnsi="Times New Roman" w:cs="Times New Roman"/>
          <w:bCs/>
          <w:sz w:val="22"/>
          <w:szCs w:val="22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±t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α</m:t>
                </m:r>
              </m:num>
              <m:den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2g</m:t>
                </m:r>
              </m:den>
            </m:f>
            <m:r>
              <w:rPr>
                <w:rFonts w:ascii="Cambria Math" w:hAnsi="Cambria Math" w:cs="Times New Roman"/>
                <w:sz w:val="22"/>
                <w:szCs w:val="22"/>
              </w:rPr>
              <m:t>;n-p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s{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}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; W-H conf band for whole line is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±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szCs w:val="22"/>
              </w:rPr>
              <m:t>pF{1-α;p,n-p}</m:t>
            </m:r>
          </m:e>
        </m:rad>
        <m:r>
          <w:rPr>
            <w:rFonts w:ascii="Cambria Math" w:hAnsi="Cambria Math" w:cs="Times New Roman"/>
            <w:sz w:val="22"/>
            <w:szCs w:val="22"/>
          </w:rPr>
          <m:t xml:space="preserve"> s{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}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. Be careful to only work in range of </w:t>
      </w:r>
      <m:oMath>
        <m:r>
          <w:rPr>
            <w:rFonts w:ascii="Cambria Math" w:hAnsi="Cambria Math" w:cs="Times New Roman"/>
            <w:sz w:val="22"/>
            <w:szCs w:val="22"/>
          </w:rPr>
          <m:t>X's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. </w:t>
      </w:r>
      <w:r w:rsidR="00403D47">
        <w:rPr>
          <w:rFonts w:ascii="Times New Roman" w:hAnsi="Times New Roman" w:cs="Times New Roman"/>
          <w:sz w:val="22"/>
          <w:szCs w:val="22"/>
          <w:u w:val="single"/>
        </w:rPr>
        <w:t xml:space="preserve">Pred new </w:t>
      </w:r>
      <w:proofErr w:type="spellStart"/>
      <w:r w:rsidR="00403D47">
        <w:rPr>
          <w:rFonts w:ascii="Times New Roman" w:hAnsi="Times New Roman" w:cs="Times New Roman"/>
          <w:sz w:val="22"/>
          <w:szCs w:val="22"/>
          <w:u w:val="single"/>
        </w:rPr>
        <w:t>obs</w:t>
      </w:r>
      <w:proofErr w:type="spellEnd"/>
      <w:r w:rsidR="00403D47">
        <w:rPr>
          <w:rFonts w:ascii="Times New Roman" w:hAnsi="Times New Roman" w:cs="Times New Roman"/>
          <w:sz w:val="22"/>
          <w:szCs w:val="22"/>
          <w:u w:val="single"/>
        </w:rPr>
        <w:t>:</w:t>
      </w:r>
      <w:r w:rsidR="00403D47">
        <w:rPr>
          <w:rFonts w:ascii="Times New Roman" w:hAnsi="Times New Roman" w:cs="Times New Roman"/>
          <w:sz w:val="22"/>
          <w:szCs w:val="22"/>
        </w:rPr>
        <w:t xml:space="preserve"> same but replace </w:t>
      </w:r>
      <m:oMath>
        <m:r>
          <w:rPr>
            <w:rFonts w:ascii="Cambria Math" w:hAnsi="Cambria Math" w:cs="Times New Roman"/>
            <w:sz w:val="22"/>
            <w:szCs w:val="22"/>
          </w:rPr>
          <m:t>s{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}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 with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pred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2"/>
                            <w:szCs w:val="22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h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2"/>
                <w:szCs w:val="22"/>
              </w:rPr>
              <m:t>+MSE</m:t>
            </m:r>
          </m:e>
        </m:rad>
      </m:oMath>
      <w:r w:rsidR="00403D47">
        <w:rPr>
          <w:rFonts w:ascii="Times New Roman" w:hAnsi="Times New Roman" w:cs="Times New Roman"/>
          <w:sz w:val="22"/>
          <w:szCs w:val="22"/>
        </w:rPr>
        <w:t xml:space="preserve"> and Scheffe pred </w:t>
      </w:r>
      <w:proofErr w:type="spellStart"/>
      <w:r w:rsidR="00403D47">
        <w:rPr>
          <w:rFonts w:ascii="Times New Roman" w:hAnsi="Times New Roman" w:cs="Times New Roman"/>
          <w:sz w:val="22"/>
          <w:szCs w:val="22"/>
        </w:rPr>
        <w:t>lim</w:t>
      </w:r>
      <w:proofErr w:type="spellEnd"/>
      <w:r w:rsidR="00403D47">
        <w:rPr>
          <w:rFonts w:ascii="Times New Roman" w:hAnsi="Times New Roman" w:cs="Times New Roman"/>
          <w:sz w:val="22"/>
          <w:szCs w:val="22"/>
        </w:rPr>
        <w:t xml:space="preserve"> for </w:t>
      </w:r>
      <w:proofErr w:type="spellStart"/>
      <w:r w:rsidR="00403D47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="00403D4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g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 vectors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</m:oMath>
      <w:r w:rsidR="00403D47">
        <w:rPr>
          <w:rFonts w:ascii="Times New Roman" w:hAnsi="Times New Roman" w:cs="Times New Roman"/>
          <w:bCs/>
          <w:sz w:val="22"/>
          <w:szCs w:val="22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±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  <w:szCs w:val="22"/>
              </w:rPr>
              <m:t>gF{1-α;g,n-p}</m:t>
            </m:r>
          </m:e>
        </m:rad>
        <m:r>
          <w:rPr>
            <w:rFonts w:ascii="Cambria Math" w:hAnsi="Cambria Math" w:cs="Times New Roman"/>
            <w:sz w:val="22"/>
            <w:szCs w:val="22"/>
          </w:rPr>
          <m:t>s{pred}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. </w:t>
      </w:r>
      <w:r w:rsidR="00403D47" w:rsidRPr="00166568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Adj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  <w:u w:val="single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u w:val="single"/>
              </w:rPr>
              <m:t>R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u w:val="single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  <w:u w:val="single"/>
          </w:rPr>
          <m:t>: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SSE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 can only go down with more predictors, but </w:t>
      </w:r>
      <m:oMath>
        <m:r>
          <w:rPr>
            <w:rFonts w:ascii="Cambria Math" w:hAnsi="Cambria Math" w:cs="Times New Roman"/>
            <w:sz w:val="22"/>
            <w:szCs w:val="22"/>
          </w:rPr>
          <m:t>SSTO</m:t>
        </m:r>
      </m:oMath>
      <w:r w:rsidR="00403D47">
        <w:rPr>
          <w:rFonts w:ascii="Times New Roman" w:hAnsi="Times New Roman" w:cs="Times New Roman"/>
          <w:sz w:val="22"/>
          <w:szCs w:val="22"/>
        </w:rPr>
        <w:t xml:space="preserve"> is </w:t>
      </w:r>
      <w:r w:rsidR="000A61F6">
        <w:rPr>
          <w:rFonts w:ascii="Times New Roman" w:hAnsi="Times New Roman" w:cs="Times New Roman"/>
          <w:sz w:val="22"/>
          <w:szCs w:val="22"/>
        </w:rPr>
        <w:t>constant</w:t>
      </w:r>
      <w:r w:rsidR="00403D47">
        <w:rPr>
          <w:rFonts w:ascii="Times New Roman" w:hAnsi="Times New Roman" w:cs="Times New Roman"/>
          <w:sz w:val="22"/>
          <w:szCs w:val="22"/>
        </w:rPr>
        <w:t xml:space="preserve">. Hence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="00F46BEC">
        <w:rPr>
          <w:rFonts w:ascii="Times New Roman" w:hAnsi="Times New Roman" w:cs="Times New Roman"/>
          <w:sz w:val="22"/>
          <w:szCs w:val="22"/>
        </w:rPr>
        <w:t xml:space="preserve"> adjusts for</w:t>
      </w:r>
      <w:r w:rsidR="000A61F6">
        <w:rPr>
          <w:rFonts w:ascii="Times New Roman" w:hAnsi="Times New Roman" w:cs="Times New Roman"/>
          <w:sz w:val="22"/>
          <w:szCs w:val="22"/>
        </w:rPr>
        <w:t xml:space="preserve"> add </w:t>
      </w:r>
      <w:r w:rsidR="007E5358">
        <w:rPr>
          <w:rFonts w:ascii="Times New Roman" w:hAnsi="Times New Roman" w:cs="Times New Roman"/>
          <w:sz w:val="22"/>
          <w:szCs w:val="22"/>
        </w:rPr>
        <w:t>predictors</w:t>
      </w:r>
      <w:r w:rsidR="00F46BEC">
        <w:rPr>
          <w:rFonts w:ascii="Times New Roman" w:hAnsi="Times New Roman" w:cs="Times New Roman"/>
          <w:sz w:val="22"/>
          <w:szCs w:val="22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>=1-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n-1</m:t>
                </m:r>
              </m:num>
              <m:den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n-p</m:t>
                </m:r>
              </m:den>
            </m:f>
          </m:e>
        </m:d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SSE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SSTO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=1-</m:t>
        </m:r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MSE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MSTO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 xml:space="preserve"> </m:t>
        </m:r>
      </m:oMath>
      <w:r w:rsidR="00F46BEC">
        <w:rPr>
          <w:rFonts w:ascii="Times New Roman" w:hAnsi="Times New Roman" w:cs="Times New Roman"/>
          <w:sz w:val="22"/>
          <w:szCs w:val="22"/>
        </w:rPr>
        <w:t xml:space="preserve"> but </w:t>
      </w:r>
      <w:r w:rsidR="000A61F6">
        <w:rPr>
          <w:rFonts w:ascii="Times New Roman" w:hAnsi="Times New Roman" w:cs="Times New Roman"/>
          <w:sz w:val="22"/>
          <w:szCs w:val="22"/>
        </w:rPr>
        <w:t xml:space="preserve">often </w:t>
      </w:r>
      <w:r w:rsidR="00F46BEC">
        <w:rPr>
          <w:rFonts w:ascii="Times New Roman" w:hAnsi="Times New Roman" w:cs="Times New Roman"/>
          <w:sz w:val="22"/>
          <w:szCs w:val="22"/>
        </w:rPr>
        <w:t xml:space="preserve">insufficient.  </w:t>
      </w:r>
    </w:p>
    <w:p w14:paraId="2B3019A8" w14:textId="77777777" w:rsidR="00BA4BA3" w:rsidRDefault="00BA4BA3" w:rsidP="00F36364">
      <w:pPr>
        <w:rPr>
          <w:rFonts w:ascii="Times New Roman" w:hAnsi="Times New Roman" w:cs="Times New Roman"/>
          <w:sz w:val="22"/>
          <w:szCs w:val="22"/>
        </w:rPr>
      </w:pPr>
    </w:p>
    <w:p w14:paraId="5DC3EBBA" w14:textId="77777777" w:rsidR="00BA4BA3" w:rsidRDefault="00BA4BA3" w:rsidP="00BA4B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Chapter 7: General Linear F-test and Multicollinearity</w:t>
      </w:r>
    </w:p>
    <w:p w14:paraId="42A0A5E1" w14:textId="44303B84" w:rsidR="0037188F" w:rsidRDefault="00BA4BA3" w:rsidP="00BA4BA3">
      <w:pPr>
        <w:rPr>
          <w:rFonts w:ascii="Times New Roman" w:hAnsi="Times New Roman" w:cs="Times New Roman"/>
          <w:sz w:val="22"/>
          <w:szCs w:val="22"/>
        </w:rPr>
      </w:pPr>
      <w:r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General Linear Test</w:t>
      </w:r>
      <w:r w:rsidRPr="00FC4A46">
        <w:rPr>
          <w:rFonts w:ascii="Times New Roman" w:hAnsi="Times New Roman" w:cs="Times New Roman"/>
          <w:color w:val="0070C0"/>
          <w:sz w:val="22"/>
          <w:szCs w:val="22"/>
          <w:u w:val="single"/>
        </w:rPr>
        <w:t>:</w:t>
      </w:r>
      <w:r w:rsidRPr="00FC4A46">
        <w:rPr>
          <w:rFonts w:ascii="Times New Roman" w:hAnsi="Times New Roman" w:cs="Times New Roman"/>
          <w:color w:val="0070C0"/>
          <w:sz w:val="22"/>
          <w:szCs w:val="22"/>
        </w:rPr>
        <w:t xml:space="preserve"> </w:t>
      </w:r>
      <w:r w:rsidRPr="00BA4BA3">
        <w:rPr>
          <w:rFonts w:ascii="Times New Roman" w:hAnsi="Times New Roman" w:cs="Times New Roman"/>
          <w:sz w:val="22"/>
          <w:szCs w:val="22"/>
        </w:rPr>
        <w:t>Consider a full model</w:t>
      </w:r>
      <w:r w:rsidR="00B4666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SSE(F)</m:t>
        </m:r>
      </m:oMath>
      <w:r w:rsidRPr="00BA4BA3">
        <w:rPr>
          <w:rFonts w:ascii="Times New Roman" w:hAnsi="Times New Roman" w:cs="Times New Roman"/>
          <w:sz w:val="22"/>
          <w:szCs w:val="22"/>
        </w:rPr>
        <w:t xml:space="preserve"> with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BA4BA3">
        <w:rPr>
          <w:rFonts w:ascii="Times New Roman" w:hAnsi="Times New Roman" w:cs="Times New Roman"/>
          <w:sz w:val="22"/>
          <w:szCs w:val="22"/>
        </w:rPr>
        <w:t xml:space="preserve"> predictors and reduced model</w:t>
      </w:r>
      <w:r w:rsidR="00B4666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SSE(R)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A4BA3">
        <w:rPr>
          <w:rFonts w:ascii="Times New Roman" w:hAnsi="Times New Roman" w:cs="Times New Roman"/>
          <w:sz w:val="22"/>
          <w:szCs w:val="22"/>
        </w:rPr>
        <w:t xml:space="preserve">with </w:t>
      </w:r>
      <m:oMath>
        <m:r>
          <w:rPr>
            <w:rFonts w:ascii="Cambria Math" w:hAnsi="Cambria Math" w:cs="Times New Roman"/>
            <w:sz w:val="22"/>
            <w:szCs w:val="22"/>
          </w:rPr>
          <m:t>l</m:t>
        </m:r>
      </m:oMath>
      <w:r w:rsidRPr="00BA4BA3">
        <w:rPr>
          <w:rFonts w:ascii="Times New Roman" w:hAnsi="Times New Roman" w:cs="Times New Roman"/>
          <w:sz w:val="22"/>
          <w:szCs w:val="22"/>
        </w:rPr>
        <w:t xml:space="preserve"> predictors (</w:t>
      </w:r>
      <m:oMath>
        <m:r>
          <w:rPr>
            <w:rFonts w:ascii="Cambria Math" w:hAnsi="Cambria Math" w:cs="Times New Roman"/>
            <w:sz w:val="22"/>
            <w:szCs w:val="22"/>
          </w:rPr>
          <m:t>l&lt;k</m:t>
        </m:r>
      </m:oMath>
      <w:r w:rsidRPr="00BA4BA3">
        <w:rPr>
          <w:rFonts w:ascii="Times New Roman" w:hAnsi="Times New Roman" w:cs="Times New Roman"/>
          <w:sz w:val="22"/>
          <w:szCs w:val="22"/>
        </w:rPr>
        <w:t>)</w:t>
      </w:r>
      <w:r w:rsidR="00B46662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(SSE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R</m:t>
                </m:r>
              </m:e>
            </m:d>
            <m:r>
              <w:rPr>
                <w:rFonts w:ascii="Cambria Math" w:hAnsi="Cambria Math" w:cs="Times New Roman"/>
                <w:sz w:val="22"/>
                <w:szCs w:val="22"/>
              </w:rPr>
              <m:t>-SSE(F))/(k-l)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SSE(F)/(n-k-1)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 xml:space="preserve"> ~ F(1-α,dof,n-k-1)</m:t>
        </m:r>
      </m:oMath>
      <w:r w:rsidR="00B46662">
        <w:rPr>
          <w:rFonts w:ascii="Times New Roman" w:hAnsi="Times New Roman" w:cs="Times New Roman"/>
          <w:sz w:val="22"/>
          <w:szCs w:val="22"/>
        </w:rPr>
        <w:t xml:space="preserve"> where </w:t>
      </w:r>
      <w:proofErr w:type="spellStart"/>
      <w:r w:rsidR="00B46662">
        <w:rPr>
          <w:rFonts w:ascii="Times New Roman" w:hAnsi="Times New Roman" w:cs="Times New Roman"/>
          <w:sz w:val="22"/>
          <w:szCs w:val="22"/>
        </w:rPr>
        <w:t>dof</w:t>
      </w:r>
      <w:proofErr w:type="spellEnd"/>
      <w:r w:rsidR="00B46662">
        <w:rPr>
          <w:rFonts w:ascii="Times New Roman" w:hAnsi="Times New Roman" w:cs="Times New Roman"/>
          <w:sz w:val="22"/>
          <w:szCs w:val="22"/>
        </w:rPr>
        <w:t xml:space="preserve"> is # of extra </w:t>
      </w:r>
      <w:r w:rsidR="00AD30A7">
        <w:rPr>
          <w:rFonts w:ascii="Times New Roman" w:hAnsi="Times New Roman" w:cs="Times New Roman"/>
          <w:sz w:val="22"/>
          <w:szCs w:val="22"/>
        </w:rPr>
        <w:t>var</w:t>
      </w:r>
      <w:r w:rsidR="00B46662">
        <w:rPr>
          <w:rFonts w:ascii="Times New Roman" w:hAnsi="Times New Roman" w:cs="Times New Roman"/>
          <w:sz w:val="22"/>
          <w:szCs w:val="22"/>
        </w:rPr>
        <w:t>.</w:t>
      </w:r>
      <w:r w:rsidR="00917E4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SSE</m:t>
        </m:r>
      </m:oMath>
      <w:r w:rsidR="00917E47">
        <w:rPr>
          <w:rFonts w:ascii="Times New Roman" w:hAnsi="Times New Roman" w:cs="Times New Roman"/>
          <w:sz w:val="22"/>
          <w:szCs w:val="22"/>
        </w:rPr>
        <w:t xml:space="preserve"> and </w:t>
      </w:r>
      <m:oMath>
        <m:r>
          <w:rPr>
            <w:rFonts w:ascii="Cambria Math" w:hAnsi="Cambria Math" w:cs="Times New Roman"/>
            <w:sz w:val="22"/>
            <w:szCs w:val="22"/>
          </w:rPr>
          <m:t>SSR</m:t>
        </m:r>
      </m:oMath>
      <w:r w:rsidR="00917E47">
        <w:rPr>
          <w:rFonts w:ascii="Times New Roman" w:hAnsi="Times New Roman" w:cs="Times New Roman"/>
          <w:sz w:val="22"/>
          <w:szCs w:val="22"/>
        </w:rPr>
        <w:t xml:space="preserve"> interchangeable.</w:t>
      </w:r>
      <w:r w:rsidR="00B46662">
        <w:rPr>
          <w:rFonts w:ascii="Times New Roman" w:hAnsi="Times New Roman" w:cs="Times New Roman"/>
          <w:sz w:val="22"/>
          <w:szCs w:val="22"/>
        </w:rPr>
        <w:t xml:space="preserve"> </w:t>
      </w:r>
      <w:r w:rsidR="00B46662"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Example</w:t>
      </w:r>
      <w:r w:rsidR="00B46662" w:rsidRPr="00FC4A46">
        <w:rPr>
          <w:rFonts w:ascii="Times New Roman" w:hAnsi="Times New Roman" w:cs="Times New Roman"/>
          <w:color w:val="0070C0"/>
          <w:sz w:val="22"/>
          <w:szCs w:val="22"/>
          <w:u w:val="single"/>
        </w:rPr>
        <w:t>:</w:t>
      </w:r>
      <w:r w:rsidR="00B46662" w:rsidRPr="00FC4A46">
        <w:rPr>
          <w:rFonts w:ascii="Times New Roman" w:hAnsi="Times New Roman" w:cs="Times New Roman"/>
          <w:color w:val="0070C0"/>
          <w:sz w:val="22"/>
          <w:szCs w:val="22"/>
        </w:rPr>
        <w:t xml:space="preserve"> </w:t>
      </w:r>
      <w:r w:rsidR="00B46662">
        <w:rPr>
          <w:rFonts w:ascii="Times New Roman" w:hAnsi="Times New Roman" w:cs="Times New Roman"/>
          <w:sz w:val="22"/>
          <w:szCs w:val="22"/>
        </w:rPr>
        <w:t xml:space="preserve">For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</m:oMath>
      <w:r w:rsidR="00B46662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="00AD30A7">
        <w:rPr>
          <w:rFonts w:ascii="Times New Roman" w:hAnsi="Times New Roman" w:cs="Times New Roman"/>
          <w:sz w:val="22"/>
          <w:szCs w:val="22"/>
        </w:rPr>
        <w:t xml:space="preserve"> (these are the extra var)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:</m:t>
        </m:r>
      </m:oMath>
      <w:r w:rsidR="00AD30A7">
        <w:rPr>
          <w:rFonts w:ascii="Times New Roman" w:hAnsi="Times New Roman" w:cs="Times New Roman"/>
          <w:sz w:val="22"/>
          <w:szCs w:val="22"/>
        </w:rPr>
        <w:t xml:space="preserve"> At least one var </w:t>
      </w:r>
      <m:oMath>
        <m:r>
          <w:rPr>
            <w:rFonts w:ascii="Cambria Math" w:hAnsi="Cambria Math" w:cs="Times New Roman"/>
            <w:sz w:val="22"/>
            <w:szCs w:val="22"/>
          </w:rPr>
          <m:t>≠0</m:t>
        </m:r>
      </m:oMath>
      <w:r w:rsidR="00AD30A7">
        <w:rPr>
          <w:rFonts w:ascii="Times New Roman" w:hAnsi="Times New Roman" w:cs="Times New Roman"/>
          <w:sz w:val="22"/>
          <w:szCs w:val="22"/>
        </w:rPr>
        <w:t xml:space="preserve">. Then </w:t>
      </w:r>
      <m:oMath>
        <m:r>
          <w:rPr>
            <w:rFonts w:ascii="Cambria Math" w:hAnsi="Cambria Math" w:cs="Times New Roman"/>
            <w:sz w:val="22"/>
            <w:szCs w:val="22"/>
          </w:rPr>
          <m:t>k=4</m:t>
        </m:r>
      </m:oMath>
      <w:r w:rsidR="00AD30A7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l=2</m:t>
        </m:r>
      </m:oMath>
      <w:r w:rsidR="00AD30A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SSE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b>
            </m:sSub>
          </m:e>
        </m:d>
        <m:r>
          <w:rPr>
            <w:rFonts w:ascii="Cambria Math" w:hAnsi="Cambria Math" w:cs="Times New Roman"/>
            <w:sz w:val="22"/>
            <w:szCs w:val="22"/>
          </w:rPr>
          <m:t>=SSE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b>
            </m:sSub>
          </m:e>
        </m:d>
        <m:r>
          <w:rPr>
            <w:rFonts w:ascii="Cambria Math" w:hAnsi="Cambria Math" w:cs="Times New Roman"/>
            <w:sz w:val="22"/>
            <w:szCs w:val="22"/>
          </w:rPr>
          <m:t>-SSE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</m:t>
                </m:r>
              </m:sub>
            </m:sSub>
          </m:e>
        </m:d>
        <m:r>
          <w:rPr>
            <w:rFonts w:ascii="Cambria Math" w:hAnsi="Cambria Math" w:cs="Times New Roman"/>
            <w:sz w:val="22"/>
            <w:szCs w:val="22"/>
          </w:rPr>
          <m:t>=SSR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</m:t>
                </m:r>
              </m:sub>
            </m:sSub>
          </m:e>
        </m:d>
        <m:r>
          <w:rPr>
            <w:rFonts w:ascii="Cambria Math" w:hAnsi="Cambria Math" w:cs="Times New Roman"/>
            <w:sz w:val="22"/>
            <w:szCs w:val="22"/>
          </w:rPr>
          <m:t>-SSR(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="00AD30A7">
        <w:rPr>
          <w:rFonts w:ascii="Times New Roman" w:hAnsi="Times New Roman" w:cs="Times New Roman"/>
          <w:sz w:val="22"/>
          <w:szCs w:val="22"/>
        </w:rPr>
        <w:t xml:space="preserve">;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sz w:val="22"/>
                <w:szCs w:val="22"/>
              </w:rPr>
              <m:t>SSE(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 xml:space="preserve">)/(4-2) </m:t>
            </m:r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SSE(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)/(n-4-1)</m:t>
            </m:r>
          </m:den>
        </m:f>
      </m:oMath>
      <w:r w:rsidR="00AD30A7">
        <w:rPr>
          <w:rFonts w:ascii="Times New Roman" w:hAnsi="Times New Roman" w:cs="Times New Roman"/>
          <w:sz w:val="22"/>
          <w:szCs w:val="22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&gt;F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1-α,2,n-5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⇒</m:t>
        </m:r>
      </m:oMath>
      <w:r w:rsidR="00AD30A7">
        <w:rPr>
          <w:rFonts w:ascii="Times New Roman" w:hAnsi="Times New Roman" w:cs="Times New Roman"/>
          <w:sz w:val="22"/>
          <w:szCs w:val="22"/>
        </w:rPr>
        <w:t xml:space="preserve"> reject null</w:t>
      </w:r>
      <w:r w:rsidR="00685625">
        <w:rPr>
          <w:rFonts w:ascii="Times New Roman" w:hAnsi="Times New Roman" w:cs="Times New Roman"/>
          <w:sz w:val="22"/>
          <w:szCs w:val="22"/>
        </w:rPr>
        <w:t xml:space="preserve">: at least one of the extra var contains additional useful info to predict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="00685625">
        <w:rPr>
          <w:rFonts w:ascii="Times New Roman" w:hAnsi="Times New Roman" w:cs="Times New Roman"/>
          <w:sz w:val="22"/>
          <w:szCs w:val="22"/>
        </w:rPr>
        <w:t xml:space="preserve"> in a model w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="00685625">
        <w:rPr>
          <w:rFonts w:ascii="Times New Roman" w:hAnsi="Times New Roman" w:cs="Times New Roman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</m:oMath>
      <w:r w:rsidR="00AD30A7">
        <w:rPr>
          <w:rFonts w:ascii="Times New Roman" w:hAnsi="Times New Roman" w:cs="Times New Roman"/>
          <w:sz w:val="22"/>
          <w:szCs w:val="22"/>
        </w:rPr>
        <w:t xml:space="preserve">. </w:t>
      </w:r>
      <w:r w:rsidR="00E45A54">
        <w:rPr>
          <w:rFonts w:ascii="Times New Roman" w:hAnsi="Times New Roman" w:cs="Times New Roman"/>
          <w:sz w:val="22"/>
          <w:szCs w:val="22"/>
        </w:rPr>
        <w:t xml:space="preserve">If you’re only testing one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="00293AB3">
        <w:rPr>
          <w:rFonts w:ascii="Times New Roman" w:hAnsi="Times New Roman" w:cs="Times New Roman"/>
          <w:sz w:val="22"/>
          <w:szCs w:val="22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="00293AB3">
        <w:rPr>
          <w:rFonts w:ascii="Times New Roman" w:hAnsi="Times New Roman" w:cs="Times New Roman"/>
          <w:sz w:val="22"/>
          <w:szCs w:val="22"/>
        </w:rPr>
        <w:t>)</w:t>
      </w:r>
      <w:r w:rsidR="00E45A54">
        <w:rPr>
          <w:rFonts w:ascii="Times New Roman" w:hAnsi="Times New Roman" w:cs="Times New Roman"/>
          <w:sz w:val="22"/>
          <w:szCs w:val="22"/>
        </w:rPr>
        <w:t xml:space="preserve">, then </w:t>
      </w:r>
      <m:oMath>
        <m:r>
          <w:rPr>
            <w:rFonts w:ascii="Cambria Math" w:hAnsi="Cambria Math" w:cs="Times New Roman"/>
            <w:sz w:val="22"/>
            <w:szCs w:val="2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1-α,1,n-p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(1-α/2,n-p)</m:t>
        </m:r>
      </m:oMath>
      <w:r w:rsidR="00E45A54">
        <w:rPr>
          <w:rFonts w:ascii="Times New Roman" w:hAnsi="Times New Roman" w:cs="Times New Roman"/>
          <w:sz w:val="22"/>
          <w:szCs w:val="22"/>
        </w:rPr>
        <w:t xml:space="preserve">. </w:t>
      </w:r>
      <w:r w:rsidR="00E45A54"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Types of SS</w:t>
      </w:r>
      <w:r w:rsidR="00E45A54" w:rsidRPr="00FC4A46">
        <w:rPr>
          <w:rFonts w:ascii="Times New Roman" w:hAnsi="Times New Roman" w:cs="Times New Roman"/>
          <w:color w:val="0070C0"/>
          <w:sz w:val="22"/>
          <w:szCs w:val="22"/>
        </w:rPr>
        <w:t xml:space="preserve">: </w:t>
      </w:r>
      <w:r w:rsidR="00E45A54">
        <w:rPr>
          <w:rFonts w:ascii="Times New Roman" w:hAnsi="Times New Roman" w:cs="Times New Roman"/>
          <w:sz w:val="22"/>
          <w:szCs w:val="22"/>
        </w:rPr>
        <w:t>Type I is stepwise</w:t>
      </w:r>
      <w:r w:rsidR="00685625">
        <w:rPr>
          <w:rFonts w:ascii="Times New Roman" w:hAnsi="Times New Roman" w:cs="Times New Roman"/>
          <w:sz w:val="22"/>
          <w:szCs w:val="22"/>
        </w:rPr>
        <w:t xml:space="preserve"> or sequential</w:t>
      </w:r>
      <w:r w:rsidR="00E45A54">
        <w:rPr>
          <w:rFonts w:ascii="Times New Roman" w:hAnsi="Times New Roman" w:cs="Times New Roman"/>
          <w:sz w:val="22"/>
          <w:szCs w:val="22"/>
        </w:rPr>
        <w:t xml:space="preserve"> ss, dependent on </w:t>
      </w:r>
      <w:r w:rsidR="0037188F">
        <w:rPr>
          <w:rFonts w:ascii="Times New Roman" w:hAnsi="Times New Roman" w:cs="Times New Roman"/>
          <w:sz w:val="22"/>
          <w:szCs w:val="22"/>
        </w:rPr>
        <w:t>var order;</w:t>
      </w:r>
      <w:r w:rsidR="00E45A54">
        <w:rPr>
          <w:rFonts w:ascii="Times New Roman" w:hAnsi="Times New Roman" w:cs="Times New Roman"/>
          <w:sz w:val="22"/>
          <w:szCs w:val="22"/>
        </w:rPr>
        <w:t xml:space="preserve"> Type II </w:t>
      </w:r>
      <w:r w:rsidR="00917E47">
        <w:rPr>
          <w:rFonts w:ascii="Times New Roman" w:hAnsi="Times New Roman" w:cs="Times New Roman"/>
          <w:sz w:val="22"/>
          <w:szCs w:val="22"/>
        </w:rPr>
        <w:t>doesn’t depend on order</w:t>
      </w:r>
      <w:r w:rsidR="0037188F">
        <w:rPr>
          <w:rFonts w:ascii="Times New Roman" w:hAnsi="Times New Roman" w:cs="Times New Roman"/>
          <w:sz w:val="22"/>
          <w:szCs w:val="22"/>
        </w:rPr>
        <w:t>:</w:t>
      </w:r>
      <w:r w:rsidR="00E45A54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74BA9A5C" w14:textId="292FA73D" w:rsidR="00685625" w:rsidRDefault="0037188F" w:rsidP="00685625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CC55BA9" wp14:editId="18616E9D">
            <wp:extent cx="1990165" cy="524238"/>
            <wp:effectExtent l="0" t="0" r="3810" b="0"/>
            <wp:docPr id="1583013421" name="Picture 4" descr="A close up of a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3421" name="Picture 4" descr="A close up of a text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922" cy="54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62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9104107" wp14:editId="59F49E15">
            <wp:extent cx="1102659" cy="529563"/>
            <wp:effectExtent l="0" t="0" r="2540" b="4445"/>
            <wp:docPr id="1509414021" name="Picture 5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14021" name="Picture 5" descr="A black text on a white background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91"/>
                    <a:stretch/>
                  </pic:blipFill>
                  <pic:spPr bwMode="auto">
                    <a:xfrm>
                      <a:off x="0" y="0"/>
                      <a:ext cx="1201504" cy="57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562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42FA4BB" wp14:editId="178EBCFB">
            <wp:extent cx="1156447" cy="534229"/>
            <wp:effectExtent l="0" t="0" r="0" b="0"/>
            <wp:docPr id="337541327" name="Picture 6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41327" name="Picture 6" descr="A black text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659" cy="55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C6B7" w14:textId="1267600C" w:rsidR="00685625" w:rsidRDefault="00685625" w:rsidP="00B42754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1B46F1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 xml:space="preserve">The </w:t>
      </w:r>
      <w:proofErr w:type="spellStart"/>
      <w:r w:rsidRPr="001B46F1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coef</w:t>
      </w:r>
      <w:proofErr w:type="spellEnd"/>
      <w:r w:rsidRPr="001B46F1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 xml:space="preserve"> of partial det</w:t>
      </w:r>
      <w:r w:rsidRPr="001B46F1">
        <w:rPr>
          <w:rFonts w:ascii="Times New Roman" w:hAnsi="Times New Roman" w:cs="Times New Roman"/>
          <w:color w:val="0070C0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is also given by </w:t>
      </w:r>
      <m:oMath>
        <m:r>
          <w:rPr>
            <w:rFonts w:ascii="Cambria Math" w:hAnsi="Cambria Math" w:cs="Times New Roman"/>
            <w:sz w:val="22"/>
            <w:szCs w:val="22"/>
          </w:rPr>
          <m:t>Type II SS/(Type II SS+SSE(F))</m:t>
        </m:r>
      </m:oMath>
      <w:r w:rsidR="00011B86">
        <w:rPr>
          <w:rFonts w:ascii="Times New Roman" w:hAnsi="Times New Roman" w:cs="Times New Roman"/>
          <w:sz w:val="22"/>
          <w:szCs w:val="22"/>
        </w:rPr>
        <w:t>; tells us proportionate reduction in variation after other variables are fit.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011B86">
        <w:rPr>
          <w:rFonts w:ascii="Times New Roman" w:hAnsi="Times New Roman" w:cs="Times New Roman"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ake sq root to get </w:t>
      </w:r>
      <w:proofErr w:type="spellStart"/>
      <w:r>
        <w:rPr>
          <w:rFonts w:ascii="Times New Roman" w:hAnsi="Times New Roman" w:cs="Times New Roman"/>
          <w:sz w:val="22"/>
          <w:szCs w:val="22"/>
        </w:rPr>
        <w:t>coef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of partial </w:t>
      </w:r>
      <w:proofErr w:type="spellStart"/>
      <w:r>
        <w:rPr>
          <w:rFonts w:ascii="Times New Roman" w:hAnsi="Times New Roman" w:cs="Times New Roman"/>
          <w:sz w:val="22"/>
          <w:szCs w:val="22"/>
        </w:rPr>
        <w:t>corr</w:t>
      </w:r>
      <w:proofErr w:type="spellEnd"/>
      <w:r w:rsidR="00917E4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r</m:t>
        </m:r>
      </m:oMath>
      <w:r w:rsidR="00293AB3">
        <w:rPr>
          <w:rFonts w:ascii="Times New Roman" w:hAnsi="Times New Roman" w:cs="Times New Roman"/>
          <w:sz w:val="22"/>
          <w:szCs w:val="22"/>
        </w:rPr>
        <w:t xml:space="preserve">; tells us strength of linear relationship between 2 variables after accounting for all other variables. </w:t>
      </w:r>
      <w:r w:rsidR="007E5358"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Standardized Reg</w:t>
      </w:r>
      <w:r w:rsidR="007E5358" w:rsidRPr="00FC4A46">
        <w:rPr>
          <w:rFonts w:ascii="Times New Roman" w:hAnsi="Times New Roman" w:cs="Times New Roman"/>
          <w:color w:val="0070C0"/>
          <w:sz w:val="22"/>
          <w:szCs w:val="22"/>
          <w:u w:val="single"/>
        </w:rPr>
        <w:t>:</w:t>
      </w:r>
      <w:r w:rsidR="007E5358" w:rsidRPr="00FC4A46">
        <w:rPr>
          <w:rFonts w:ascii="Times New Roman" w:hAnsi="Times New Roman" w:cs="Times New Roman"/>
          <w:color w:val="0070C0"/>
          <w:sz w:val="22"/>
          <w:szCs w:val="22"/>
        </w:rPr>
        <w:t xml:space="preserve"> </w:t>
      </w:r>
      <w:r w:rsidR="007E5358">
        <w:rPr>
          <w:rFonts w:ascii="Times New Roman" w:hAnsi="Times New Roman" w:cs="Times New Roman"/>
          <w:sz w:val="22"/>
          <w:szCs w:val="22"/>
        </w:rPr>
        <w:t xml:space="preserve">Makes all entries in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X'X</m:t>
        </m:r>
      </m:oMath>
      <w:r w:rsidR="007E5358">
        <w:rPr>
          <w:rFonts w:ascii="Times New Roman" w:hAnsi="Times New Roman" w:cs="Times New Roman"/>
          <w:sz w:val="22"/>
          <w:szCs w:val="22"/>
        </w:rPr>
        <w:t xml:space="preserve"> fall btwn [-1, 1] common units, so calculating the inverse becomes less affected by roundoff errors when orders of magnitude are different. </w:t>
      </w:r>
      <w:r w:rsidR="007E5358"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Multicollinearity</w:t>
      </w:r>
      <w:r w:rsidR="007E5358" w:rsidRPr="00FC4A46">
        <w:rPr>
          <w:rFonts w:ascii="Times New Roman" w:hAnsi="Times New Roman" w:cs="Times New Roman"/>
          <w:color w:val="0070C0"/>
          <w:sz w:val="22"/>
          <w:szCs w:val="22"/>
          <w:u w:val="single"/>
        </w:rPr>
        <w:t>:</w:t>
      </w:r>
      <w:r w:rsidR="007E5358" w:rsidRPr="00FC4A46">
        <w:rPr>
          <w:rFonts w:ascii="Times New Roman" w:hAnsi="Times New Roman" w:cs="Times New Roman"/>
          <w:color w:val="0070C0"/>
          <w:sz w:val="22"/>
          <w:szCs w:val="22"/>
        </w:rPr>
        <w:t xml:space="preserve"> </w:t>
      </w:r>
      <w:r w:rsidR="007E5358">
        <w:rPr>
          <w:rFonts w:ascii="Times New Roman" w:hAnsi="Times New Roman" w:cs="Times New Roman"/>
          <w:sz w:val="22"/>
          <w:szCs w:val="22"/>
        </w:rPr>
        <w:t xml:space="preserve">Happens when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X'X</m:t>
        </m:r>
      </m:oMath>
      <w:r w:rsidR="007E5358">
        <w:rPr>
          <w:rFonts w:ascii="Times New Roman" w:hAnsi="Times New Roman" w:cs="Times New Roman"/>
          <w:sz w:val="22"/>
          <w:szCs w:val="22"/>
        </w:rPr>
        <w:t xml:space="preserve"> is almost singular (column </w:t>
      </w:r>
      <w:proofErr w:type="spellStart"/>
      <w:r w:rsidR="007E5358">
        <w:rPr>
          <w:rFonts w:ascii="Times New Roman" w:hAnsi="Times New Roman" w:cs="Times New Roman"/>
          <w:sz w:val="22"/>
          <w:szCs w:val="22"/>
        </w:rPr>
        <w:t>lin</w:t>
      </w:r>
      <w:proofErr w:type="spellEnd"/>
      <w:r w:rsidR="007E5358">
        <w:rPr>
          <w:rFonts w:ascii="Times New Roman" w:hAnsi="Times New Roman" w:cs="Times New Roman"/>
          <w:sz w:val="22"/>
          <w:szCs w:val="22"/>
        </w:rPr>
        <w:t xml:space="preserve"> dep), so taking inverse is difficult and it’s hard to isolate</w:t>
      </w:r>
      <w:r w:rsidR="007E5358" w:rsidRPr="007E5358">
        <w:rPr>
          <w:rFonts w:ascii="Times New Roman" w:hAnsi="Times New Roman" w:cs="Times New Roman"/>
          <w:sz w:val="22"/>
          <w:szCs w:val="22"/>
        </w:rPr>
        <w:t xml:space="preserve"> separate influence of each predictor on the respons</w:t>
      </w:r>
      <w:r w:rsidR="007E5358">
        <w:rPr>
          <w:rFonts w:ascii="Times New Roman" w:hAnsi="Times New Roman" w:cs="Times New Roman"/>
          <w:sz w:val="22"/>
          <w:szCs w:val="22"/>
        </w:rPr>
        <w:t xml:space="preserve">e; estimates of reg </w:t>
      </w:r>
      <w:proofErr w:type="spellStart"/>
      <w:r w:rsidR="007E5358">
        <w:rPr>
          <w:rFonts w:ascii="Times New Roman" w:hAnsi="Times New Roman" w:cs="Times New Roman"/>
          <w:sz w:val="22"/>
          <w:szCs w:val="22"/>
        </w:rPr>
        <w:t>coefs</w:t>
      </w:r>
      <w:proofErr w:type="spellEnd"/>
      <w:r w:rsidR="007E5358">
        <w:rPr>
          <w:rFonts w:ascii="Times New Roman" w:hAnsi="Times New Roman" w:cs="Times New Roman"/>
          <w:sz w:val="22"/>
          <w:szCs w:val="22"/>
        </w:rPr>
        <w:t xml:space="preserve"> become unstable and have large standard errors</w:t>
      </w:r>
      <w:r w:rsidR="00351470">
        <w:rPr>
          <w:rFonts w:ascii="Times New Roman" w:hAnsi="Times New Roman" w:cs="Times New Roman"/>
          <w:sz w:val="22"/>
          <w:szCs w:val="22"/>
        </w:rPr>
        <w:t>, hard to say whether each predictor is significant or not</w:t>
      </w:r>
      <w:r w:rsidR="007E5358">
        <w:rPr>
          <w:rFonts w:ascii="Times New Roman" w:hAnsi="Times New Roman" w:cs="Times New Roman"/>
          <w:sz w:val="22"/>
          <w:szCs w:val="22"/>
        </w:rPr>
        <w:t>. However, combined effect of all predictors (even if they’re collinear) can still yield accurate response pred</w:t>
      </w:r>
      <w:r w:rsidR="00917E47">
        <w:rPr>
          <w:rFonts w:ascii="Times New Roman" w:hAnsi="Times New Roman" w:cs="Times New Roman"/>
          <w:sz w:val="22"/>
          <w:szCs w:val="22"/>
        </w:rPr>
        <w:t>iction</w:t>
      </w:r>
      <w:r w:rsidR="007E5358">
        <w:rPr>
          <w:rFonts w:ascii="Times New Roman" w:hAnsi="Times New Roman" w:cs="Times New Roman"/>
          <w:sz w:val="22"/>
          <w:szCs w:val="22"/>
        </w:rPr>
        <w:t>s</w:t>
      </w:r>
      <w:r w:rsidR="00917E47">
        <w:rPr>
          <w:rFonts w:ascii="Times New Roman" w:hAnsi="Times New Roman" w:cs="Times New Roman"/>
          <w:sz w:val="22"/>
          <w:szCs w:val="22"/>
        </w:rPr>
        <w:t xml:space="preserve"> if testing samples follow the same multicollinear trend</w:t>
      </w:r>
      <w:r w:rsidR="007E5358">
        <w:rPr>
          <w:rFonts w:ascii="Times New Roman" w:hAnsi="Times New Roman" w:cs="Times New Roman"/>
          <w:sz w:val="22"/>
          <w:szCs w:val="22"/>
        </w:rPr>
        <w:t>.</w:t>
      </w:r>
      <w:r w:rsidR="00917E47">
        <w:rPr>
          <w:rFonts w:ascii="Times New Roman" w:hAnsi="Times New Roman" w:cs="Times New Roman"/>
          <w:sz w:val="22"/>
          <w:szCs w:val="22"/>
        </w:rPr>
        <w:t xml:space="preserve"> </w:t>
      </w:r>
      <w:r w:rsidR="00917E47" w:rsidRPr="00917E47">
        <w:rPr>
          <w:rFonts w:ascii="Times New Roman" w:hAnsi="Times New Roman" w:cs="Times New Roman"/>
          <w:sz w:val="22"/>
          <w:szCs w:val="22"/>
        </w:rPr>
        <w:t>When predictor variables are correlated, the</w:t>
      </w:r>
      <w:r w:rsidR="00917E47">
        <w:rPr>
          <w:rFonts w:ascii="Times New Roman" w:hAnsi="Times New Roman" w:cs="Times New Roman"/>
          <w:sz w:val="22"/>
          <w:szCs w:val="22"/>
        </w:rPr>
        <w:t xml:space="preserve"> </w:t>
      </w:r>
      <w:r w:rsidR="00917E47" w:rsidRPr="00917E47">
        <w:rPr>
          <w:rFonts w:ascii="Times New Roman" w:hAnsi="Times New Roman" w:cs="Times New Roman"/>
          <w:sz w:val="22"/>
          <w:szCs w:val="22"/>
        </w:rPr>
        <w:t>regression coefficient of anyone variable depends on which other predictor variables are</w:t>
      </w:r>
      <w:r w:rsidR="00917E47">
        <w:rPr>
          <w:rFonts w:ascii="Times New Roman" w:hAnsi="Times New Roman" w:cs="Times New Roman"/>
          <w:sz w:val="22"/>
          <w:szCs w:val="22"/>
        </w:rPr>
        <w:t xml:space="preserve"> </w:t>
      </w:r>
      <w:r w:rsidR="00917E47" w:rsidRPr="00917E47">
        <w:rPr>
          <w:rFonts w:ascii="Times New Roman" w:hAnsi="Times New Roman" w:cs="Times New Roman"/>
          <w:sz w:val="22"/>
          <w:szCs w:val="22"/>
        </w:rPr>
        <w:t>included in the model and which ones are left out.</w:t>
      </w:r>
      <w:r w:rsidR="00917E47">
        <w:rPr>
          <w:rFonts w:ascii="Times New Roman" w:hAnsi="Times New Roman" w:cs="Times New Roman"/>
          <w:sz w:val="22"/>
          <w:szCs w:val="22"/>
        </w:rPr>
        <w:t xml:space="preserve"> </w:t>
      </w:r>
      <w:r w:rsidR="00B42754" w:rsidRPr="00B42754">
        <w:rPr>
          <w:rFonts w:ascii="Times New Roman" w:hAnsi="Times New Roman" w:cs="Times New Roman"/>
          <w:kern w:val="0"/>
          <w:sz w:val="22"/>
          <w:szCs w:val="22"/>
        </w:rPr>
        <w:t>Thus, a regression coefficient does not reflect any inherent effect of the pa</w:t>
      </w:r>
      <w:r w:rsidR="00BB479F">
        <w:rPr>
          <w:rFonts w:ascii="Times New Roman" w:hAnsi="Times New Roman" w:cs="Times New Roman"/>
          <w:kern w:val="0"/>
          <w:sz w:val="22"/>
          <w:szCs w:val="22"/>
        </w:rPr>
        <w:t>rt</w:t>
      </w:r>
      <w:r w:rsidR="00B42754" w:rsidRPr="00B42754">
        <w:rPr>
          <w:rFonts w:ascii="Times New Roman" w:hAnsi="Times New Roman" w:cs="Times New Roman"/>
          <w:kern w:val="0"/>
          <w:sz w:val="22"/>
          <w:szCs w:val="22"/>
        </w:rPr>
        <w:t>icular pred on the response</w:t>
      </w:r>
      <w:r w:rsidR="00B42754">
        <w:rPr>
          <w:rFonts w:ascii="Times New Roman" w:hAnsi="Times New Roman" w:cs="Times New Roman"/>
          <w:kern w:val="0"/>
          <w:sz w:val="22"/>
          <w:szCs w:val="22"/>
        </w:rPr>
        <w:t xml:space="preserve">, </w:t>
      </w:r>
      <w:r w:rsidR="00B42754" w:rsidRPr="00B42754">
        <w:rPr>
          <w:rFonts w:ascii="Times New Roman" w:hAnsi="Times New Roman" w:cs="Times New Roman"/>
          <w:kern w:val="0"/>
          <w:sz w:val="22"/>
          <w:szCs w:val="22"/>
        </w:rPr>
        <w:t>only a marginal or partial effect</w:t>
      </w:r>
      <w:r w:rsidR="00917E47" w:rsidRPr="00B42754">
        <w:rPr>
          <w:rFonts w:ascii="Times New Roman" w:hAnsi="Times New Roman" w:cs="Times New Roman"/>
          <w:sz w:val="22"/>
          <w:szCs w:val="22"/>
        </w:rPr>
        <w:t>.</w:t>
      </w:r>
      <w:r w:rsidR="00917E47">
        <w:rPr>
          <w:rFonts w:ascii="Times New Roman" w:hAnsi="Times New Roman" w:cs="Times New Roman"/>
          <w:sz w:val="22"/>
          <w:szCs w:val="22"/>
        </w:rPr>
        <w:t xml:space="preserve"> </w:t>
      </w:r>
      <w:r w:rsidR="00917E47"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Extreme cases</w:t>
      </w:r>
      <w:r w:rsidR="00917E47" w:rsidRPr="00FC4A46">
        <w:rPr>
          <w:rFonts w:ascii="Times New Roman" w:hAnsi="Times New Roman" w:cs="Times New Roman"/>
          <w:color w:val="0070C0"/>
          <w:sz w:val="22"/>
          <w:szCs w:val="22"/>
          <w:u w:val="single"/>
        </w:rPr>
        <w:t>:</w:t>
      </w:r>
      <w:r w:rsidR="00917E47" w:rsidRPr="00FC4A46">
        <w:rPr>
          <w:rFonts w:ascii="Times New Roman" w:hAnsi="Times New Roman" w:cs="Times New Roman"/>
          <w:color w:val="0070C0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="00917E47">
        <w:rPr>
          <w:rFonts w:ascii="Times New Roman" w:hAnsi="Times New Roman" w:cs="Times New Roman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917E47">
        <w:rPr>
          <w:rFonts w:ascii="Times New Roman" w:hAnsi="Times New Roman" w:cs="Times New Roman"/>
          <w:sz w:val="22"/>
          <w:szCs w:val="22"/>
        </w:rPr>
        <w:t xml:space="preserve"> are uncorr: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="00917E47">
        <w:rPr>
          <w:rFonts w:ascii="Times New Roman" w:hAnsi="Times New Roman" w:cs="Times New Roman"/>
          <w:sz w:val="22"/>
          <w:szCs w:val="22"/>
        </w:rPr>
        <w:t xml:space="preserve"> estimator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="00917E47">
        <w:rPr>
          <w:rFonts w:ascii="Times New Roman" w:hAnsi="Times New Roman" w:cs="Times New Roman"/>
          <w:sz w:val="22"/>
          <w:szCs w:val="22"/>
        </w:rPr>
        <w:t xml:space="preserve"> doesn’t depend on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917E47">
        <w:rPr>
          <w:rFonts w:ascii="Times New Roman" w:hAnsi="Times New Roman" w:cs="Times New Roman"/>
          <w:sz w:val="22"/>
          <w:szCs w:val="22"/>
        </w:rPr>
        <w:t xml:space="preserve">, Type I, II SS the same; each pred contribution is same </w:t>
      </w:r>
      <w:proofErr w:type="gramStart"/>
      <w:r w:rsidR="00917E47">
        <w:rPr>
          <w:rFonts w:ascii="Times New Roman" w:hAnsi="Times New Roman" w:cs="Times New Roman"/>
          <w:sz w:val="22"/>
          <w:szCs w:val="22"/>
        </w:rPr>
        <w:t>regardless</w:t>
      </w:r>
      <w:proofErr w:type="gramEnd"/>
      <w:r w:rsidR="00917E47">
        <w:rPr>
          <w:rFonts w:ascii="Times New Roman" w:hAnsi="Times New Roman" w:cs="Times New Roman"/>
          <w:sz w:val="22"/>
          <w:szCs w:val="22"/>
        </w:rPr>
        <w:t xml:space="preserve"> if other is present. If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="00917E47">
        <w:rPr>
          <w:rFonts w:ascii="Times New Roman" w:hAnsi="Times New Roman" w:cs="Times New Roman"/>
          <w:sz w:val="22"/>
          <w:szCs w:val="22"/>
        </w:rPr>
        <w:t xml:space="preserve"> is a </w:t>
      </w:r>
      <w:proofErr w:type="spellStart"/>
      <w:r w:rsidR="00917E47">
        <w:rPr>
          <w:rFonts w:ascii="Times New Roman" w:hAnsi="Times New Roman" w:cs="Times New Roman"/>
          <w:sz w:val="22"/>
          <w:szCs w:val="22"/>
        </w:rPr>
        <w:t>lin</w:t>
      </w:r>
      <w:proofErr w:type="spellEnd"/>
      <w:r w:rsidR="00917E47">
        <w:rPr>
          <w:rFonts w:ascii="Times New Roman" w:hAnsi="Times New Roman" w:cs="Times New Roman"/>
          <w:sz w:val="22"/>
          <w:szCs w:val="22"/>
        </w:rPr>
        <w:t xml:space="preserve"> comb of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917E47">
        <w:rPr>
          <w:rFonts w:ascii="Times New Roman" w:hAnsi="Times New Roman" w:cs="Times New Roman"/>
          <w:sz w:val="22"/>
          <w:szCs w:val="22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=±1</m:t>
        </m:r>
      </m:oMath>
      <w:r w:rsidR="00917E47">
        <w:rPr>
          <w:rFonts w:ascii="Times New Roman" w:hAnsi="Times New Roman" w:cs="Times New Roman"/>
          <w:sz w:val="22"/>
          <w:szCs w:val="22"/>
        </w:rPr>
        <w:t xml:space="preserve">, estimator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="00917E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17E47">
        <w:rPr>
          <w:rFonts w:ascii="Times New Roman" w:hAnsi="Times New Roman" w:cs="Times New Roman"/>
          <w:sz w:val="22"/>
          <w:szCs w:val="22"/>
        </w:rPr>
        <w:t>dne</w:t>
      </w:r>
      <w:proofErr w:type="spellEnd"/>
      <w:r w:rsidR="00917E47">
        <w:rPr>
          <w:rFonts w:ascii="Times New Roman" w:hAnsi="Times New Roman" w:cs="Times New Roman"/>
          <w:sz w:val="22"/>
          <w:szCs w:val="22"/>
        </w:rPr>
        <w:t xml:space="preserve">, Type II SS are zero; no contribution of pred if other is present. </w:t>
      </w:r>
    </w:p>
    <w:p w14:paraId="53A98B6D" w14:textId="2681BFC9" w:rsidR="00B42754" w:rsidRDefault="00166568" w:rsidP="00B42754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kern w:val="0"/>
          <w:sz w:val="22"/>
          <w:szCs w:val="22"/>
        </w:rPr>
        <w:lastRenderedPageBreak/>
        <w:t>Chapter 8: Quantitative and Qualitative Predictors</w:t>
      </w:r>
    </w:p>
    <w:p w14:paraId="0F5EB82C" w14:textId="67D5D36A" w:rsidR="004C62AC" w:rsidRDefault="00166568" w:rsidP="00B42754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  <w:r w:rsidRPr="00FC4A46">
        <w:rPr>
          <w:rFonts w:ascii="Times New Roman" w:hAnsi="Times New Roman" w:cs="Times New Roman"/>
          <w:i/>
          <w:iCs/>
          <w:color w:val="0070C0"/>
          <w:kern w:val="0"/>
          <w:sz w:val="22"/>
          <w:szCs w:val="22"/>
          <w:u w:val="single"/>
        </w:rPr>
        <w:t>Poly Reg</w:t>
      </w:r>
      <w:r w:rsidRPr="00FC4A46">
        <w:rPr>
          <w:rFonts w:ascii="Times New Roman" w:hAnsi="Times New Roman" w:cs="Times New Roman"/>
          <w:color w:val="0070C0"/>
          <w:kern w:val="0"/>
          <w:sz w:val="22"/>
          <w:szCs w:val="22"/>
          <w:u w:val="single"/>
        </w:rPr>
        <w:t>:</w:t>
      </w:r>
      <w:r w:rsidRPr="00FC4A46">
        <w:rPr>
          <w:rFonts w:ascii="Times New Roman" w:hAnsi="Times New Roman" w:cs="Times New Roman"/>
          <w:color w:val="0070C0"/>
          <w:kern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kern w:val="0"/>
          <w:sz w:val="22"/>
          <w:szCs w:val="22"/>
        </w:rPr>
        <w:t>Use when higher order</w:t>
      </w:r>
      <w:r w:rsidR="00F46AD1">
        <w:rPr>
          <w:rFonts w:ascii="Times New Roman" w:hAnsi="Times New Roman" w:cs="Times New Roman"/>
          <w:kern w:val="0"/>
          <w:sz w:val="22"/>
          <w:szCs w:val="22"/>
        </w:rPr>
        <w:t xml:space="preserve"> terms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are a good approx of true</w:t>
      </w:r>
      <w:r w:rsidR="00F46AD1">
        <w:rPr>
          <w:rFonts w:ascii="Times New Roman" w:hAnsi="Times New Roman" w:cs="Times New Roman"/>
          <w:kern w:val="0"/>
          <w:sz w:val="22"/>
          <w:szCs w:val="22"/>
        </w:rPr>
        <w:t xml:space="preserve"> curvilinear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F46AD1">
        <w:rPr>
          <w:rFonts w:ascii="Times New Roman" w:hAnsi="Times New Roman" w:cs="Times New Roman"/>
          <w:kern w:val="0"/>
          <w:sz w:val="22"/>
          <w:szCs w:val="22"/>
        </w:rPr>
        <w:t>response: centralize preds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-</m:t>
        </m:r>
        <m:acc>
          <m:accPr>
            <m:chr m:val="̅"/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acc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</m:acc>
      </m:oMath>
      <w:r w:rsidR="00F46AD1">
        <w:rPr>
          <w:rFonts w:ascii="Times New Roman" w:hAnsi="Times New Roman" w:cs="Times New Roman"/>
          <w:kern w:val="0"/>
          <w:sz w:val="22"/>
          <w:szCs w:val="22"/>
        </w:rPr>
        <w:t xml:space="preserve"> before raising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 w:rsidR="00F46AD1">
        <w:rPr>
          <w:rFonts w:ascii="Times New Roman" w:hAnsi="Times New Roman" w:cs="Times New Roman"/>
          <w:kern w:val="0"/>
          <w:sz w:val="22"/>
          <w:szCs w:val="22"/>
        </w:rPr>
        <w:t xml:space="preserve"> to a power. Tradeoff is</w:t>
      </w:r>
      <w:r w:rsidR="004E4CAD">
        <w:rPr>
          <w:rFonts w:ascii="Times New Roman" w:hAnsi="Times New Roman" w:cs="Times New Roman"/>
          <w:kern w:val="0"/>
          <w:sz w:val="22"/>
          <w:szCs w:val="22"/>
        </w:rPr>
        <w:t xml:space="preserve"> potential</w:t>
      </w:r>
      <w:r w:rsidR="00F46AD1">
        <w:rPr>
          <w:rFonts w:ascii="Times New Roman" w:hAnsi="Times New Roman" w:cs="Times New Roman"/>
          <w:kern w:val="0"/>
          <w:sz w:val="22"/>
          <w:szCs w:val="22"/>
        </w:rPr>
        <w:t xml:space="preserve"> multicollinearity</w:t>
      </w:r>
      <w:r w:rsidR="004E4CAD">
        <w:rPr>
          <w:rFonts w:ascii="Times New Roman" w:hAnsi="Times New Roman" w:cs="Times New Roman"/>
          <w:kern w:val="0"/>
          <w:sz w:val="22"/>
          <w:szCs w:val="22"/>
        </w:rPr>
        <w:t>.</w:t>
      </w:r>
      <w:r w:rsidR="00F46AD1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F46AD1" w:rsidRPr="00FC4A46">
        <w:rPr>
          <w:rFonts w:ascii="Times New Roman" w:hAnsi="Times New Roman" w:cs="Times New Roman"/>
          <w:i/>
          <w:iCs/>
          <w:color w:val="0070C0"/>
          <w:kern w:val="0"/>
          <w:sz w:val="22"/>
          <w:szCs w:val="22"/>
          <w:u w:val="single"/>
        </w:rPr>
        <w:t>Example:</w:t>
      </w:r>
      <w:r w:rsidR="00F46AD1" w:rsidRPr="00FC4A46">
        <w:rPr>
          <w:rFonts w:ascii="Times New Roman" w:hAnsi="Times New Roman" w:cs="Times New Roman"/>
          <w:color w:val="0070C0"/>
          <w:kern w:val="0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11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i1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="00F46AD1">
        <w:rPr>
          <w:rFonts w:ascii="Times New Roman" w:hAnsi="Times New Roman" w:cs="Times New Roman"/>
          <w:sz w:val="22"/>
          <w:szCs w:val="22"/>
        </w:rPr>
        <w:t xml:space="preserve"> where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="00F46AD1">
        <w:rPr>
          <w:rFonts w:ascii="Times New Roman" w:hAnsi="Times New Roman" w:cs="Times New Roman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F46AD1">
        <w:rPr>
          <w:rFonts w:ascii="Times New Roman" w:hAnsi="Times New Roman" w:cs="Times New Roman"/>
          <w:sz w:val="22"/>
          <w:szCs w:val="22"/>
        </w:rPr>
        <w:t xml:space="preserve"> is a </w:t>
      </w:r>
      <w:r w:rsidR="00F46AD1" w:rsidRPr="00F46AD1">
        <w:rPr>
          <w:rFonts w:ascii="Times New Roman" w:hAnsi="Times New Roman" w:cs="Times New Roman"/>
          <w:i/>
          <w:iCs/>
          <w:sz w:val="22"/>
          <w:szCs w:val="22"/>
        </w:rPr>
        <w:t>second order model w/ two pred vars</w:t>
      </w:r>
      <w:r w:rsidR="00F46AD1">
        <w:rPr>
          <w:rFonts w:ascii="Times New Roman" w:hAnsi="Times New Roman" w:cs="Times New Roman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12</m:t>
            </m:r>
          </m:sub>
        </m:sSub>
      </m:oMath>
      <w:r w:rsidR="00F46AD1">
        <w:rPr>
          <w:rFonts w:ascii="Times New Roman" w:hAnsi="Times New Roman" w:cs="Times New Roman"/>
          <w:sz w:val="22"/>
          <w:szCs w:val="22"/>
        </w:rPr>
        <w:t xml:space="preserve"> is the interaction effect coef. </w:t>
      </w:r>
      <w:r w:rsidR="00F46AD1"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Interaction Models:</w:t>
      </w:r>
      <w:r w:rsidR="00F46AD1">
        <w:rPr>
          <w:rFonts w:ascii="Times New Roman" w:hAnsi="Times New Roman" w:cs="Times New Roman"/>
          <w:sz w:val="22"/>
          <w:szCs w:val="22"/>
        </w:rPr>
        <w:t xml:space="preserve"> </w:t>
      </w:r>
      <w:r w:rsidR="004E4CAD">
        <w:rPr>
          <w:rFonts w:ascii="Times New Roman" w:hAnsi="Times New Roman" w:cs="Times New Roman"/>
          <w:sz w:val="22"/>
          <w:szCs w:val="22"/>
        </w:rPr>
        <w:t xml:space="preserve">an example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="004E4CAD">
        <w:rPr>
          <w:rFonts w:ascii="Times New Roman" w:hAnsi="Times New Roman" w:cs="Times New Roman"/>
          <w:sz w:val="22"/>
          <w:szCs w:val="22"/>
        </w:rPr>
        <w:t xml:space="preserve"> and this model is not additive because there’s an interaction term. Let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=0,1</m:t>
        </m:r>
      </m:oMath>
      <w:r w:rsidR="004E4CAD">
        <w:rPr>
          <w:rFonts w:ascii="Times New Roman" w:hAnsi="Times New Roman" w:cs="Times New Roman"/>
          <w:sz w:val="22"/>
          <w:szCs w:val="22"/>
        </w:rPr>
        <w:t xml:space="preserve"> to identify 2 groups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4E4CAD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="004E4CAD">
        <w:rPr>
          <w:rFonts w:ascii="Times New Roman" w:hAnsi="Times New Roman" w:cs="Times New Roman"/>
          <w:sz w:val="22"/>
          <w:szCs w:val="22"/>
        </w:rPr>
        <w:t>cont</w:t>
      </w:r>
      <w:proofErr w:type="spellEnd"/>
      <w:r w:rsidR="004E4CAD">
        <w:rPr>
          <w:rFonts w:ascii="Times New Roman" w:hAnsi="Times New Roman" w:cs="Times New Roman"/>
          <w:sz w:val="22"/>
          <w:szCs w:val="22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="004E4CAD">
        <w:rPr>
          <w:rFonts w:ascii="Times New Roman" w:hAnsi="Times New Roman" w:cs="Times New Roman"/>
          <w:sz w:val="22"/>
          <w:szCs w:val="22"/>
        </w:rPr>
        <w:t xml:space="preserve"> when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="004E4CAD">
        <w:rPr>
          <w:rFonts w:ascii="Times New Roman" w:hAnsi="Times New Roman" w:cs="Times New Roman"/>
          <w:sz w:val="22"/>
          <w:szCs w:val="22"/>
        </w:rPr>
        <w:t xml:space="preserve"> (group 1)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(β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(β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="004E4CAD">
        <w:rPr>
          <w:rFonts w:ascii="Times New Roman" w:hAnsi="Times New Roman" w:cs="Times New Roman"/>
          <w:sz w:val="22"/>
          <w:szCs w:val="22"/>
        </w:rPr>
        <w:t xml:space="preserve"> when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=1</m:t>
        </m:r>
      </m:oMath>
      <w:r w:rsidR="004E4CAD">
        <w:rPr>
          <w:rFonts w:ascii="Times New Roman" w:hAnsi="Times New Roman" w:cs="Times New Roman"/>
          <w:sz w:val="22"/>
          <w:szCs w:val="22"/>
        </w:rPr>
        <w:t xml:space="preserve"> (group 2).</w:t>
      </w:r>
      <w:r w:rsidR="004E4CAD" w:rsidRPr="004E4CAD">
        <w:rPr>
          <w:rFonts w:ascii="Cambria Math" w:hAnsi="Cambria Math" w:cs="Times New Roman"/>
          <w:i/>
          <w:sz w:val="22"/>
          <w:szCs w:val="22"/>
        </w:rPr>
        <w:t xml:space="preserve"> </w:t>
      </w:r>
      <w:r w:rsidR="004E4CAD">
        <w:rPr>
          <w:rFonts w:ascii="Cambria Math" w:hAnsi="Cambria Math" w:cs="Times New Roman"/>
          <w:i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4E4CAD">
        <w:rPr>
          <w:rFonts w:ascii="Cambria Math" w:hAnsi="Cambria Math" w:cs="Times New Roman"/>
          <w:i/>
          <w:sz w:val="22"/>
          <w:szCs w:val="22"/>
        </w:rPr>
        <w:t xml:space="preserve"> </w:t>
      </w:r>
      <w:r w:rsidR="004E4CAD" w:rsidRPr="004E4CAD">
        <w:rPr>
          <w:rFonts w:ascii="Times New Roman" w:hAnsi="Times New Roman" w:cs="Times New Roman"/>
          <w:iCs/>
          <w:sz w:val="22"/>
          <w:szCs w:val="22"/>
        </w:rPr>
        <w:t xml:space="preserve">is </w:t>
      </w:r>
      <w:r w:rsidR="004E4CAD">
        <w:rPr>
          <w:rFonts w:ascii="Times New Roman" w:hAnsi="Times New Roman" w:cs="Times New Roman"/>
          <w:iCs/>
          <w:sz w:val="22"/>
          <w:szCs w:val="22"/>
        </w:rPr>
        <w:t>group 1 slope</w:t>
      </w:r>
      <w:r w:rsidR="004E4CAD" w:rsidRPr="004E4CAD">
        <w:rPr>
          <w:rFonts w:ascii="Times New Roman" w:hAnsi="Times New Roman" w:cs="Times New Roman"/>
          <w:iCs/>
          <w:sz w:val="22"/>
          <w:szCs w:val="22"/>
        </w:rPr>
        <w:t xml:space="preserve"> and</w:t>
      </w:r>
      <w:r w:rsidR="004E4CAD">
        <w:rPr>
          <w:rFonts w:ascii="Cambria Math" w:hAnsi="Cambria Math" w:cs="Times New Roman"/>
          <w:i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(β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="004E4CAD">
        <w:rPr>
          <w:rFonts w:ascii="Cambria Math" w:hAnsi="Cambria Math" w:cs="Times New Roman"/>
          <w:sz w:val="22"/>
          <w:szCs w:val="22"/>
        </w:rPr>
        <w:t xml:space="preserve"> </w:t>
      </w:r>
      <w:r w:rsidR="004E4CAD">
        <w:rPr>
          <w:rFonts w:ascii="Times New Roman" w:hAnsi="Times New Roman" w:cs="Times New Roman"/>
          <w:sz w:val="22"/>
          <w:szCs w:val="22"/>
        </w:rPr>
        <w:t xml:space="preserve">is group 2 slope. Three hypotheses of interest: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="004E4CAD">
        <w:rPr>
          <w:rFonts w:ascii="Times New Roman" w:hAnsi="Times New Roman" w:cs="Times New Roman"/>
          <w:sz w:val="22"/>
          <w:szCs w:val="22"/>
        </w:rPr>
        <w:t xml:space="preserve"> (reg lines are same),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="004E4CA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4E4CAD">
        <w:rPr>
          <w:rFonts w:ascii="Times New Roman" w:hAnsi="Times New Roman" w:cs="Times New Roman"/>
          <w:sz w:val="22"/>
          <w:szCs w:val="22"/>
        </w:rPr>
        <w:t>ints</w:t>
      </w:r>
      <w:proofErr w:type="spellEnd"/>
      <w:r w:rsidR="004E4CAD">
        <w:rPr>
          <w:rFonts w:ascii="Times New Roman" w:hAnsi="Times New Roman" w:cs="Times New Roman"/>
          <w:sz w:val="22"/>
          <w:szCs w:val="22"/>
        </w:rPr>
        <w:t xml:space="preserve"> are same), and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</m:t>
        </m:r>
      </m:oMath>
      <w:r w:rsidR="004E4CAD">
        <w:rPr>
          <w:rFonts w:ascii="Times New Roman" w:hAnsi="Times New Roman" w:cs="Times New Roman"/>
          <w:sz w:val="22"/>
          <w:szCs w:val="22"/>
        </w:rPr>
        <w:t xml:space="preserve"> (slopes are the same). </w:t>
      </w:r>
      <w:r w:rsidR="004E4CAD" w:rsidRPr="004E4CAD">
        <w:rPr>
          <w:rFonts w:ascii="Times New Roman" w:hAnsi="Times New Roman" w:cs="Times New Roman"/>
          <w:sz w:val="22"/>
          <w:szCs w:val="22"/>
        </w:rPr>
        <w:t>A predictor</w:t>
      </w:r>
      <w:r w:rsidR="004E4CAD">
        <w:rPr>
          <w:rFonts w:ascii="Times New Roman" w:hAnsi="Times New Roman" w:cs="Times New Roman"/>
          <w:sz w:val="22"/>
          <w:szCs w:val="22"/>
        </w:rPr>
        <w:t xml:space="preserve"> (</w:t>
      </w:r>
      <w:r w:rsidR="004C62AC">
        <w:rPr>
          <w:rFonts w:ascii="Times New Roman" w:hAnsi="Times New Roman" w:cs="Times New Roman"/>
          <w:sz w:val="22"/>
          <w:szCs w:val="22"/>
        </w:rPr>
        <w:t>race</w:t>
      </w:r>
      <w:r w:rsidR="004E4CAD">
        <w:rPr>
          <w:rFonts w:ascii="Times New Roman" w:hAnsi="Times New Roman" w:cs="Times New Roman"/>
          <w:sz w:val="22"/>
          <w:szCs w:val="22"/>
        </w:rPr>
        <w:t>)</w:t>
      </w:r>
      <w:r w:rsidR="004E4CAD" w:rsidRPr="004E4CAD">
        <w:rPr>
          <w:rFonts w:ascii="Times New Roman" w:hAnsi="Times New Roman" w:cs="Times New Roman"/>
          <w:sz w:val="22"/>
          <w:szCs w:val="22"/>
        </w:rPr>
        <w:t xml:space="preserve"> with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="004E4CAD">
        <w:rPr>
          <w:rFonts w:ascii="Times New Roman" w:hAnsi="Times New Roman" w:cs="Times New Roman"/>
          <w:sz w:val="22"/>
          <w:szCs w:val="22"/>
        </w:rPr>
        <w:t xml:space="preserve"> (</w:t>
      </w:r>
      <w:r w:rsidR="004C62AC">
        <w:rPr>
          <w:rFonts w:ascii="Times New Roman" w:hAnsi="Times New Roman" w:cs="Times New Roman"/>
          <w:sz w:val="22"/>
          <w:szCs w:val="22"/>
        </w:rPr>
        <w:t>4</w:t>
      </w:r>
      <w:r w:rsidR="004E4CAD">
        <w:rPr>
          <w:rFonts w:ascii="Times New Roman" w:hAnsi="Times New Roman" w:cs="Times New Roman"/>
          <w:sz w:val="22"/>
          <w:szCs w:val="22"/>
        </w:rPr>
        <w:t>)</w:t>
      </w:r>
      <w:r w:rsidR="004E4CAD" w:rsidRPr="004E4CAD">
        <w:rPr>
          <w:rFonts w:ascii="Times New Roman" w:hAnsi="Times New Roman" w:cs="Times New Roman"/>
          <w:sz w:val="22"/>
          <w:szCs w:val="22"/>
        </w:rPr>
        <w:t xml:space="preserve"> classes </w:t>
      </w:r>
      <w:proofErr w:type="gramStart"/>
      <w:r w:rsidR="004E4CAD" w:rsidRPr="004E4CAD">
        <w:rPr>
          <w:rFonts w:ascii="Times New Roman" w:hAnsi="Times New Roman" w:cs="Times New Roman"/>
          <w:sz w:val="22"/>
          <w:szCs w:val="22"/>
        </w:rPr>
        <w:t>requires</w:t>
      </w:r>
      <w:proofErr w:type="gramEnd"/>
      <w:r w:rsidR="004E4CAD" w:rsidRPr="004E4CAD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a-1</m:t>
        </m:r>
      </m:oMath>
      <w:r w:rsidR="004C62AC">
        <w:rPr>
          <w:rFonts w:ascii="Times New Roman" w:hAnsi="Times New Roman" w:cs="Times New Roman"/>
          <w:sz w:val="22"/>
          <w:szCs w:val="22"/>
        </w:rPr>
        <w:t xml:space="preserve"> (3)</w:t>
      </w:r>
      <w:r w:rsidR="004E4CAD" w:rsidRPr="004E4CAD">
        <w:rPr>
          <w:rFonts w:ascii="Times New Roman" w:hAnsi="Times New Roman" w:cs="Times New Roman"/>
          <w:sz w:val="22"/>
          <w:szCs w:val="22"/>
        </w:rPr>
        <w:t xml:space="preserve"> dummy variables</w:t>
      </w:r>
      <w:r w:rsidR="004C62AC">
        <w:rPr>
          <w:rFonts w:ascii="Times New Roman" w:hAnsi="Times New Roman" w:cs="Times New Roman"/>
          <w:sz w:val="22"/>
          <w:szCs w:val="22"/>
        </w:rPr>
        <w:t>:</w:t>
      </w:r>
    </w:p>
    <w:p w14:paraId="632ED02A" w14:textId="2E806991" w:rsidR="00166568" w:rsidRDefault="004C62AC" w:rsidP="004C62A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Cs/>
          <w:noProof/>
          <w:kern w:val="0"/>
          <w:sz w:val="22"/>
          <w:szCs w:val="22"/>
        </w:rPr>
        <w:drawing>
          <wp:inline distT="0" distB="0" distL="0" distR="0" wp14:anchorId="6AE72F26" wp14:editId="14DE141D">
            <wp:extent cx="3926541" cy="797670"/>
            <wp:effectExtent l="0" t="0" r="0" b="2540"/>
            <wp:docPr id="1911723529" name="Picture 7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23529" name="Picture 7" descr="A screenshot of a calenda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243" cy="80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403A" w14:textId="6E7CF020" w:rsidR="004C62AC" w:rsidRDefault="00000000" w:rsidP="008A0530">
      <w:pPr>
        <w:autoSpaceDE w:val="0"/>
        <w:autoSpaceDN w:val="0"/>
        <w:adjustRightInd w:val="0"/>
        <w:rPr>
          <w:rFonts w:ascii="Times New Roman" w:hAnsi="Times New Roman" w:cs="Times New Roman"/>
          <w:iCs/>
          <w:kern w:val="0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70C0"/>
                <w:kern w:val="0"/>
                <w:sz w:val="22"/>
                <w:szCs w:val="22"/>
                <w:u w:val="single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  <w:kern w:val="0"/>
                <w:sz w:val="22"/>
                <w:szCs w:val="22"/>
                <w:u w:val="single"/>
              </w:rPr>
              <m:t>X</m:t>
            </m:r>
          </m:e>
          <m:sub>
            <m:r>
              <w:rPr>
                <w:rFonts w:ascii="Cambria Math" w:hAnsi="Cambria Math" w:cs="Times New Roman"/>
                <w:color w:val="0070C0"/>
                <w:kern w:val="0"/>
                <w:sz w:val="22"/>
                <w:szCs w:val="22"/>
                <w:u w:val="single"/>
              </w:rPr>
              <m:t>2</m:t>
            </m:r>
          </m:sub>
        </m:sSub>
      </m:oMath>
      <w:r w:rsidR="004C62AC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color w:val="0070C0"/>
                <w:kern w:val="0"/>
                <w:sz w:val="22"/>
                <w:szCs w:val="22"/>
                <w:u w:val="single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  <w:kern w:val="0"/>
                <w:sz w:val="22"/>
                <w:szCs w:val="22"/>
                <w:u w:val="single"/>
              </w:rPr>
              <m:t>X</m:t>
            </m:r>
          </m:e>
          <m:sub>
            <m:r>
              <w:rPr>
                <w:rFonts w:ascii="Cambria Math" w:hAnsi="Cambria Math" w:cs="Times New Roman"/>
                <w:color w:val="0070C0"/>
                <w:kern w:val="0"/>
                <w:sz w:val="22"/>
                <w:szCs w:val="22"/>
                <w:u w:val="single"/>
              </w:rPr>
              <m:t>1</m:t>
            </m:r>
          </m:sub>
        </m:sSub>
      </m:oMath>
      <w:r w:rsidR="004C62AC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 xml:space="preserve"> are </w:t>
      </w:r>
      <w:proofErr w:type="spellStart"/>
      <w:r w:rsidR="004C62AC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cont</w:t>
      </w:r>
      <w:proofErr w:type="spellEnd"/>
      <w:r w:rsidR="004C62AC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:</w:t>
      </w:r>
      <w:r w:rsidR="004C62AC" w:rsidRPr="00FC4A46">
        <w:rPr>
          <w:rFonts w:ascii="Times New Roman" w:hAnsi="Times New Roman" w:cs="Times New Roman"/>
          <w:iCs/>
          <w:color w:val="0070C0"/>
          <w:kern w:val="0"/>
          <w:sz w:val="22"/>
          <w:szCs w:val="22"/>
        </w:rPr>
        <w:t xml:space="preserve"> </w:t>
      </w:r>
      <w:r w:rsidR="008A0530" w:rsidRP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The </w:t>
      </w:r>
      <w:proofErr w:type="spellStart"/>
      <w:r w:rsidR="008A0530" w:rsidRPr="008A0530">
        <w:rPr>
          <w:rFonts w:ascii="Times New Roman" w:hAnsi="Times New Roman" w:cs="Times New Roman"/>
          <w:iCs/>
          <w:kern w:val="0"/>
          <w:sz w:val="22"/>
          <w:szCs w:val="22"/>
        </w:rPr>
        <w:t>co</w:t>
      </w:r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>ef</w:t>
      </w:r>
      <w:proofErr w:type="spellEnd"/>
      <w:r w:rsidR="008A0530" w:rsidRP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of one explanatory variable depends on </w:t>
      </w:r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other’s value; cannot discuss each predictor individually.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3</m:t>
            </m:r>
          </m:sub>
        </m:sSub>
      </m:oMath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represents the change in effect for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</m:oMath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on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Y</m:t>
        </m:r>
      </m:oMath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for a one unit increase in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b>
        </m:sSub>
      </m:oMath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vise-versa. If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3</m:t>
            </m:r>
          </m:sub>
        </m:sSub>
      </m:oMath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is significant, then there is interaction between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</m:oMath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b>
        </m:sSub>
      </m:oMath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; if not significant, then no interaction effect (relationship between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Y</m:t>
        </m:r>
      </m:oMath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</m:oMath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does not depend on level of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b>
        </m:sSub>
      </m:oMath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</w:t>
      </w:r>
      <w:proofErr w:type="spellStart"/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>vise</w:t>
      </w:r>
      <w:proofErr w:type="spellEnd"/>
      <w:r w:rsidR="008A0530">
        <w:rPr>
          <w:rFonts w:ascii="Times New Roman" w:hAnsi="Times New Roman" w:cs="Times New Roman"/>
          <w:iCs/>
          <w:kern w:val="0"/>
          <w:sz w:val="22"/>
          <w:szCs w:val="22"/>
        </w:rPr>
        <w:t xml:space="preserve"> versa). </w:t>
      </w:r>
    </w:p>
    <w:p w14:paraId="0E3C754C" w14:textId="77777777" w:rsidR="00701712" w:rsidRDefault="00701712" w:rsidP="008A0530">
      <w:pPr>
        <w:autoSpaceDE w:val="0"/>
        <w:autoSpaceDN w:val="0"/>
        <w:adjustRightInd w:val="0"/>
        <w:rPr>
          <w:rFonts w:ascii="Times New Roman" w:hAnsi="Times New Roman" w:cs="Times New Roman"/>
          <w:iCs/>
          <w:kern w:val="0"/>
          <w:sz w:val="22"/>
          <w:szCs w:val="22"/>
        </w:rPr>
      </w:pPr>
    </w:p>
    <w:p w14:paraId="1FE8631E" w14:textId="6F7C32C6" w:rsidR="00701712" w:rsidRDefault="00701712" w:rsidP="008A0530">
      <w:pPr>
        <w:autoSpaceDE w:val="0"/>
        <w:autoSpaceDN w:val="0"/>
        <w:adjustRightInd w:val="0"/>
        <w:rPr>
          <w:rFonts w:ascii="Times New Roman" w:hAnsi="Times New Roman" w:cs="Times New Roman"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iCs/>
          <w:kern w:val="0"/>
          <w:sz w:val="22"/>
          <w:szCs w:val="22"/>
        </w:rPr>
        <w:t>Chapter 9: Model Selection</w:t>
      </w:r>
    </w:p>
    <w:p w14:paraId="5514D8DB" w14:textId="01D22238" w:rsidR="00701712" w:rsidRDefault="00701712" w:rsidP="00B97172">
      <w:pPr>
        <w:rPr>
          <w:rFonts w:ascii="Times New Roman" w:hAnsi="Times New Roman" w:cs="Times New Roman"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Given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p-1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predictors,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p-1</m:t>
            </m:r>
          </m:sup>
        </m:sSup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models may be constructed. Let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P-1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represent number of potential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X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variables so the reg func containing all potential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X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has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parameters</w:t>
      </w:r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1≤p≤P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. </w:t>
      </w:r>
      <w:r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Mallow’s C</w:t>
      </w:r>
      <w:r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  <w:vertAlign w:val="subscript"/>
        </w:rPr>
        <w:t>p</w:t>
      </w:r>
      <w:r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:</w:t>
      </w:r>
      <w:r w:rsidRPr="00FC4A46">
        <w:rPr>
          <w:rFonts w:ascii="Times New Roman" w:hAnsi="Times New Roman" w:cs="Times New Roman"/>
          <w:iCs/>
          <w:color w:val="0070C0"/>
          <w:kern w:val="0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SS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p</m:t>
                </m:r>
              </m:sub>
            </m:sSub>
          </m:num>
          <m:den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MSE(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P-1</m:t>
                </m:r>
              </m:sub>
            </m:s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)</m:t>
            </m:r>
          </m:den>
        </m:f>
        <m:r>
          <w:rPr>
            <w:rFonts w:ascii="Cambria Math" w:hAnsi="Cambria Math" w:cs="Times New Roman"/>
            <w:kern w:val="0"/>
            <w:sz w:val="22"/>
            <w:szCs w:val="22"/>
          </w:rPr>
          <m:t>-(n-2p)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assumes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MSE(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P-1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)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is an unbiased est of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σ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2"/>
            <w:szCs w:val="22"/>
          </w:rPr>
          <m:t>⟺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model has no bias.</w:t>
      </w:r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 Compares total MSE with variance.</w:t>
      </w:r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If you use all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P-1</m:t>
        </m:r>
      </m:oMath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 variables, then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=P</m:t>
        </m:r>
      </m:oMath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. Find subsets of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X</m:t>
        </m:r>
      </m:oMath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 variables such that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</m:t>
            </m:r>
          </m:sub>
        </m:sSub>
      </m:oMath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 is small and near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</m:t>
        </m:r>
      </m:oMath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. Biased models will fall above line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=p</m:t>
        </m:r>
      </m:oMath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; unbiased will fall near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=p</m:t>
        </m:r>
      </m:oMath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. </w:t>
      </w:r>
      <w:r w:rsidR="000A61F6" w:rsidRPr="000A61F6">
        <w:rPr>
          <w:rFonts w:ascii="Times New Roman" w:hAnsi="Times New Roman" w:cs="Times New Roman"/>
          <w:i/>
          <w:kern w:val="0"/>
          <w:sz w:val="22"/>
          <w:szCs w:val="22"/>
          <w:u w:val="single"/>
        </w:rPr>
        <w:t>Adj R</w:t>
      </w:r>
      <w:r w:rsidR="000A61F6" w:rsidRPr="000A61F6">
        <w:rPr>
          <w:rFonts w:ascii="Times New Roman" w:hAnsi="Times New Roman" w:cs="Times New Roman"/>
          <w:i/>
          <w:kern w:val="0"/>
          <w:sz w:val="22"/>
          <w:szCs w:val="22"/>
          <w:u w:val="single"/>
          <w:vertAlign w:val="superscript"/>
        </w:rPr>
        <w:t>2</w:t>
      </w:r>
      <w:r w:rsidR="000A61F6">
        <w:rPr>
          <w:rFonts w:ascii="Times New Roman" w:hAnsi="Times New Roman" w:cs="Times New Roman"/>
          <w:i/>
          <w:kern w:val="0"/>
          <w:sz w:val="22"/>
          <w:szCs w:val="22"/>
        </w:rPr>
        <w:t>:</w:t>
      </w:r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 pick model with highest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a</m:t>
            </m:r>
          </m:sub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p>
        </m:sSubSup>
      </m:oMath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 or equivalently, highest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MSE</m:t>
        </m:r>
      </m:oMath>
      <w:r w:rsidR="000A61F6">
        <w:rPr>
          <w:rFonts w:ascii="Times New Roman" w:hAnsi="Times New Roman" w:cs="Times New Roman"/>
          <w:iCs/>
          <w:kern w:val="0"/>
          <w:sz w:val="22"/>
          <w:szCs w:val="22"/>
        </w:rPr>
        <w:t xml:space="preserve">. </w:t>
      </w:r>
      <w:r w:rsidR="00747D4D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AIC/BIC:</w:t>
      </w:r>
      <w:r w:rsidR="00747D4D" w:rsidRPr="00FC4A46">
        <w:rPr>
          <w:rFonts w:ascii="Times New Roman" w:hAnsi="Times New Roman" w:cs="Times New Roman"/>
          <w:iCs/>
          <w:color w:val="0070C0"/>
          <w:kern w:val="0"/>
          <w:sz w:val="22"/>
          <w:szCs w:val="22"/>
        </w:rPr>
        <w:t xml:space="preserve"> </w:t>
      </w:r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Find models with small Akaike Info Crit or Bayesian Info Crit;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AIC=n</m:t>
        </m:r>
        <m:func>
          <m:func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2"/>
                <w:szCs w:val="22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SS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kern w:val="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n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kern w:val="0"/>
            <w:sz w:val="22"/>
            <w:szCs w:val="22"/>
          </w:rPr>
          <m:t>+2p</m:t>
        </m:r>
      </m:oMath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BIC=n</m:t>
        </m:r>
        <m:func>
          <m:func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2"/>
                <w:szCs w:val="22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SS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kern w:val="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n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kern w:val="0"/>
            <w:sz w:val="22"/>
            <w:szCs w:val="22"/>
          </w:rPr>
          <m:t>+p</m:t>
        </m:r>
        <m:r>
          <m:rPr>
            <m:sty m:val="p"/>
          </m:rPr>
          <w:rPr>
            <w:rFonts w:ascii="Cambria Math" w:hAnsi="Cambria Math" w:cs="Times New Roman"/>
            <w:kern w:val="0"/>
            <w:sz w:val="22"/>
            <w:szCs w:val="22"/>
          </w:rPr>
          <m:t>ln</m:t>
        </m:r>
        <m:r>
          <w:rPr>
            <w:rFonts w:ascii="Cambria Math" w:hAnsi="Cambria Math" w:cs="Times New Roman"/>
            <w:kern w:val="0"/>
            <w:sz w:val="22"/>
            <w:szCs w:val="22"/>
          </w:rPr>
          <m:t>(n)</m:t>
        </m:r>
      </m:oMath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. If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n</m:t>
        </m:r>
      </m:oMath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 is very large,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AIC</m:t>
        </m:r>
      </m:oMath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 tends to </w:t>
      </w:r>
      <w:proofErr w:type="spellStart"/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>overselect</w:t>
      </w:r>
      <w:proofErr w:type="spellEnd"/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 the model but BIC favors smaller models. </w:t>
      </w:r>
      <w:proofErr w:type="spellStart"/>
      <w:r w:rsidR="00747D4D" w:rsidRPr="00747D4D">
        <w:rPr>
          <w:rFonts w:ascii="Times New Roman" w:hAnsi="Times New Roman" w:cs="Times New Roman"/>
          <w:i/>
          <w:kern w:val="0"/>
          <w:sz w:val="22"/>
          <w:szCs w:val="22"/>
          <w:u w:val="single"/>
        </w:rPr>
        <w:t>PRESS</w:t>
      </w:r>
      <w:r w:rsidR="00747D4D" w:rsidRPr="00747D4D">
        <w:rPr>
          <w:rFonts w:ascii="Times New Roman" w:hAnsi="Times New Roman" w:cs="Times New Roman"/>
          <w:i/>
          <w:kern w:val="0"/>
          <w:sz w:val="22"/>
          <w:szCs w:val="22"/>
          <w:u w:val="single"/>
          <w:vertAlign w:val="subscript"/>
        </w:rPr>
        <w:t>p</w:t>
      </w:r>
      <w:proofErr w:type="spellEnd"/>
      <w:r w:rsidR="00747D4D" w:rsidRPr="00747D4D">
        <w:rPr>
          <w:rFonts w:ascii="Times New Roman" w:hAnsi="Times New Roman" w:cs="Times New Roman"/>
          <w:i/>
          <w:kern w:val="0"/>
          <w:sz w:val="22"/>
          <w:szCs w:val="22"/>
          <w:u w:val="single"/>
        </w:rPr>
        <w:t>:</w:t>
      </w:r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 Prediction SS; look for model with small PRESS values because they also have small pred errors;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PRES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i=1</m:t>
            </m:r>
          </m:sub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kern w:val="0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kern w:val="0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kern w:val="0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kern w:val="0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</m:d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2</m:t>
                </m:r>
              </m:sup>
            </m:sSup>
          </m:e>
        </m:nary>
      </m:oMath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. </w:t>
      </w:r>
      <w:r w:rsidR="00747D4D" w:rsidRP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For each case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i</m:t>
        </m:r>
      </m:oMath>
      <w:r w:rsidR="00747D4D" w:rsidRPr="00747D4D">
        <w:rPr>
          <w:rFonts w:ascii="Times New Roman" w:hAnsi="Times New Roman" w:cs="Times New Roman"/>
          <w:iCs/>
          <w:kern w:val="0"/>
          <w:sz w:val="22"/>
          <w:szCs w:val="22"/>
        </w:rPr>
        <w:t>,</w:t>
      </w:r>
      <w:r w:rsidR="00E913E6">
        <w:rPr>
          <w:rFonts w:ascii="Times New Roman" w:hAnsi="Times New Roman" w:cs="Times New Roman"/>
          <w:iCs/>
          <w:kern w:val="0"/>
          <w:sz w:val="22"/>
          <w:szCs w:val="22"/>
        </w:rPr>
        <w:t xml:space="preserve"> omit it and</w:t>
      </w:r>
      <w:r w:rsidR="00747D4D" w:rsidRP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 predict</w:t>
      </w:r>
      <w:r w:rsidR="00E913E6">
        <w:rPr>
          <w:rFonts w:ascii="Times New Roman" w:hAnsi="Times New Roman" w:cs="Times New Roman"/>
          <w:iCs/>
          <w:kern w:val="0"/>
          <w:sz w:val="22"/>
          <w:szCs w:val="22"/>
        </w:rPr>
        <w:t xml:space="preserve"> observed response</w:t>
      </w:r>
      <w:r w:rsidR="00747D4D" w:rsidRP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w:r w:rsidR="00747D4D" w:rsidRPr="00747D4D">
        <w:rPr>
          <w:rFonts w:ascii="Times New Roman" w:hAnsi="Times New Roman" w:cs="Times New Roman"/>
          <w:iCs/>
          <w:kern w:val="0"/>
          <w:sz w:val="22"/>
          <w:szCs w:val="22"/>
        </w:rPr>
        <w:t>using model generated from</w:t>
      </w:r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w:r w:rsidR="00747D4D" w:rsidRPr="00747D4D">
        <w:rPr>
          <w:rFonts w:ascii="Times New Roman" w:hAnsi="Times New Roman" w:cs="Times New Roman" w:hint="eastAsia"/>
          <w:iCs/>
          <w:kern w:val="0"/>
          <w:sz w:val="22"/>
          <w:szCs w:val="22"/>
        </w:rPr>
        <w:t>other</w:t>
      </w:r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n-1</m:t>
        </m:r>
      </m:oMath>
      <w:r w:rsidR="00747D4D" w:rsidRPr="00747D4D">
        <w:rPr>
          <w:rFonts w:ascii="Times New Roman" w:hAnsi="Times New Roman" w:cs="Times New Roman" w:hint="eastAsia"/>
          <w:iCs/>
          <w:kern w:val="0"/>
          <w:sz w:val="22"/>
          <w:szCs w:val="22"/>
        </w:rPr>
        <w:t xml:space="preserve"> cases</w:t>
      </w:r>
      <w:r w:rsidR="00747D4D">
        <w:rPr>
          <w:rFonts w:ascii="Times New Roman" w:hAnsi="Times New Roman" w:cs="Times New Roman"/>
          <w:iCs/>
          <w:kern w:val="0"/>
          <w:sz w:val="22"/>
          <w:szCs w:val="22"/>
        </w:rPr>
        <w:t>.</w:t>
      </w:r>
      <w:r w:rsidR="00E913E6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w:r w:rsidR="00E913E6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Forward Select:</w:t>
      </w:r>
      <w:r w:rsidR="00E913E6" w:rsidRPr="00FC4A46">
        <w:rPr>
          <w:rFonts w:ascii="Times New Roman" w:hAnsi="Times New Roman" w:cs="Times New Roman"/>
          <w:iCs/>
          <w:color w:val="0070C0"/>
          <w:kern w:val="0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sle=</m:t>
        </m:r>
      </m:oMath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 sig level for entry, begin with null model, f</w:t>
      </w:r>
      <w:r w:rsidR="00FB6E1D" w:rsidRPr="00FB6E1D">
        <w:rPr>
          <w:rFonts w:ascii="Times New Roman" w:hAnsi="Times New Roman" w:cs="Times New Roman"/>
          <w:iCs/>
          <w:kern w:val="0"/>
          <w:sz w:val="22"/>
          <w:szCs w:val="22"/>
        </w:rPr>
        <w:t>or each predictor not in the model, fit a model adding that predictor</w:t>
      </w:r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choose pred based on best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F</m:t>
        </m:r>
      </m:oMath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 val (only if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</m:t>
        </m:r>
      </m:oMath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 val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&lt;sle</m:t>
        </m:r>
      </m:oMath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). Add next pred given all previous pred in model (only if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</m:t>
        </m:r>
      </m:oMath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 val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&lt;sle</m:t>
        </m:r>
      </m:oMath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). Stop based if no var can be added with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</m:t>
        </m:r>
      </m:oMath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 val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&lt;sle</m:t>
        </m:r>
      </m:oMath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>. Related to Type I</w:t>
      </w:r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>I</w:t>
      </w:r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 SS </w:t>
      </w:r>
      <w:proofErr w:type="spellStart"/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>bc</w:t>
      </w:r>
      <w:proofErr w:type="spellEnd"/>
      <w:r w:rsid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w:r w:rsidR="00FB6E1D" w:rsidRPr="00FB6E1D">
        <w:rPr>
          <w:rFonts w:ascii="Times New Roman" w:hAnsi="Times New Roman" w:cs="Times New Roman"/>
          <w:iCs/>
          <w:kern w:val="0"/>
          <w:sz w:val="22"/>
          <w:szCs w:val="22"/>
        </w:rPr>
        <w:t>you're</w:t>
      </w:r>
      <w:r w:rsidR="00B73529">
        <w:rPr>
          <w:rFonts w:ascii="Times New Roman" w:hAnsi="Times New Roman" w:cs="Times New Roman"/>
          <w:iCs/>
          <w:kern w:val="0"/>
          <w:sz w:val="22"/>
          <w:szCs w:val="22"/>
        </w:rPr>
        <w:t xml:space="preserve"> choosing</w:t>
      </w:r>
      <w:r w:rsidR="00FB6E1D" w:rsidRPr="00FB6E1D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w:r w:rsidR="00B97172" w:rsidRP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the pred that explains the most additional variability (i.e., largest Type II SS) that isn't </w:t>
      </w:r>
      <w:proofErr w:type="spellStart"/>
      <w:r w:rsidR="00B97172" w:rsidRPr="00B97172">
        <w:rPr>
          <w:rFonts w:ascii="Times New Roman" w:hAnsi="Times New Roman" w:cs="Times New Roman"/>
          <w:iCs/>
          <w:kern w:val="0"/>
          <w:sz w:val="22"/>
          <w:szCs w:val="22"/>
        </w:rPr>
        <w:t>alr</w:t>
      </w:r>
      <w:proofErr w:type="spellEnd"/>
      <w:r w:rsidR="00B97172" w:rsidRP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 explained by </w:t>
      </w:r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>other pred</w:t>
      </w:r>
      <w:r w:rsidR="00B97172" w:rsidRP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 in the model</w:t>
      </w:r>
      <w:r w:rsidR="00FB6E1D" w:rsidRPr="00FB6E1D">
        <w:rPr>
          <w:rFonts w:ascii="Times New Roman" w:hAnsi="Times New Roman" w:cs="Times New Roman"/>
          <w:iCs/>
          <w:kern w:val="0"/>
          <w:sz w:val="22"/>
          <w:szCs w:val="22"/>
        </w:rPr>
        <w:t>.</w:t>
      </w:r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w:r w:rsidR="00B97172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 xml:space="preserve">Backward </w:t>
      </w:r>
      <w:r w:rsidR="00B73529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Elim</w:t>
      </w:r>
      <w:r w:rsidR="00B97172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:</w:t>
      </w:r>
      <w:r w:rsidR="00B97172" w:rsidRPr="00FC4A46">
        <w:rPr>
          <w:rFonts w:ascii="Times New Roman" w:hAnsi="Times New Roman" w:cs="Times New Roman"/>
          <w:iCs/>
          <w:color w:val="0070C0"/>
          <w:kern w:val="0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sls=</m:t>
        </m:r>
      </m:oMath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 sig level for staying in, fit model with all variables, delete var with smallest extra ss (only if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</m:t>
        </m:r>
      </m:oMath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 val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&gt;sls</m:t>
        </m:r>
      </m:oMath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), delete var with next smallest extra ss (only if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</m:t>
        </m:r>
      </m:oMath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 val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&gt;sls</m:t>
        </m:r>
      </m:oMath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), stop when all var has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</m:t>
        </m:r>
      </m:oMath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 val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&lt;sls</m:t>
        </m:r>
      </m:oMath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>.</w:t>
      </w:r>
      <w:r w:rsidR="00B97172" w:rsidRP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 xml:space="preserve">Related to Type II SS </w:t>
      </w:r>
      <w:proofErr w:type="spellStart"/>
      <w:r w:rsidR="00B97172">
        <w:rPr>
          <w:rFonts w:ascii="Times New Roman" w:hAnsi="Times New Roman" w:cs="Times New Roman"/>
          <w:iCs/>
          <w:kern w:val="0"/>
          <w:sz w:val="22"/>
          <w:szCs w:val="22"/>
        </w:rPr>
        <w:t>bc</w:t>
      </w:r>
      <w:proofErr w:type="spellEnd"/>
      <w:r w:rsidR="00B73529">
        <w:rPr>
          <w:rFonts w:ascii="Times New Roman" w:hAnsi="Times New Roman" w:cs="Times New Roman"/>
          <w:iCs/>
          <w:kern w:val="0"/>
          <w:sz w:val="22"/>
          <w:szCs w:val="22"/>
        </w:rPr>
        <w:t xml:space="preserve"> you’re assessing marginal contribution (contribution given all other preds) of preds and deleting the ones with the smallest that does not meet a sig level. </w:t>
      </w:r>
    </w:p>
    <w:p w14:paraId="246CB297" w14:textId="77777777" w:rsidR="00B73529" w:rsidRDefault="00B73529" w:rsidP="00B97172">
      <w:pPr>
        <w:rPr>
          <w:rFonts w:ascii="Times New Roman" w:hAnsi="Times New Roman" w:cs="Times New Roman"/>
          <w:iCs/>
          <w:kern w:val="0"/>
          <w:sz w:val="22"/>
          <w:szCs w:val="22"/>
        </w:rPr>
      </w:pPr>
    </w:p>
    <w:p w14:paraId="5D2E68C8" w14:textId="0E0A2506" w:rsidR="00B73529" w:rsidRDefault="00B73529" w:rsidP="00B97172">
      <w:pPr>
        <w:rPr>
          <w:rFonts w:ascii="Times New Roman" w:hAnsi="Times New Roman" w:cs="Times New Roman"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iCs/>
          <w:kern w:val="0"/>
          <w:sz w:val="22"/>
          <w:szCs w:val="22"/>
        </w:rPr>
        <w:t>Chapter 10: Model Diagnoses</w:t>
      </w:r>
    </w:p>
    <w:p w14:paraId="6CC9A4BB" w14:textId="0A452025" w:rsidR="00B73529" w:rsidRDefault="004B0029" w:rsidP="00B97172">
      <w:pPr>
        <w:rPr>
          <w:rFonts w:ascii="Times New Roman" w:hAnsi="Times New Roman" w:cs="Times New Roman"/>
          <w:iCs/>
          <w:kern w:val="0"/>
          <w:sz w:val="22"/>
          <w:szCs w:val="22"/>
        </w:rPr>
      </w:pPr>
      <w:r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Partial Reg Plots:</w:t>
      </w:r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For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j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, plot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(Y|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all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with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k≠j)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vs.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j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|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all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with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k≠j)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; shows strength of marginal relationship given other var in model. Helps detect nonlinearity, heterogenous var, and unusual </w:t>
      </w:r>
      <w:proofErr w:type="spellStart"/>
      <w:r>
        <w:rPr>
          <w:rFonts w:ascii="Times New Roman" w:hAnsi="Times New Roman" w:cs="Times New Roman"/>
          <w:iCs/>
          <w:kern w:val="0"/>
          <w:sz w:val="22"/>
          <w:szCs w:val="22"/>
        </w:rPr>
        <w:t>obs</w:t>
      </w:r>
      <w:proofErr w:type="spellEnd"/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; directly compares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Y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j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after adjusting for all other var, which partial resid plots don’t do. For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i1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i2</m:t>
            </m:r>
          </m:sub>
        </m:sSub>
      </m:oMath>
      <w:r w:rsidR="00090326">
        <w:rPr>
          <w:rFonts w:ascii="Times New Roman" w:hAnsi="Times New Roman" w:cs="Times New Roman"/>
          <w:iCs/>
          <w:kern w:val="0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Y</m:t>
            </m:r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)</m:t>
        </m:r>
      </m:oMath>
      <w:r w:rsidR="00090326"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i1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i1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)</m:t>
        </m:r>
      </m:oMath>
      <w:r w:rsidR="00090326">
        <w:rPr>
          <w:rFonts w:ascii="Times New Roman" w:hAnsi="Times New Roman" w:cs="Times New Roman"/>
          <w:iCs/>
          <w:kern w:val="0"/>
          <w:sz w:val="22"/>
          <w:szCs w:val="22"/>
        </w:rPr>
        <w:t>:</w:t>
      </w:r>
    </w:p>
    <w:p w14:paraId="76E6C781" w14:textId="3D6E6D6B" w:rsidR="004B0029" w:rsidRDefault="004B0029" w:rsidP="004B0029">
      <w:pPr>
        <w:jc w:val="center"/>
        <w:rPr>
          <w:rFonts w:ascii="Times New Roman" w:hAnsi="Times New Roman" w:cs="Times New Roman"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Cs/>
          <w:noProof/>
          <w:kern w:val="0"/>
          <w:sz w:val="22"/>
          <w:szCs w:val="22"/>
        </w:rPr>
        <w:drawing>
          <wp:inline distT="0" distB="0" distL="0" distR="0" wp14:anchorId="5068750A" wp14:editId="0FA2B740">
            <wp:extent cx="2501153" cy="980250"/>
            <wp:effectExtent l="0" t="0" r="1270" b="0"/>
            <wp:docPr id="1538929727" name="Picture 8" descr="A graph of a sl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29727" name="Picture 8" descr="A graph of a slop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359" cy="9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0EEA" w14:textId="37E9CB87" w:rsidR="00F37C77" w:rsidRDefault="00090326" w:rsidP="004B0029">
      <w:pPr>
        <w:rPr>
          <w:rFonts w:ascii="Times New Roman" w:hAnsi="Times New Roman" w:cs="Times New Roman"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Fig (a) says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contains no add info for pred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Y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beyond what’s </w:t>
      </w:r>
      <w:proofErr w:type="spellStart"/>
      <w:r>
        <w:rPr>
          <w:rFonts w:ascii="Times New Roman" w:hAnsi="Times New Roman" w:cs="Times New Roman"/>
          <w:iCs/>
          <w:kern w:val="0"/>
          <w:sz w:val="22"/>
          <w:szCs w:val="22"/>
        </w:rPr>
        <w:t>alr</w:t>
      </w:r>
      <w:proofErr w:type="spellEnd"/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in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, so adding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is not helpful. Fig (b) suggests adding a linear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term to the model with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Y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could be useful. Fig (c) suggests that adding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could explain curve relationship. </w:t>
      </w:r>
      <w:r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More residuals:</w:t>
      </w:r>
      <w:r w:rsidRPr="00FC4A46">
        <w:rPr>
          <w:rFonts w:ascii="Times New Roman" w:hAnsi="Times New Roman" w:cs="Times New Roman"/>
          <w:iCs/>
          <w:color w:val="0070C0"/>
          <w:kern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Residuals may have very different variances in </w:t>
      </w:r>
      <w:proofErr w:type="spellStart"/>
      <w:r>
        <w:rPr>
          <w:rFonts w:ascii="Times New Roman" w:hAnsi="Times New Roman" w:cs="Times New Roman"/>
          <w:iCs/>
          <w:kern w:val="0"/>
          <w:sz w:val="22"/>
          <w:szCs w:val="22"/>
        </w:rPr>
        <w:t>mult</w:t>
      </w:r>
      <w:proofErr w:type="spellEnd"/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iCs/>
          <w:kern w:val="0"/>
          <w:sz w:val="22"/>
          <w:szCs w:val="22"/>
        </w:rPr>
        <w:t>lin</w:t>
      </w:r>
      <w:proofErr w:type="spellEnd"/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reg. Deleting the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i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th case from fittings gives us the deleted resid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</m:t>
                </m:r>
              </m:e>
            </m:d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ii</m:t>
                </m:r>
              </m:sub>
            </m:sSub>
          </m:den>
        </m:f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p>
        </m:sSup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MS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(i)</m:t>
                </m:r>
              </m:sub>
            </m:sSub>
          </m:num>
          <m:den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ii</m:t>
                </m:r>
              </m:sub>
            </m:sSub>
          </m:den>
        </m:f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, and the studentized deleted resid is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MS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kern w:val="0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i</m:t>
                        </m:r>
                      </m:e>
                    </m:d>
                  </m:sub>
                </m:s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ii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)</m:t>
                </m:r>
              </m:e>
            </m:rad>
          </m:den>
        </m:f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, which can help us detect outlying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Y</m:t>
        </m:r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 observations, but it is not indep. If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kern w:val="0"/>
            <w:sz w:val="22"/>
            <w:szCs w:val="22"/>
          </w:rPr>
          <m:t>&gt;t</m:t>
        </m:r>
        <m:d>
          <m:d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α</m:t>
                </m:r>
              </m:num>
              <m:den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2n</m:t>
                </m:r>
              </m:den>
            </m:f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, n-p-1</m:t>
            </m:r>
          </m:e>
        </m:d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 then obs is an outlier (adjust for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n</m:t>
        </m:r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 tests).</w:t>
      </w:r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MS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E</m:t>
            </m:r>
          </m:e>
          <m:sub>
            <m:d>
              <m:d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</m:t>
                </m:r>
              </m:e>
            </m:d>
          </m:sub>
        </m:sSub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is the MSE when the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i</m:t>
        </m:r>
      </m:oMath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th case is omitted in fitting the reg func. </w:t>
      </w:r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The test is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i0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=X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β</m:t>
        </m:r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ia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≠X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β</m:t>
        </m:r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. </w:t>
      </w:r>
      <w:r w:rsidR="00832722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Leverage</w:t>
      </w:r>
      <w:r w:rsidR="00832722" w:rsidRPr="00FC4A46">
        <w:rPr>
          <w:rFonts w:ascii="Times New Roman" w:hAnsi="Times New Roman" w:cs="Times New Roman"/>
          <w:iCs/>
          <w:color w:val="0070C0"/>
          <w:kern w:val="0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0≤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≤1</m:t>
        </m:r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 is the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i</m:t>
        </m:r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th diag of the hat matrix </w:t>
      </w:r>
      <m:oMath>
        <m:r>
          <m:rPr>
            <m:sty m:val="bi"/>
          </m:rPr>
          <w:rPr>
            <w:rFonts w:ascii="Cambria Math" w:hAnsi="Cambria Math" w:cs="Times New Roman"/>
            <w:kern w:val="0"/>
            <w:sz w:val="22"/>
            <w:szCs w:val="22"/>
          </w:rPr>
          <m:t>H</m:t>
        </m:r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measures how much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is contributing to pred of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 xml:space="preserve">.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i=1</m:t>
            </m:r>
          </m:sub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ii</m:t>
                </m:r>
              </m:sub>
            </m:s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=p</m:t>
            </m:r>
          </m:e>
        </m:nary>
      </m:oMath>
      <w:r w:rsidR="00832722">
        <w:rPr>
          <w:rFonts w:ascii="Times New Roman" w:hAnsi="Times New Roman" w:cs="Times New Roman"/>
          <w:iCs/>
          <w:kern w:val="0"/>
          <w:sz w:val="22"/>
          <w:szCs w:val="22"/>
        </w:rPr>
        <w:t>.</w:t>
      </w:r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As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ii</m:t>
            </m:r>
          </m:sub>
        </m:sSub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goes up,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σ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2"/>
            <w:szCs w:val="22"/>
          </w:rPr>
          <m:t>{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}</m:t>
        </m:r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goes down, so larger values of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ii</m:t>
            </m:r>
          </m:sub>
        </m:sSub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force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to be closer to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. Leverage values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&gt;</m:t>
        </m:r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2p</m:t>
            </m:r>
          </m:num>
          <m:den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n</m:t>
            </m:r>
          </m:den>
        </m:f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indicate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X</m:t>
        </m:r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value outlying cases. </w:t>
      </w:r>
      <w:r w:rsidR="00C05C48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DFFITS:</w:t>
      </w:r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Measures influence</w:t>
      </w:r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 (impact on reg slope)</w:t>
      </w:r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of case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i</m:t>
        </m:r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 on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 w:rsidR="00C05C48">
        <w:rPr>
          <w:rFonts w:ascii="Times New Roman" w:hAnsi="Times New Roman" w:cs="Times New Roman"/>
          <w:iCs/>
          <w:kern w:val="0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DFFITS</m:t>
                </m:r>
              </m:e>
            </m:d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i(i)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MS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kern w:val="0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i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ii</m:t>
                    </m:r>
                  </m:sub>
                </m:sSub>
              </m:e>
            </m:rad>
          </m:den>
        </m:f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ii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ii</m:t>
                    </m:r>
                  </m:sub>
                </m:sSub>
              </m:den>
            </m:f>
          </m:e>
        </m:rad>
      </m:oMath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. Point is influential if abs </w:t>
      </w:r>
      <w:proofErr w:type="spellStart"/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>val</w:t>
      </w:r>
      <w:proofErr w:type="spellEnd"/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 is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&gt;1</m:t>
        </m:r>
      </m:oMath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 for small data sets,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&gt;2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p/n</m:t>
            </m:r>
          </m:e>
        </m:rad>
      </m:oMath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 for large data sets. </w:t>
      </w:r>
      <w:r w:rsidR="00F37C77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 xml:space="preserve">Cook’s </w:t>
      </w:r>
      <w:proofErr w:type="spellStart"/>
      <w:r w:rsidR="00F37C77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Dist</w:t>
      </w:r>
      <w:proofErr w:type="spellEnd"/>
      <w:r w:rsidR="00F37C77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:</w:t>
      </w:r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 Measures the influence of the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i</m:t>
        </m:r>
      </m:oMath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th case on all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j=1</m:t>
                </m:r>
              </m:sub>
              <m:sup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kern w:val="0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kern w:val="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kern w:val="0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  <w:szCs w:val="22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  <w:szCs w:val="22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kern w:val="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kern w:val="0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  <w:szCs w:val="22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  <w:szCs w:val="22"/>
                              </w:rPr>
                              <m:t>j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kern w:val="0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  <w:szCs w:val="22"/>
                                  </w:rPr>
                                  <m:t>i</m:t>
                                </m:r>
                              </m:e>
                            </m:d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pMSE</m:t>
            </m:r>
          </m:den>
        </m:f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pMSE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ii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kern w:val="0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  <w:szCs w:val="22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kern w:val="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  <w:szCs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  <w:szCs w:val="22"/>
                              </w:rPr>
                              <m:t>ii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2</m:t>
                    </m:r>
                  </m:sup>
                </m:sSup>
              </m:den>
            </m:f>
          </m:e>
        </m:d>
      </m:oMath>
      <w:r w:rsidR="00F37C77"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if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 xml:space="preserve"> </m:t>
        </m:r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>is above the 50</w:t>
      </w:r>
      <w:r w:rsidR="00810C55" w:rsidRPr="00810C55">
        <w:rPr>
          <w:rFonts w:ascii="Times New Roman" w:hAnsi="Times New Roman" w:cs="Times New Roman"/>
          <w:iCs/>
          <w:kern w:val="0"/>
          <w:sz w:val="22"/>
          <w:szCs w:val="22"/>
          <w:vertAlign w:val="superscript"/>
        </w:rPr>
        <w:t>th</w:t>
      </w:r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percentile of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F(p,n-p)</m:t>
        </m:r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, then the point associated with it is influential. </w:t>
      </w:r>
      <w:r w:rsidR="00810C55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DFBETAS:</w:t>
      </w:r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Measures influence of case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i</m:t>
        </m:r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on reg </w:t>
      </w:r>
      <w:proofErr w:type="spellStart"/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>coef</w:t>
      </w:r>
      <w:proofErr w:type="spellEnd"/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</m:t>
            </m:r>
          </m:sub>
        </m:sSub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, 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DFBETA</m:t>
        </m:r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k(i)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k(j)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MS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(i)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kk</m:t>
                    </m:r>
                  </m:sub>
                </m:sSub>
              </m:e>
            </m:rad>
          </m:den>
        </m:f>
        <m:r>
          <w:rPr>
            <w:rFonts w:ascii="Cambria Math" w:hAnsi="Cambria Math" w:cs="Times New Roman"/>
            <w:kern w:val="0"/>
            <w:sz w:val="22"/>
            <w:szCs w:val="22"/>
          </w:rPr>
          <m:t xml:space="preserve"> </m:t>
        </m:r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where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kk</m:t>
            </m:r>
          </m:sub>
        </m:sSub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is the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k</m:t>
        </m:r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th diag element  of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2"/>
                        <w:szCs w:val="22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X</m:t>
                </m:r>
              </m:e>
            </m:d>
          </m:e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-1</m:t>
            </m:r>
          </m:sup>
        </m:sSup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. Large val = large impact of case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i</m:t>
        </m:r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on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k</m:t>
        </m:r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th reg coef. Point is influential if DFBETAS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&gt;1</m:t>
        </m:r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for small data sets,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&gt;2/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n</m:t>
            </m:r>
          </m:e>
        </m:rad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for large data. Outlier = unusual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X</m:t>
        </m:r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or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Y</m:t>
        </m:r>
      </m:oMath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vals; Influential </w:t>
      </w:r>
      <w:proofErr w:type="gramStart"/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>=  large</w:t>
      </w:r>
      <w:proofErr w:type="gramEnd"/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 impact on prediction or est</w:t>
      </w:r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>imation</w:t>
      </w:r>
      <w:r w:rsidR="00810C55">
        <w:rPr>
          <w:rFonts w:ascii="Times New Roman" w:hAnsi="Times New Roman" w:cs="Times New Roman"/>
          <w:iCs/>
          <w:kern w:val="0"/>
          <w:sz w:val="22"/>
          <w:szCs w:val="22"/>
        </w:rPr>
        <w:t xml:space="preserve">. </w:t>
      </w:r>
      <w:r w:rsidR="005445E1"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Variance Inflation Factor:</w:t>
      </w:r>
      <w:r w:rsidR="005445E1" w:rsidRPr="00FC4A46">
        <w:rPr>
          <w:rFonts w:ascii="Times New Roman" w:hAnsi="Times New Roman" w:cs="Times New Roman"/>
          <w:iCs/>
          <w:color w:val="0070C0"/>
          <w:kern w:val="0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VIF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measures how much est reg </w:t>
      </w:r>
      <w:proofErr w:type="spellStart"/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>coef’s</w:t>
      </w:r>
      <w:proofErr w:type="spellEnd"/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variances are inflated as compared to when the pred var’s are not linearly related.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VIF</m:t>
                </m:r>
              </m:e>
            </m:d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=1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when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</m:t>
            </m:r>
          </m:sub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 w:cs="Times New Roman"/>
            <w:kern w:val="0"/>
            <w:sz w:val="22"/>
            <w:szCs w:val="22"/>
          </w:rPr>
          <m:t>=0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</m:t>
            </m:r>
          </m:sub>
        </m:sSub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is not </w:t>
      </w:r>
      <w:proofErr w:type="spellStart"/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>lin</w:t>
      </w:r>
      <w:proofErr w:type="spellEnd"/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related to other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X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). If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</m:t>
            </m:r>
          </m:sub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 w:cs="Times New Roman"/>
            <w:kern w:val="0"/>
            <w:sz w:val="22"/>
            <w:szCs w:val="22"/>
          </w:rPr>
          <m:t>≠0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then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VIF</m:t>
                </m:r>
              </m:e>
            </m:d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&gt;1→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intercorr among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X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variables so inflated variance for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k</m:t>
            </m:r>
          </m:sub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*</m:t>
            </m:r>
          </m:sup>
        </m:sSubSup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.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VIF&gt;10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suggests strong multicollinearity;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VIF=1/TOL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where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TOL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is tolerance. If mean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VIF</m:t>
        </m:r>
      </m:oMath>
      <w:r w:rsidR="005445E1">
        <w:rPr>
          <w:rFonts w:ascii="Times New Roman" w:hAnsi="Times New Roman" w:cs="Times New Roman"/>
          <w:iCs/>
          <w:kern w:val="0"/>
          <w:sz w:val="22"/>
          <w:szCs w:val="22"/>
        </w:rPr>
        <w:t xml:space="preserve"> is much larger than one, then serious multicollinearity present.</w:t>
      </w:r>
    </w:p>
    <w:p w14:paraId="35A94736" w14:textId="77777777" w:rsidR="005445E1" w:rsidRDefault="005445E1" w:rsidP="004B0029">
      <w:pPr>
        <w:rPr>
          <w:rFonts w:ascii="Times New Roman" w:hAnsi="Times New Roman" w:cs="Times New Roman"/>
          <w:iCs/>
          <w:kern w:val="0"/>
          <w:sz w:val="22"/>
          <w:szCs w:val="22"/>
        </w:rPr>
      </w:pPr>
    </w:p>
    <w:p w14:paraId="59DED1DA" w14:textId="77777777" w:rsidR="005445E1" w:rsidRDefault="005445E1" w:rsidP="005445E1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Chapter 11: Model Remedies</w:t>
      </w:r>
    </w:p>
    <w:p w14:paraId="58507F82" w14:textId="62420A51" w:rsidR="00BB479F" w:rsidRPr="00BB479F" w:rsidRDefault="00E37D3D" w:rsidP="00BB479F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FC4A46">
        <w:rPr>
          <w:rFonts w:ascii="Times New Roman" w:hAnsi="Times New Roman" w:cs="Times New Roman"/>
          <w:i/>
          <w:color w:val="0070C0"/>
          <w:kern w:val="0"/>
          <w:sz w:val="22"/>
          <w:szCs w:val="22"/>
          <w:u w:val="single"/>
        </w:rPr>
        <w:t>Weighted Least Squares:</w:t>
      </w:r>
      <w:r w:rsidRPr="00FC4A46">
        <w:rPr>
          <w:rFonts w:ascii="Times New Roman" w:hAnsi="Times New Roman" w:cs="Times New Roman"/>
          <w:iCs/>
          <w:color w:val="0070C0"/>
          <w:kern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weight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∝</m:t>
        </m:r>
        <m:f>
          <m:f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iCs/>
                    <w:kern w:val="0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 and </w:t>
      </w:r>
      <m:oMath>
        <m:r>
          <m:rPr>
            <m:sty m:val="bi"/>
          </m:rPr>
          <w:rPr>
            <w:rFonts w:ascii="Cambria Math" w:hAnsi="Cambria Math" w:cs="Times New Roman"/>
            <w:kern w:val="0"/>
            <w:sz w:val="22"/>
            <w:szCs w:val="22"/>
          </w:rPr>
          <m:t>W</m:t>
        </m:r>
      </m:oMath>
      <w:r>
        <w:rPr>
          <w:rFonts w:ascii="Times New Roman" w:hAnsi="Times New Roman" w:cs="Times New Roman"/>
          <w:kern w:val="0"/>
          <w:sz w:val="22"/>
          <w:szCs w:val="22"/>
        </w:rPr>
        <w:t xml:space="preserve"> is a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n×n</m:t>
        </m:r>
      </m:oMath>
      <w:r>
        <w:rPr>
          <w:rFonts w:ascii="Times New Roman" w:hAnsi="Times New Roman" w:cs="Times New Roman"/>
          <w:kern w:val="0"/>
          <w:sz w:val="22"/>
          <w:szCs w:val="22"/>
        </w:rPr>
        <w:t xml:space="preserve"> diag matrix of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>
        <w:rPr>
          <w:rFonts w:ascii="Times New Roman" w:hAnsi="Times New Roman" w:cs="Times New Roman"/>
          <w:kern w:val="0"/>
          <w:sz w:val="22"/>
          <w:szCs w:val="22"/>
        </w:rPr>
        <w:t xml:space="preserve">’s. WLS and max likelihood est is a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p×1</m:t>
        </m:r>
      </m:oMath>
      <w:r>
        <w:rPr>
          <w:rFonts w:ascii="Times New Roman" w:hAnsi="Times New Roman" w:cs="Times New Roman"/>
          <w:kern w:val="0"/>
          <w:sz w:val="22"/>
          <w:szCs w:val="22"/>
        </w:rPr>
        <w:t xml:space="preserve"> matrix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0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w</m:t>
            </m:r>
          </m:sub>
        </m:sSub>
        <m:r>
          <m:rPr>
            <m:sty m:val="bi"/>
          </m:rPr>
          <w:rPr>
            <w:rFonts w:ascii="Cambria Math" w:hAnsi="Cambria Math" w:cs="Times New Roman"/>
            <w:kern w:val="0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kern w:val="0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kern w:val="0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kern w:val="0"/>
                        <w:sz w:val="22"/>
                        <w:szCs w:val="22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kern w:val="0"/>
                    <w:sz w:val="22"/>
                    <w:szCs w:val="22"/>
                  </w:rPr>
                  <m:t>WX</m:t>
                </m:r>
              </m:e>
            </m:d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e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-1</m:t>
            </m:r>
          </m:sup>
        </m:sSup>
        <m:r>
          <m:rPr>
            <m:sty m:val="bi"/>
          </m:rPr>
          <w:rPr>
            <w:rFonts w:ascii="Cambria Math" w:hAnsi="Cambria Math" w:cs="Times New Roman"/>
            <w:kern w:val="0"/>
            <w:sz w:val="22"/>
            <w:szCs w:val="22"/>
          </w:rPr>
          <m:t>X'WY</m:t>
        </m:r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; unbiased, consistent, and have minimum var. Use when appropriate reg relationship has been found but variances of error terms are unequal. Generalizes OLS by replacing equal weights of 1 with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>
        <w:rPr>
          <w:rFonts w:ascii="Times New Roman" w:hAnsi="Times New Roman" w:cs="Times New Roman"/>
          <w:iCs/>
          <w:kern w:val="0"/>
          <w:sz w:val="22"/>
          <w:szCs w:val="22"/>
        </w:rPr>
        <w:t xml:space="preserve">; seeks to minimize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2"/>
                    <w:szCs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Y-Xβ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W(Y-Xβ)</m:t>
        </m:r>
      </m:oMath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FC4A46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</w:rPr>
        <w:t>Estimating Weights:</w:t>
      </w:r>
      <w:r w:rsidRPr="00FC4A46">
        <w:rPr>
          <w:rFonts w:ascii="Times New Roman" w:hAnsi="Times New Roman" w:cs="Times New Roman"/>
          <w:color w:val="0070C0"/>
          <w:sz w:val="22"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>=E{</m:t>
        </m:r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>}</m:t>
        </m:r>
      </m:oMath>
      <w:r w:rsidR="00C01BAB">
        <w:rPr>
          <w:rFonts w:ascii="Times New Roman" w:hAnsi="Times New Roman" w:cs="Times New Roman"/>
          <w:sz w:val="22"/>
          <w:szCs w:val="22"/>
        </w:rPr>
        <w:t xml:space="preserve">, so squared resid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="00C01BAB">
        <w:rPr>
          <w:rFonts w:ascii="Times New Roman" w:hAnsi="Times New Roman" w:cs="Times New Roman"/>
          <w:sz w:val="22"/>
          <w:szCs w:val="22"/>
        </w:rPr>
        <w:t xml:space="preserve"> is an estimator of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="00C01BAB">
        <w:rPr>
          <w:rFonts w:ascii="Times New Roman" w:hAnsi="Times New Roman" w:cs="Times New Roman"/>
          <w:sz w:val="22"/>
          <w:szCs w:val="22"/>
        </w:rPr>
        <w:t xml:space="preserve">; 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We can estimate the variance function describing the relation of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 to relevant 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>pred vars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 by first fitting the 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>reg model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 usi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>n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g unweighted 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>ls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 and then regressing the squared residuals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>against the ap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>p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ropriate 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>pred vars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>.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Alternatively, we can estimate the </w:t>
      </w:r>
      <w:proofErr w:type="spellStart"/>
      <w:r w:rsidR="00C01BAB">
        <w:rPr>
          <w:rFonts w:ascii="Times New Roman" w:hAnsi="Times New Roman" w:cs="Times New Roman"/>
          <w:kern w:val="0"/>
          <w:sz w:val="22"/>
          <w:szCs w:val="22"/>
        </w:rPr>
        <w:t>st</w:t>
      </w:r>
      <w:proofErr w:type="spellEnd"/>
      <w:r w:rsidR="00C01BAB">
        <w:rPr>
          <w:rFonts w:ascii="Times New Roman" w:hAnsi="Times New Roman" w:cs="Times New Roman"/>
          <w:kern w:val="0"/>
          <w:sz w:val="22"/>
          <w:szCs w:val="22"/>
        </w:rPr>
        <w:t xml:space="preserve"> dev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 function describing the relation of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</m:oMath>
      <w:r w:rsidR="00C01BAB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to relevant 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>pred vars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 by regressing the absolute </w:t>
      </w:r>
      <w:proofErr w:type="spellStart"/>
      <w:r w:rsidR="00C01BAB">
        <w:rPr>
          <w:rFonts w:ascii="Times New Roman" w:hAnsi="Times New Roman" w:cs="Times New Roman"/>
          <w:kern w:val="0"/>
          <w:sz w:val="22"/>
          <w:szCs w:val="22"/>
        </w:rPr>
        <w:t>resids</w:t>
      </w:r>
      <w:proofErr w:type="spellEnd"/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|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Times New Roman"/>
            <w:kern w:val="0"/>
            <w:sz w:val="22"/>
            <w:szCs w:val="22"/>
          </w:rPr>
          <m:t>|</m:t>
        </m:r>
      </m:oMath>
      <w:r w:rsidR="00C01BAB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>obtained from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fitting the regression model using unweighted 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>ls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 xml:space="preserve"> against the appropriate </w:t>
      </w:r>
      <w:r w:rsidR="00C01BAB">
        <w:rPr>
          <w:rFonts w:ascii="Times New Roman" w:hAnsi="Times New Roman" w:cs="Times New Roman"/>
          <w:kern w:val="0"/>
          <w:sz w:val="22"/>
          <w:szCs w:val="22"/>
        </w:rPr>
        <w:t>pred vars</w:t>
      </w:r>
      <w:r w:rsidR="00C01BAB" w:rsidRPr="00C01BAB">
        <w:rPr>
          <w:rFonts w:ascii="Times New Roman" w:hAnsi="Times New Roman" w:cs="Times New Roman"/>
          <w:kern w:val="0"/>
          <w:sz w:val="22"/>
          <w:szCs w:val="22"/>
        </w:rPr>
        <w:t>.</w:t>
      </w:r>
      <w:r w:rsidR="00BB479F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BB479F" w:rsidRPr="00BB479F">
        <w:rPr>
          <w:rFonts w:ascii="Times New Roman" w:hAnsi="Times New Roman" w:cs="Times New Roman"/>
          <w:kern w:val="0"/>
          <w:sz w:val="22"/>
          <w:szCs w:val="22"/>
        </w:rPr>
        <w:t>A second method of obtaining estimates of the</w:t>
      </w:r>
      <w:r w:rsidR="00BB479F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BB479F" w:rsidRPr="00BB479F">
        <w:rPr>
          <w:rFonts w:ascii="Times New Roman" w:hAnsi="Times New Roman" w:cs="Times New Roman"/>
          <w:kern w:val="0"/>
          <w:sz w:val="22"/>
          <w:szCs w:val="22"/>
        </w:rPr>
        <w:t xml:space="preserve">error term variances </w:t>
      </w:r>
      <m:oMath>
        <m:sSubSup>
          <m:sSub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</m:oMath>
      <w:r w:rsidR="00BB479F" w:rsidRPr="00BB479F">
        <w:rPr>
          <w:rFonts w:ascii="Times New Roman" w:hAnsi="Times New Roman" w:cs="Times New Roman"/>
          <w:kern w:val="0"/>
          <w:sz w:val="22"/>
          <w:szCs w:val="22"/>
        </w:rPr>
        <w:t xml:space="preserve"> can be utilized in designed experiments where replicate </w:t>
      </w:r>
      <w:proofErr w:type="spellStart"/>
      <w:r w:rsidR="00BB479F">
        <w:rPr>
          <w:rFonts w:ascii="Times New Roman" w:hAnsi="Times New Roman" w:cs="Times New Roman"/>
          <w:kern w:val="0"/>
          <w:sz w:val="22"/>
          <w:szCs w:val="22"/>
        </w:rPr>
        <w:t>obs</w:t>
      </w:r>
      <w:proofErr w:type="spellEnd"/>
    </w:p>
    <w:p w14:paraId="2143ECA5" w14:textId="7A0B5A7C" w:rsidR="005445E1" w:rsidRDefault="00BB479F" w:rsidP="002754F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 w:rsidRPr="00BB479F">
        <w:rPr>
          <w:rFonts w:ascii="Times New Roman" w:hAnsi="Times New Roman" w:cs="Times New Roman"/>
          <w:kern w:val="0"/>
          <w:sz w:val="22"/>
          <w:szCs w:val="22"/>
        </w:rPr>
        <w:t xml:space="preserve">arc made at each combination of levels of the </w:t>
      </w:r>
      <w:r>
        <w:rPr>
          <w:rFonts w:ascii="Times New Roman" w:hAnsi="Times New Roman" w:cs="Times New Roman"/>
          <w:kern w:val="0"/>
          <w:sz w:val="22"/>
          <w:szCs w:val="22"/>
        </w:rPr>
        <w:t>pred vars</w:t>
      </w:r>
      <w:r w:rsidRPr="00BB479F">
        <w:rPr>
          <w:rFonts w:ascii="Times New Roman" w:hAnsi="Times New Roman" w:cs="Times New Roman"/>
          <w:kern w:val="0"/>
          <w:sz w:val="22"/>
          <w:szCs w:val="22"/>
        </w:rPr>
        <w:t>.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FC4A46">
        <w:rPr>
          <w:rFonts w:ascii="Times New Roman" w:hAnsi="Times New Roman" w:cs="Times New Roman"/>
          <w:i/>
          <w:iCs/>
          <w:color w:val="0070C0"/>
          <w:kern w:val="0"/>
          <w:sz w:val="22"/>
          <w:szCs w:val="22"/>
          <w:u w:val="single"/>
        </w:rPr>
        <w:t>Ridge Regression: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2"/>
          <w:szCs w:val="22"/>
        </w:rPr>
        <w:t>multicolin</w:t>
      </w:r>
      <w:proofErr w:type="spellEnd"/>
      <w:r>
        <w:rPr>
          <w:rFonts w:ascii="Times New Roman" w:hAnsi="Times New Roman" w:cs="Times New Roman"/>
          <w:kern w:val="0"/>
          <w:sz w:val="22"/>
          <w:szCs w:val="22"/>
        </w:rPr>
        <w:t xml:space="preserve"> does not affect est mean </w:t>
      </w:r>
      <w:proofErr w:type="gramStart"/>
      <w:r>
        <w:rPr>
          <w:rFonts w:ascii="Times New Roman" w:hAnsi="Times New Roman" w:cs="Times New Roman"/>
          <w:kern w:val="0"/>
          <w:sz w:val="22"/>
          <w:szCs w:val="22"/>
        </w:rPr>
        <w:t>responses  or</w:t>
      </w:r>
      <w:proofErr w:type="gramEnd"/>
      <w:r>
        <w:rPr>
          <w:rFonts w:ascii="Times New Roman" w:hAnsi="Times New Roman" w:cs="Times New Roman"/>
          <w:kern w:val="0"/>
          <w:sz w:val="22"/>
          <w:szCs w:val="22"/>
        </w:rPr>
        <w:t xml:space="preserve"> predictions PROVIDED </w:t>
      </w:r>
      <w:r w:rsidRPr="00BB479F">
        <w:rPr>
          <w:rFonts w:ascii="Times New Roman" w:hAnsi="Times New Roman" w:cs="Times New Roman"/>
          <w:kern w:val="0"/>
          <w:sz w:val="22"/>
          <w:szCs w:val="22"/>
        </w:rPr>
        <w:t xml:space="preserve">the values of the predictor variables for which inferences are </w:t>
      </w:r>
      <w:r>
        <w:rPr>
          <w:rFonts w:ascii="Times New Roman" w:hAnsi="Times New Roman" w:cs="Times New Roman"/>
          <w:kern w:val="0"/>
          <w:sz w:val="22"/>
          <w:szCs w:val="22"/>
        </w:rPr>
        <w:t>t</w:t>
      </w:r>
      <w:r w:rsidRPr="00BB479F">
        <w:rPr>
          <w:rFonts w:ascii="Times New Roman" w:hAnsi="Times New Roman" w:cs="Times New Roman"/>
          <w:kern w:val="0"/>
          <w:sz w:val="22"/>
          <w:szCs w:val="22"/>
        </w:rPr>
        <w:t>o be made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Pr="00BB479F">
        <w:rPr>
          <w:rFonts w:ascii="Times New Roman" w:hAnsi="Times New Roman" w:cs="Times New Roman"/>
          <w:kern w:val="0"/>
          <w:sz w:val="22"/>
          <w:szCs w:val="22"/>
        </w:rPr>
        <w:t>follow the same multicollinearity pattern as the data on which the regression model is based.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Ridge </w:t>
      </w:r>
      <w:r w:rsidR="00492B52">
        <w:rPr>
          <w:rFonts w:ascii="Times New Roman" w:hAnsi="Times New Roman" w:cs="Times New Roman"/>
          <w:kern w:val="0"/>
          <w:sz w:val="22"/>
          <w:szCs w:val="22"/>
        </w:rPr>
        <w:t xml:space="preserve">reg minimizes </w:t>
      </w:r>
      <w:proofErr w:type="spellStart"/>
      <w:r w:rsidR="00492B52">
        <w:rPr>
          <w:rFonts w:ascii="Times New Roman" w:hAnsi="Times New Roman" w:cs="Times New Roman"/>
          <w:kern w:val="0"/>
          <w:sz w:val="22"/>
          <w:szCs w:val="22"/>
        </w:rPr>
        <w:t>multicolin</w:t>
      </w:r>
      <w:proofErr w:type="spellEnd"/>
      <w:r w:rsidR="00492B52">
        <w:rPr>
          <w:rFonts w:ascii="Times New Roman" w:hAnsi="Times New Roman" w:cs="Times New Roman"/>
          <w:kern w:val="0"/>
          <w:sz w:val="22"/>
          <w:szCs w:val="22"/>
        </w:rPr>
        <w:t xml:space="preserve"> by modifying </w:t>
      </w:r>
      <w:proofErr w:type="spellStart"/>
      <w:r w:rsidR="00492B52">
        <w:rPr>
          <w:rFonts w:ascii="Times New Roman" w:hAnsi="Times New Roman" w:cs="Times New Roman"/>
          <w:kern w:val="0"/>
          <w:sz w:val="22"/>
          <w:szCs w:val="22"/>
        </w:rPr>
        <w:t>ols</w:t>
      </w:r>
      <w:proofErr w:type="spellEnd"/>
      <w:r w:rsidR="00492B52">
        <w:rPr>
          <w:rFonts w:ascii="Times New Roman" w:hAnsi="Times New Roman" w:cs="Times New Roman"/>
          <w:kern w:val="0"/>
          <w:sz w:val="22"/>
          <w:szCs w:val="22"/>
        </w:rPr>
        <w:t xml:space="preserve"> to allow biased est of reg </w:t>
      </w:r>
      <w:proofErr w:type="spellStart"/>
      <w:r w:rsidR="00492B52">
        <w:rPr>
          <w:rFonts w:ascii="Times New Roman" w:hAnsi="Times New Roman" w:cs="Times New Roman"/>
          <w:kern w:val="0"/>
          <w:sz w:val="22"/>
          <w:szCs w:val="22"/>
        </w:rPr>
        <w:t>coef</w:t>
      </w:r>
      <w:proofErr w:type="spellEnd"/>
      <w:r w:rsidR="00492B52">
        <w:rPr>
          <w:rFonts w:ascii="Times New Roman" w:hAnsi="Times New Roman" w:cs="Times New Roman"/>
          <w:kern w:val="0"/>
          <w:sz w:val="22"/>
          <w:szCs w:val="22"/>
        </w:rPr>
        <w:t xml:space="preserve">; </w:t>
      </w:r>
      <w:r w:rsidR="00492B52" w:rsidRPr="00492B52">
        <w:rPr>
          <w:rFonts w:ascii="Times New Roman" w:hAnsi="Times New Roman" w:cs="Times New Roman"/>
          <w:kern w:val="0"/>
          <w:sz w:val="22"/>
          <w:szCs w:val="22"/>
        </w:rPr>
        <w:t>When an estimator has only a small bias and is</w:t>
      </w:r>
      <w:r w:rsidR="00492B52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492B52" w:rsidRPr="00492B52">
        <w:rPr>
          <w:rFonts w:ascii="Times New Roman" w:hAnsi="Times New Roman" w:cs="Times New Roman"/>
          <w:kern w:val="0"/>
          <w:sz w:val="22"/>
          <w:szCs w:val="22"/>
        </w:rPr>
        <w:t xml:space="preserve">substantially more precise than an unbiased estimator, it may well be </w:t>
      </w:r>
      <w:r w:rsidR="00492B52">
        <w:rPr>
          <w:rFonts w:ascii="Times New Roman" w:hAnsi="Times New Roman" w:cs="Times New Roman"/>
          <w:kern w:val="0"/>
          <w:sz w:val="22"/>
          <w:szCs w:val="22"/>
        </w:rPr>
        <w:t xml:space="preserve">preferred </w:t>
      </w:r>
      <w:r w:rsidR="00492B52" w:rsidRPr="00492B52">
        <w:rPr>
          <w:rFonts w:ascii="Times New Roman" w:hAnsi="Times New Roman" w:cs="Times New Roman"/>
          <w:kern w:val="0"/>
          <w:sz w:val="22"/>
          <w:szCs w:val="22"/>
        </w:rPr>
        <w:t xml:space="preserve">since it will have a larger </w:t>
      </w:r>
      <w:proofErr w:type="spellStart"/>
      <w:r w:rsidR="00492B52" w:rsidRPr="00492B52">
        <w:rPr>
          <w:rFonts w:ascii="Times New Roman" w:hAnsi="Times New Roman" w:cs="Times New Roman"/>
          <w:kern w:val="0"/>
          <w:sz w:val="22"/>
          <w:szCs w:val="22"/>
        </w:rPr>
        <w:t>prob</w:t>
      </w:r>
      <w:r w:rsidR="00AA64E8">
        <w:rPr>
          <w:rFonts w:ascii="Times New Roman" w:hAnsi="Times New Roman" w:cs="Times New Roman"/>
          <w:kern w:val="0"/>
          <w:sz w:val="22"/>
          <w:szCs w:val="22"/>
        </w:rPr>
        <w:t>f</w:t>
      </w:r>
      <w:r w:rsidR="00492B52" w:rsidRPr="00492B52">
        <w:rPr>
          <w:rFonts w:ascii="Times New Roman" w:hAnsi="Times New Roman" w:cs="Times New Roman"/>
          <w:kern w:val="0"/>
          <w:sz w:val="22"/>
          <w:szCs w:val="22"/>
        </w:rPr>
        <w:t>ability</w:t>
      </w:r>
      <w:proofErr w:type="spellEnd"/>
      <w:r w:rsidR="00492B52" w:rsidRPr="00492B52">
        <w:rPr>
          <w:rFonts w:ascii="Times New Roman" w:hAnsi="Times New Roman" w:cs="Times New Roman"/>
          <w:kern w:val="0"/>
          <w:sz w:val="22"/>
          <w:szCs w:val="22"/>
        </w:rPr>
        <w:t xml:space="preserve"> of being close to true </w:t>
      </w:r>
      <w:r w:rsidR="00492B52">
        <w:rPr>
          <w:rFonts w:ascii="Times New Roman" w:hAnsi="Times New Roman" w:cs="Times New Roman"/>
          <w:kern w:val="0"/>
          <w:sz w:val="22"/>
          <w:szCs w:val="22"/>
        </w:rPr>
        <w:t>param</w:t>
      </w:r>
      <w:r w:rsidR="00492B52" w:rsidRPr="00492B52">
        <w:rPr>
          <w:rFonts w:ascii="Times New Roman" w:hAnsi="Times New Roman" w:cs="Times New Roman"/>
          <w:kern w:val="0"/>
          <w:sz w:val="22"/>
          <w:szCs w:val="22"/>
        </w:rPr>
        <w:t>.</w:t>
      </w:r>
      <w:r w:rsidR="002754F8">
        <w:rPr>
          <w:rFonts w:ascii="Times New Roman" w:hAnsi="Times New Roman" w:cs="Times New Roman"/>
          <w:kern w:val="0"/>
          <w:sz w:val="22"/>
          <w:szCs w:val="22"/>
        </w:rPr>
        <w:t xml:space="preserve"> Introduces biasing constant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c</m:t>
        </m:r>
      </m:oMath>
      <w:r w:rsidR="002754F8">
        <w:rPr>
          <w:rFonts w:ascii="Times New Roman" w:hAnsi="Times New Roman" w:cs="Times New Roman"/>
          <w:kern w:val="0"/>
          <w:sz w:val="22"/>
          <w:szCs w:val="22"/>
        </w:rPr>
        <w:t xml:space="preserve"> to make inversion less unstable/easier; the trick is selecting the best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c</m:t>
        </m:r>
      </m:oMath>
      <w:r w:rsidR="002754F8">
        <w:rPr>
          <w:rFonts w:ascii="Times New Roman" w:hAnsi="Times New Roman" w:cs="Times New Roman"/>
          <w:kern w:val="0"/>
          <w:sz w:val="22"/>
          <w:szCs w:val="22"/>
        </w:rPr>
        <w:t xml:space="preserve">. Can do this by reading a ridge trace and VIFs: </w:t>
      </w:r>
      <w:r w:rsidR="002754F8" w:rsidRPr="002754F8">
        <w:rPr>
          <w:rFonts w:ascii="Times New Roman" w:hAnsi="Times New Roman" w:cs="Times New Roman" w:hint="eastAsia"/>
          <w:kern w:val="0"/>
          <w:sz w:val="22"/>
          <w:szCs w:val="22"/>
        </w:rPr>
        <w:t xml:space="preserve">simultaneous plot of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p-1</m:t>
        </m:r>
      </m:oMath>
      <w:r w:rsidR="002754F8" w:rsidRPr="002754F8">
        <w:rPr>
          <w:rFonts w:ascii="Times New Roman" w:hAnsi="Times New Roman" w:cs="Times New Roman" w:hint="eastAsia"/>
          <w:kern w:val="0"/>
          <w:sz w:val="22"/>
          <w:szCs w:val="22"/>
        </w:rPr>
        <w:t xml:space="preserve"> </w:t>
      </w:r>
      <w:r w:rsidR="002754F8">
        <w:rPr>
          <w:rFonts w:ascii="Times New Roman" w:hAnsi="Times New Roman" w:cs="Times New Roman"/>
          <w:kern w:val="0"/>
          <w:sz w:val="22"/>
          <w:szCs w:val="22"/>
        </w:rPr>
        <w:t>param</w:t>
      </w:r>
      <w:r w:rsidR="002754F8" w:rsidRPr="002754F8">
        <w:rPr>
          <w:rFonts w:ascii="Times New Roman" w:hAnsi="Times New Roman" w:cs="Times New Roman" w:hint="eastAsia"/>
          <w:kern w:val="0"/>
          <w:sz w:val="22"/>
          <w:szCs w:val="22"/>
        </w:rPr>
        <w:t xml:space="preserve"> </w:t>
      </w:r>
      <w:proofErr w:type="spellStart"/>
      <w:r w:rsidR="002754F8">
        <w:rPr>
          <w:rFonts w:ascii="Times New Roman" w:hAnsi="Times New Roman" w:cs="Times New Roman"/>
          <w:kern w:val="0"/>
          <w:sz w:val="22"/>
          <w:szCs w:val="22"/>
        </w:rPr>
        <w:t>ests</w:t>
      </w:r>
      <w:proofErr w:type="spellEnd"/>
      <w:r w:rsidR="002754F8" w:rsidRPr="002754F8">
        <w:rPr>
          <w:rFonts w:ascii="Times New Roman" w:hAnsi="Times New Roman" w:cs="Times New Roman" w:hint="eastAsia"/>
          <w:kern w:val="0"/>
          <w:sz w:val="22"/>
          <w:szCs w:val="22"/>
        </w:rPr>
        <w:t xml:space="preserve"> for dif</w:t>
      </w:r>
      <w:r w:rsidR="002754F8" w:rsidRPr="002754F8">
        <w:rPr>
          <w:rFonts w:ascii="Times New Roman" w:hAnsi="Times New Roman" w:cs="Times New Roman"/>
          <w:kern w:val="0"/>
          <w:sz w:val="22"/>
          <w:szCs w:val="22"/>
        </w:rPr>
        <w:t xml:space="preserve">ferent values of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c≥0</m:t>
        </m:r>
      </m:oMath>
      <w:r w:rsidR="002754F8" w:rsidRPr="002754F8">
        <w:rPr>
          <w:rFonts w:ascii="Times New Roman" w:hAnsi="Times New Roman" w:cs="Times New Roman"/>
          <w:kern w:val="0"/>
          <w:sz w:val="22"/>
          <w:szCs w:val="22"/>
        </w:rPr>
        <w:t xml:space="preserve">. Curves may </w:t>
      </w:r>
      <w:r w:rsidR="002754F8">
        <w:rPr>
          <w:rFonts w:ascii="Times New Roman" w:hAnsi="Times New Roman" w:cs="Times New Roman"/>
          <w:kern w:val="0"/>
          <w:sz w:val="22"/>
          <w:szCs w:val="22"/>
        </w:rPr>
        <w:t>fl</w:t>
      </w:r>
      <w:r w:rsidR="002754F8" w:rsidRPr="002754F8">
        <w:rPr>
          <w:rFonts w:ascii="Times New Roman" w:hAnsi="Times New Roman" w:cs="Times New Roman"/>
          <w:kern w:val="0"/>
          <w:sz w:val="22"/>
          <w:szCs w:val="22"/>
        </w:rPr>
        <w:t xml:space="preserve">uctuate widely when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c</m:t>
        </m:r>
      </m:oMath>
      <w:r w:rsidR="002754F8" w:rsidRPr="002754F8">
        <w:rPr>
          <w:rFonts w:ascii="Times New Roman" w:hAnsi="Times New Roman" w:cs="Times New Roman"/>
          <w:kern w:val="0"/>
          <w:sz w:val="22"/>
          <w:szCs w:val="22"/>
        </w:rPr>
        <w:t xml:space="preserve"> close to</w:t>
      </w:r>
      <w:r w:rsidR="002754F8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2754F8" w:rsidRPr="002754F8">
        <w:rPr>
          <w:rFonts w:ascii="Times New Roman" w:hAnsi="Times New Roman" w:cs="Times New Roman"/>
          <w:kern w:val="0"/>
          <w:sz w:val="22"/>
          <w:szCs w:val="22"/>
        </w:rPr>
        <w:t>zero but eventually stabilize and slowly converge to 0.</w:t>
      </w:r>
      <w:r w:rsidR="002754F8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2754F8" w:rsidRPr="002754F8">
        <w:rPr>
          <w:rFonts w:ascii="Times New Roman" w:hAnsi="Times New Roman" w:cs="Times New Roman"/>
          <w:kern w:val="0"/>
          <w:sz w:val="22"/>
          <w:szCs w:val="22"/>
        </w:rPr>
        <w:t xml:space="preserve">VIF's tend to fall quickly as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c</m:t>
        </m:r>
      </m:oMath>
      <w:r w:rsidR="002754F8" w:rsidRPr="002754F8">
        <w:rPr>
          <w:rFonts w:ascii="Times New Roman" w:hAnsi="Times New Roman" w:cs="Times New Roman"/>
          <w:kern w:val="0"/>
          <w:sz w:val="22"/>
          <w:szCs w:val="22"/>
        </w:rPr>
        <w:t xml:space="preserve"> moves away from zero and then change</w:t>
      </w:r>
      <w:r w:rsidR="002754F8">
        <w:rPr>
          <w:rFonts w:ascii="Times New Roman" w:hAnsi="Times New Roman" w:cs="Times New Roman"/>
          <w:kern w:val="0"/>
          <w:sz w:val="22"/>
          <w:szCs w:val="22"/>
        </w:rPr>
        <w:t xml:space="preserve"> </w:t>
      </w:r>
      <w:r w:rsidR="002754F8" w:rsidRPr="002754F8">
        <w:rPr>
          <w:rFonts w:ascii="Times New Roman" w:hAnsi="Times New Roman" w:cs="Times New Roman"/>
          <w:kern w:val="0"/>
          <w:sz w:val="22"/>
          <w:szCs w:val="22"/>
        </w:rPr>
        <w:t>only moderately after that</w:t>
      </w:r>
      <w:r w:rsidR="002754F8">
        <w:rPr>
          <w:rFonts w:ascii="Times New Roman" w:hAnsi="Times New Roman" w:cs="Times New Roman"/>
          <w:kern w:val="0"/>
          <w:sz w:val="22"/>
          <w:szCs w:val="22"/>
        </w:rPr>
        <w:t xml:space="preserve">. Choose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c</m:t>
        </m:r>
      </m:oMath>
      <w:r w:rsidR="002754F8">
        <w:rPr>
          <w:rFonts w:ascii="Times New Roman" w:hAnsi="Times New Roman" w:cs="Times New Roman"/>
          <w:kern w:val="0"/>
          <w:sz w:val="22"/>
          <w:szCs w:val="22"/>
        </w:rPr>
        <w:t xml:space="preserve"> where reg </w:t>
      </w:r>
      <w:proofErr w:type="spellStart"/>
      <w:r w:rsidR="002754F8">
        <w:rPr>
          <w:rFonts w:ascii="Times New Roman" w:hAnsi="Times New Roman" w:cs="Times New Roman"/>
          <w:kern w:val="0"/>
          <w:sz w:val="22"/>
          <w:szCs w:val="22"/>
        </w:rPr>
        <w:t>coefs</w:t>
      </w:r>
      <w:proofErr w:type="spellEnd"/>
      <w:r w:rsidR="002754F8">
        <w:rPr>
          <w:rFonts w:ascii="Times New Roman" w:hAnsi="Times New Roman" w:cs="Times New Roman"/>
          <w:kern w:val="0"/>
          <w:sz w:val="22"/>
          <w:szCs w:val="22"/>
        </w:rPr>
        <w:t xml:space="preserve"> become stable and when VIF becomes </w:t>
      </w:r>
      <w:proofErr w:type="spellStart"/>
      <w:r w:rsidR="002754F8">
        <w:rPr>
          <w:rFonts w:ascii="Times New Roman" w:hAnsi="Times New Roman" w:cs="Times New Roman"/>
          <w:kern w:val="0"/>
          <w:sz w:val="22"/>
          <w:szCs w:val="22"/>
        </w:rPr>
        <w:t>suff</w:t>
      </w:r>
      <w:proofErr w:type="spellEnd"/>
      <w:r w:rsidR="002754F8">
        <w:rPr>
          <w:rFonts w:ascii="Times New Roman" w:hAnsi="Times New Roman" w:cs="Times New Roman"/>
          <w:kern w:val="0"/>
          <w:sz w:val="22"/>
          <w:szCs w:val="22"/>
        </w:rPr>
        <w:t xml:space="preserve"> small.</w:t>
      </w:r>
    </w:p>
    <w:p w14:paraId="783A72F8" w14:textId="66DBC596" w:rsidR="003D0833" w:rsidRDefault="003D0833" w:rsidP="003D083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25C7015" wp14:editId="478A1685">
            <wp:extent cx="1788607" cy="1180299"/>
            <wp:effectExtent l="0" t="0" r="2540" b="1270"/>
            <wp:docPr id="2008879062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79062" name="Picture 1" descr="A graph of a func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96" cy="118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1837F751" wp14:editId="157513ED">
            <wp:extent cx="1471267" cy="1209975"/>
            <wp:effectExtent l="0" t="0" r="2540" b="0"/>
            <wp:docPr id="752445365" name="Picture 2" descr="A table of number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5365" name="Picture 2" descr="A table of numbers with black tex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994" cy="122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ADAF" w14:textId="0AE98FAE" w:rsidR="003D0833" w:rsidRPr="00FC4A46" w:rsidRDefault="003D0833" w:rsidP="002754F8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  <w:szCs w:val="22"/>
        </w:rPr>
      </w:pPr>
      <w:r>
        <w:rPr>
          <w:rFonts w:ascii="Times New Roman" w:hAnsi="Times New Roman" w:cs="Times New Roman"/>
          <w:kern w:val="0"/>
          <w:sz w:val="22"/>
          <w:szCs w:val="22"/>
        </w:rPr>
        <w:t xml:space="preserve">For ex, above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c=0.02</m:t>
        </m:r>
      </m:oMath>
      <w:r>
        <w:rPr>
          <w:rFonts w:ascii="Times New Roman" w:hAnsi="Times New Roman" w:cs="Times New Roman"/>
          <w:kern w:val="0"/>
          <w:sz w:val="22"/>
          <w:szCs w:val="22"/>
        </w:rPr>
        <w:t xml:space="preserve"> seems reasonable. </w:t>
      </w:r>
      <w:r w:rsidRPr="00FC4A46">
        <w:rPr>
          <w:rFonts w:ascii="Times New Roman" w:hAnsi="Times New Roman" w:cs="Times New Roman"/>
          <w:i/>
          <w:iCs/>
          <w:color w:val="0070C0"/>
          <w:kern w:val="0"/>
          <w:sz w:val="22"/>
          <w:szCs w:val="22"/>
          <w:u w:val="single"/>
        </w:rPr>
        <w:t>Bootstrap:</w:t>
      </w:r>
      <w:r>
        <w:rPr>
          <w:rFonts w:ascii="Times New Roman" w:hAnsi="Times New Roman" w:cs="Times New Roman"/>
          <w:kern w:val="0"/>
          <w:sz w:val="22"/>
          <w:szCs w:val="22"/>
        </w:rPr>
        <w:t xml:space="preserve"> est precision of sample </w:t>
      </w:r>
      <w:proofErr w:type="spellStart"/>
      <w:r>
        <w:rPr>
          <w:rFonts w:ascii="Times New Roman" w:hAnsi="Times New Roman" w:cs="Times New Roman"/>
          <w:kern w:val="0"/>
          <w:sz w:val="22"/>
          <w:szCs w:val="22"/>
        </w:rPr>
        <w:t>ests</w:t>
      </w:r>
      <w:proofErr w:type="spellEnd"/>
      <w:r>
        <w:rPr>
          <w:rFonts w:ascii="Times New Roman" w:hAnsi="Times New Roman" w:cs="Times New Roman"/>
          <w:kern w:val="0"/>
          <w:sz w:val="22"/>
          <w:szCs w:val="22"/>
        </w:rPr>
        <w:t xml:space="preserve"> for nonstandard cases (</w:t>
      </w:r>
      <w:proofErr w:type="spellStart"/>
      <w:r>
        <w:rPr>
          <w:rFonts w:ascii="Times New Roman" w:hAnsi="Times New Roman" w:cs="Times New Roman"/>
          <w:kern w:val="0"/>
          <w:sz w:val="22"/>
          <w:szCs w:val="22"/>
        </w:rPr>
        <w:t>ie</w:t>
      </w:r>
      <w:proofErr w:type="spellEnd"/>
      <w:r>
        <w:rPr>
          <w:rFonts w:ascii="Times New Roman" w:hAnsi="Times New Roman" w:cs="Times New Roman"/>
          <w:kern w:val="0"/>
          <w:sz w:val="22"/>
          <w:szCs w:val="22"/>
        </w:rPr>
        <w:t xml:space="preserve"> nonconstant error var are est by iteratively reweighted ls); samples with replacement so duplicates and omissions from original sample possible; calculates est reg </w:t>
      </w:r>
      <w:proofErr w:type="spellStart"/>
      <w:r>
        <w:rPr>
          <w:rFonts w:ascii="Times New Roman" w:hAnsi="Times New Roman" w:cs="Times New Roman"/>
          <w:kern w:val="0"/>
          <w:sz w:val="22"/>
          <w:szCs w:val="22"/>
        </w:rPr>
        <w:t>coef</w:t>
      </w:r>
      <w:proofErr w:type="spellEnd"/>
      <w:r>
        <w:rPr>
          <w:rFonts w:ascii="Times New Roman" w:hAnsi="Times New Roman" w:cs="Times New Roman"/>
          <w:kern w:val="0"/>
          <w:sz w:val="22"/>
          <w:szCs w:val="22"/>
        </w:rPr>
        <w:t xml:space="preserve"> from bootstrap following same procedure as </w:t>
      </w:r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from original sample; repeated large number of times. If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</m:oMath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 is fitted </w:t>
      </w:r>
      <w:proofErr w:type="spellStart"/>
      <w:r w:rsidR="00FC4A46">
        <w:rPr>
          <w:rFonts w:ascii="Times New Roman" w:hAnsi="Times New Roman" w:cs="Times New Roman"/>
          <w:kern w:val="0"/>
          <w:sz w:val="22"/>
          <w:szCs w:val="22"/>
        </w:rPr>
        <w:t>coef</w:t>
      </w:r>
      <w:proofErr w:type="spellEnd"/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 and </w:t>
      </w:r>
      <m:oMath>
        <m:sSubSup>
          <m:sSubSup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*</m:t>
            </m:r>
          </m:sup>
        </m:sSubSup>
      </m:oMath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 is bootstrap est, then 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 w:cs="Times New Roman"/>
            <w:kern w:val="0"/>
            <w:sz w:val="22"/>
            <w:szCs w:val="22"/>
          </w:rPr>
          <m:t>{</m:t>
        </m:r>
        <m:sSubSup>
          <m:sSubSup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*</m:t>
            </m:r>
          </m:sup>
        </m:sSubSup>
        <m:r>
          <w:rPr>
            <w:rFonts w:ascii="Cambria Math" w:hAnsi="Cambria Math" w:cs="Times New Roman"/>
            <w:kern w:val="0"/>
            <w:sz w:val="22"/>
            <w:szCs w:val="22"/>
          </w:rPr>
          <m:t>}</m:t>
        </m:r>
      </m:oMath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 is an est of variability of sampling dist of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</m:sSub>
      </m:oMath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. Can stop bootstrap when 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*</m:t>
            </m:r>
          </m:sup>
        </m:sSup>
        <m:r>
          <w:rPr>
            <w:rFonts w:ascii="Cambria Math" w:hAnsi="Cambria Math" w:cs="Times New Roman"/>
            <w:kern w:val="0"/>
            <w:sz w:val="22"/>
            <w:szCs w:val="22"/>
          </w:rPr>
          <m:t>{</m:t>
        </m:r>
        <m:sSubSup>
          <m:sSubSupPr>
            <m:ctrlPr>
              <w:rPr>
                <w:rFonts w:ascii="Cambria Math" w:hAnsi="Cambria Math" w:cs="Times New Roman"/>
                <w:i/>
                <w:kern w:val="0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1</m:t>
            </m:r>
          </m:sub>
          <m:sup>
            <m:r>
              <w:rPr>
                <w:rFonts w:ascii="Cambria Math" w:hAnsi="Cambria Math" w:cs="Times New Roman"/>
                <w:kern w:val="0"/>
                <w:sz w:val="22"/>
                <w:szCs w:val="22"/>
              </w:rPr>
              <m:t>*</m:t>
            </m:r>
          </m:sup>
        </m:sSubSup>
        <m:r>
          <w:rPr>
            <w:rFonts w:ascii="Cambria Math" w:hAnsi="Cambria Math" w:cs="Times New Roman"/>
            <w:kern w:val="0"/>
            <w:sz w:val="22"/>
            <w:szCs w:val="22"/>
          </w:rPr>
          <m:t>}</m:t>
        </m:r>
      </m:oMath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 stabilizes fairly reasonably. Use </w:t>
      </w:r>
      <w:r w:rsidR="00FC4A46">
        <w:rPr>
          <w:rFonts w:ascii="Times New Roman" w:hAnsi="Times New Roman" w:cs="Times New Roman"/>
          <w:i/>
          <w:iCs/>
          <w:kern w:val="0"/>
          <w:sz w:val="22"/>
          <w:szCs w:val="22"/>
        </w:rPr>
        <w:t>Fixed X Sampling</w:t>
      </w:r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 when reg </w:t>
      </w:r>
      <w:proofErr w:type="spellStart"/>
      <w:r w:rsidR="00FC4A46">
        <w:rPr>
          <w:rFonts w:ascii="Times New Roman" w:hAnsi="Times New Roman" w:cs="Times New Roman"/>
          <w:kern w:val="0"/>
          <w:sz w:val="22"/>
          <w:szCs w:val="22"/>
        </w:rPr>
        <w:t>func</w:t>
      </w:r>
      <w:proofErr w:type="spellEnd"/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 is good fit for data, error terms have constant var, and pred vars can be treated as fixed: </w:t>
      </w:r>
      <w:proofErr w:type="spellStart"/>
      <w:r w:rsidR="00FC4A46">
        <w:rPr>
          <w:rFonts w:ascii="Times New Roman" w:hAnsi="Times New Roman" w:cs="Times New Roman"/>
          <w:kern w:val="0"/>
          <w:sz w:val="22"/>
          <w:szCs w:val="22"/>
        </w:rPr>
        <w:t>resids</w:t>
      </w:r>
      <w:proofErr w:type="spellEnd"/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 from original fitting is the sample data. When doubting the above, use </w:t>
      </w:r>
      <w:r w:rsidR="00FC4A46">
        <w:rPr>
          <w:rFonts w:ascii="Times New Roman" w:hAnsi="Times New Roman" w:cs="Times New Roman"/>
          <w:i/>
          <w:iCs/>
          <w:kern w:val="0"/>
          <w:sz w:val="22"/>
          <w:szCs w:val="22"/>
        </w:rPr>
        <w:t>Random X Sampling</w:t>
      </w:r>
      <w:r w:rsidR="00FC4A46">
        <w:rPr>
          <w:rFonts w:ascii="Times New Roman" w:hAnsi="Times New Roman" w:cs="Times New Roman"/>
          <w:kern w:val="0"/>
          <w:sz w:val="22"/>
          <w:szCs w:val="22"/>
        </w:rPr>
        <w:t>: samples (</w:t>
      </w:r>
      <m:oMath>
        <m:r>
          <m:rPr>
            <m:sty m:val="bi"/>
          </m:rPr>
          <w:rPr>
            <w:rFonts w:ascii="Cambria Math" w:hAnsi="Cambria Math" w:cs="Times New Roman"/>
            <w:kern w:val="0"/>
            <w:sz w:val="22"/>
            <w:szCs w:val="22"/>
          </w:rPr>
          <m:t>X,Y</m:t>
        </m:r>
      </m:oMath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) pairs with replacement </w:t>
      </w:r>
      <m:oMath>
        <m:r>
          <w:rPr>
            <w:rFonts w:ascii="Cambria Math" w:hAnsi="Cambria Math" w:cs="Times New Roman"/>
            <w:kern w:val="0"/>
            <w:sz w:val="22"/>
            <w:szCs w:val="22"/>
          </w:rPr>
          <m:t>n</m:t>
        </m:r>
      </m:oMath>
      <w:r w:rsidR="00FC4A46">
        <w:rPr>
          <w:rFonts w:ascii="Times New Roman" w:hAnsi="Times New Roman" w:cs="Times New Roman"/>
          <w:kern w:val="0"/>
          <w:sz w:val="22"/>
          <w:szCs w:val="22"/>
        </w:rPr>
        <w:t xml:space="preserve"> times. </w:t>
      </w:r>
    </w:p>
    <w:sectPr w:rsidR="003D0833" w:rsidRPr="00FC4A46" w:rsidSect="002A50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17FCB"/>
    <w:multiLevelType w:val="hybridMultilevel"/>
    <w:tmpl w:val="FFB08758"/>
    <w:lvl w:ilvl="0" w:tplc="2BFCE56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28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0C"/>
    <w:rsid w:val="00011B86"/>
    <w:rsid w:val="00090326"/>
    <w:rsid w:val="000A61F6"/>
    <w:rsid w:val="00166568"/>
    <w:rsid w:val="001B46F1"/>
    <w:rsid w:val="002754F8"/>
    <w:rsid w:val="00293AB3"/>
    <w:rsid w:val="002A50F3"/>
    <w:rsid w:val="002C51D0"/>
    <w:rsid w:val="00351470"/>
    <w:rsid w:val="0037188F"/>
    <w:rsid w:val="00380336"/>
    <w:rsid w:val="003D0833"/>
    <w:rsid w:val="00403D47"/>
    <w:rsid w:val="00466DDD"/>
    <w:rsid w:val="00492B52"/>
    <w:rsid w:val="004A1BAB"/>
    <w:rsid w:val="004B0029"/>
    <w:rsid w:val="004C62AC"/>
    <w:rsid w:val="004E4CAD"/>
    <w:rsid w:val="005445E1"/>
    <w:rsid w:val="00684E2F"/>
    <w:rsid w:val="00685625"/>
    <w:rsid w:val="00701712"/>
    <w:rsid w:val="00747D4D"/>
    <w:rsid w:val="00775959"/>
    <w:rsid w:val="007D79F2"/>
    <w:rsid w:val="007E5358"/>
    <w:rsid w:val="007F1E74"/>
    <w:rsid w:val="00810C55"/>
    <w:rsid w:val="00832722"/>
    <w:rsid w:val="008A0530"/>
    <w:rsid w:val="00917E47"/>
    <w:rsid w:val="00993409"/>
    <w:rsid w:val="00A64CC7"/>
    <w:rsid w:val="00AA64E8"/>
    <w:rsid w:val="00AD30A7"/>
    <w:rsid w:val="00B42754"/>
    <w:rsid w:val="00B46662"/>
    <w:rsid w:val="00B7172F"/>
    <w:rsid w:val="00B73529"/>
    <w:rsid w:val="00B97172"/>
    <w:rsid w:val="00BA4BA3"/>
    <w:rsid w:val="00BB479F"/>
    <w:rsid w:val="00BE39A3"/>
    <w:rsid w:val="00C01BAB"/>
    <w:rsid w:val="00C05C48"/>
    <w:rsid w:val="00C85E9E"/>
    <w:rsid w:val="00D1590C"/>
    <w:rsid w:val="00D21CAB"/>
    <w:rsid w:val="00E37D3D"/>
    <w:rsid w:val="00E45A54"/>
    <w:rsid w:val="00E913E6"/>
    <w:rsid w:val="00F36364"/>
    <w:rsid w:val="00F37C77"/>
    <w:rsid w:val="00F46AD1"/>
    <w:rsid w:val="00F46BEC"/>
    <w:rsid w:val="00FB6E1D"/>
    <w:rsid w:val="00FC4A46"/>
    <w:rsid w:val="00FF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C01D"/>
  <w15:chartTrackingRefBased/>
  <w15:docId w15:val="{A4E36168-D00A-B448-83E5-C650C2EB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C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C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64CC7"/>
    <w:rPr>
      <w:color w:val="666666"/>
    </w:rPr>
  </w:style>
  <w:style w:type="character" w:customStyle="1" w:styleId="mord">
    <w:name w:val="mord"/>
    <w:basedOn w:val="DefaultParagraphFont"/>
    <w:rsid w:val="00A64CC7"/>
  </w:style>
  <w:style w:type="character" w:customStyle="1" w:styleId="vlist-s">
    <w:name w:val="vlist-s"/>
    <w:basedOn w:val="DefaultParagraphFont"/>
    <w:rsid w:val="00A64CC7"/>
  </w:style>
  <w:style w:type="character" w:customStyle="1" w:styleId="mrel">
    <w:name w:val="mrel"/>
    <w:basedOn w:val="DefaultParagraphFont"/>
    <w:rsid w:val="00A64CC7"/>
  </w:style>
  <w:style w:type="character" w:customStyle="1" w:styleId="mbin">
    <w:name w:val="mbin"/>
    <w:basedOn w:val="DefaultParagraphFont"/>
    <w:rsid w:val="00A64CC7"/>
  </w:style>
  <w:style w:type="character" w:customStyle="1" w:styleId="minner">
    <w:name w:val="minner"/>
    <w:basedOn w:val="DefaultParagraphFont"/>
    <w:rsid w:val="00A64CC7"/>
  </w:style>
  <w:style w:type="character" w:customStyle="1" w:styleId="mpunct">
    <w:name w:val="mpunct"/>
    <w:basedOn w:val="DefaultParagraphFont"/>
    <w:rsid w:val="00A64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9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2282</Words>
  <Characters>13011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Liu</dc:creator>
  <cp:keywords/>
  <dc:description/>
  <cp:lastModifiedBy>Alexandra Yung Shin Chang</cp:lastModifiedBy>
  <cp:revision>10</cp:revision>
  <cp:lastPrinted>2023-10-29T20:54:00Z</cp:lastPrinted>
  <dcterms:created xsi:type="dcterms:W3CDTF">2023-10-29T18:56:00Z</dcterms:created>
  <dcterms:modified xsi:type="dcterms:W3CDTF">2025-10-23T04:30:00Z</dcterms:modified>
</cp:coreProperties>
</file>