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540A9" w14:textId="1CB243CE" w:rsidR="00426860" w:rsidRDefault="00D13DA0">
      <w:pPr>
        <w:spacing w:after="120"/>
        <w:jc w:val="center"/>
        <w:rPr>
          <w:b/>
          <w:lang w:val="ru-RU"/>
        </w:rPr>
      </w:pPr>
      <w:r w:rsidRPr="00104CB8">
        <w:rPr>
          <w:b/>
          <w:lang w:val="ru-RU"/>
        </w:rPr>
        <w:t>Доклад к статье «Разработка автоматизированной системы визуального контроля качества кондитерских изделий»</w:t>
      </w:r>
    </w:p>
    <w:p w14:paraId="7DE00196" w14:textId="12E85DBD" w:rsidR="00104CB8" w:rsidRPr="00104CB8" w:rsidRDefault="00104CB8">
      <w:pPr>
        <w:spacing w:after="120"/>
        <w:jc w:val="center"/>
        <w:rPr>
          <w:lang w:val="ru-RU"/>
        </w:rPr>
      </w:pPr>
      <w:r>
        <w:rPr>
          <w:b/>
          <w:lang w:val="ru-RU"/>
        </w:rPr>
        <w:t>Титульный слайд</w:t>
      </w:r>
    </w:p>
    <w:p w14:paraId="6B3E7027" w14:textId="7760C431" w:rsidR="00426860" w:rsidRDefault="00D13DA0">
      <w:pPr>
        <w:spacing w:after="120"/>
        <w:jc w:val="both"/>
        <w:rPr>
          <w:lang w:val="ru-RU"/>
        </w:rPr>
      </w:pPr>
      <w:r w:rsidRPr="00104CB8">
        <w:rPr>
          <w:lang w:val="ru-RU"/>
        </w:rPr>
        <w:t xml:space="preserve">Уважаемые коллеги, в докладе я кратко представлю задачу проекта </w:t>
      </w:r>
      <w:r w:rsidR="00104CB8" w:rsidRPr="00104CB8">
        <w:rPr>
          <w:lang w:val="ru-RU"/>
        </w:rPr>
        <w:t>автоматизированной системы визуального контроля качества кондитерских изделий</w:t>
      </w:r>
      <w:r w:rsidRPr="00104CB8">
        <w:rPr>
          <w:lang w:val="ru-RU"/>
        </w:rPr>
        <w:t>, основные виды дефектов, алгоритмы их автоматического выявления, структуру системы управления и возможные способы отбраковки продукции.</w:t>
      </w:r>
    </w:p>
    <w:p w14:paraId="56539644" w14:textId="0BE282F5" w:rsidR="00104CB8" w:rsidRPr="00104CB8" w:rsidRDefault="00104CB8" w:rsidP="00104CB8">
      <w:pPr>
        <w:spacing w:after="120"/>
        <w:jc w:val="center"/>
        <w:rPr>
          <w:lang w:val="ru-RU"/>
        </w:rPr>
      </w:pPr>
      <w:r>
        <w:rPr>
          <w:lang w:val="ru-RU"/>
        </w:rPr>
        <w:t>2 слайд</w:t>
      </w:r>
    </w:p>
    <w:p w14:paraId="5561836D" w14:textId="72D58B2A" w:rsidR="00426860" w:rsidRPr="00104CB8" w:rsidRDefault="00D13DA0">
      <w:pPr>
        <w:spacing w:after="120"/>
        <w:ind w:firstLine="709"/>
        <w:jc w:val="both"/>
        <w:rPr>
          <w:lang w:val="ru-RU"/>
        </w:rPr>
      </w:pPr>
      <w:r w:rsidRPr="00104CB8">
        <w:rPr>
          <w:lang w:val="ru-RU"/>
        </w:rPr>
        <w:t xml:space="preserve">Объектом исследования является участок фасовки халвичных изделий, где продукт подается в желтом коррексе под зоной обзора камеры. На таком участке ручной контроль качества имеет сразу несколько ограничений. Во‑первых, линия работает в потоке, поэтому у оператора очень мало времени на принятие решения. Во‑вторых, </w:t>
      </w:r>
      <w:r w:rsidR="00104CB8">
        <w:rPr>
          <w:lang w:val="ru-RU"/>
        </w:rPr>
        <w:t>ограниченность пространства и движущиеся механизмы вокруг рабочей зоны повышают риск производственных травм</w:t>
      </w:r>
      <w:r w:rsidRPr="00104CB8">
        <w:rPr>
          <w:lang w:val="ru-RU"/>
        </w:rPr>
        <w:t xml:space="preserve">. В‑третьих, часть дефектов возникает редко и случайным образом, поэтому </w:t>
      </w:r>
      <w:r w:rsidR="00104CB8">
        <w:rPr>
          <w:lang w:val="ru-RU"/>
        </w:rPr>
        <w:t>содержать работника в зоне дефектовки финансово не выгодн</w:t>
      </w:r>
      <w:r w:rsidR="002B736E">
        <w:rPr>
          <w:lang w:val="ru-RU"/>
        </w:rPr>
        <w:t>о</w:t>
      </w:r>
      <w:r w:rsidRPr="00104CB8">
        <w:rPr>
          <w:lang w:val="ru-RU"/>
        </w:rPr>
        <w:t>. Именно поэтому задача автоматизированного визуального контроля здесь является практически значимой.</w:t>
      </w:r>
    </w:p>
    <w:p w14:paraId="18FBBECC" w14:textId="3C459B9F" w:rsidR="00426860" w:rsidRDefault="00D13DA0">
      <w:pPr>
        <w:spacing w:after="120"/>
        <w:ind w:firstLine="709"/>
        <w:jc w:val="both"/>
        <w:rPr>
          <w:lang w:val="ru-RU"/>
        </w:rPr>
      </w:pPr>
      <w:r w:rsidRPr="00104CB8">
        <w:rPr>
          <w:lang w:val="ru-RU"/>
        </w:rPr>
        <w:t>Если говорить о видах дефектов, то для халвы можно выделить несколько основных групп. Первая группа — это загрязнения и инородные включения. К ним относятся пятна, крошка, пыль, следы масла и другие локальные загрязнения поверхности. Вторая группа — дефекты формы и геометрии. Это деформация изделия, смещение в ячейке коррекса, отклонение по диаметру или по площади проекции. Третья группа — дефекты поверхности. Сюда относятся трещины, разрывы, сколы, неровности и подтеки. Для производственной линии особенно важны не только массовые, но и редкие дефекты, возникающие эпизодически. Именно такие случаи сложнее всего контролировать визуально, но при этом они часто указывают на реальную технологическую проблему, например загрязнение оснастки, локальный износ узла или кратковременный сбой процесса.</w:t>
      </w:r>
      <w:r w:rsidR="002B736E">
        <w:rPr>
          <w:lang w:val="ru-RU"/>
        </w:rPr>
        <w:t xml:space="preserve"> Как раз их и должна выявить данная работа.</w:t>
      </w:r>
    </w:p>
    <w:p w14:paraId="7AA40B8D" w14:textId="51B7B1E9" w:rsidR="00D50CBF" w:rsidRPr="00104CB8" w:rsidRDefault="00D50CBF" w:rsidP="00D50CBF">
      <w:pPr>
        <w:spacing w:after="120"/>
        <w:ind w:firstLine="709"/>
        <w:jc w:val="center"/>
        <w:rPr>
          <w:lang w:val="ru-RU"/>
        </w:rPr>
      </w:pPr>
      <w:r>
        <w:rPr>
          <w:lang w:val="ru-RU"/>
        </w:rPr>
        <w:t>3 слайд</w:t>
      </w:r>
    </w:p>
    <w:p w14:paraId="2285D9F7" w14:textId="3DC55F8E" w:rsidR="00426860" w:rsidRPr="00104CB8" w:rsidRDefault="00D13DA0">
      <w:pPr>
        <w:spacing w:after="120"/>
        <w:ind w:firstLine="709"/>
        <w:jc w:val="both"/>
        <w:rPr>
          <w:lang w:val="ru-RU"/>
        </w:rPr>
      </w:pPr>
      <w:r w:rsidRPr="00104CB8">
        <w:rPr>
          <w:lang w:val="ru-RU"/>
        </w:rPr>
        <w:t xml:space="preserve">Теперь коротко о логике дефектовки. В проекте используется промышленная камера и организованная подсветка. Работа построена в тактовом режиме, то есть захват кадра выполняется по сигналу от ПЛК в </w:t>
      </w:r>
      <w:r w:rsidRPr="00104CB8">
        <w:rPr>
          <w:lang w:val="ru-RU"/>
        </w:rPr>
        <w:lastRenderedPageBreak/>
        <w:t>фиксированный момент цикла</w:t>
      </w:r>
      <w:r w:rsidR="00D50CBF">
        <w:rPr>
          <w:lang w:val="ru-RU"/>
        </w:rPr>
        <w:t xml:space="preserve"> от датчика на линии</w:t>
      </w:r>
      <w:r w:rsidRPr="00104CB8">
        <w:rPr>
          <w:lang w:val="ru-RU"/>
        </w:rPr>
        <w:t xml:space="preserve">. Это позволяет исключить смазывание изображения и перевести задачу в область анализа статического кадра. Далее алгоритм выделяет зоны интереса, соответствующие ячейкам коррекса. После этого изображение переводится в цветовое пространство </w:t>
      </w:r>
      <w:r>
        <w:t>HSV</w:t>
      </w:r>
      <w:r w:rsidRPr="00104CB8">
        <w:rPr>
          <w:lang w:val="ru-RU"/>
        </w:rPr>
        <w:t>, где удобнее отделять полезный объект от фона и искать локальные потемнения или загрязнения. Затем применяются морфологические операции, которые подавляют шум, очищают маски и помогают выделять контуры изделий.</w:t>
      </w:r>
    </w:p>
    <w:p w14:paraId="0407A71C" w14:textId="05F5BF70" w:rsidR="00426860" w:rsidRDefault="00D13DA0">
      <w:pPr>
        <w:spacing w:after="120"/>
        <w:ind w:firstLine="709"/>
        <w:jc w:val="both"/>
        <w:rPr>
          <w:lang w:val="ru-RU"/>
        </w:rPr>
      </w:pPr>
      <w:r w:rsidRPr="00104CB8">
        <w:rPr>
          <w:lang w:val="ru-RU"/>
        </w:rPr>
        <w:t>После сегментации вычисляются метрические признаки. Для загрязнений это площадь пятна, количество объектов и их расположение на поверхности. Для формы это площадь проекции, коэффициент округлости и положение центра контура относительно эталонной позиции ячейки. Для дефектов поверхности дополнительно анализируются нарушения контура и неоднородности изображения. На основании этих признаков система формирует решение о качестве изделия. Такой подход удобен тем, что логика остается прозрачной: оператор и технолог могут понять, по какому признаку изделие было отнесено к браку, и при необходимости перенастроить пороги без полной переработки архитектуры.</w:t>
      </w:r>
    </w:p>
    <w:p w14:paraId="3FBDD772" w14:textId="2160C626" w:rsidR="000B44AB" w:rsidRPr="00104CB8" w:rsidRDefault="000B44AB" w:rsidP="000B44AB">
      <w:pPr>
        <w:spacing w:after="120"/>
        <w:ind w:firstLine="709"/>
        <w:jc w:val="center"/>
        <w:rPr>
          <w:lang w:val="ru-RU"/>
        </w:rPr>
      </w:pPr>
      <w:r>
        <w:rPr>
          <w:lang w:val="ru-RU"/>
        </w:rPr>
        <w:t>4 слайд</w:t>
      </w:r>
    </w:p>
    <w:p w14:paraId="34A29080" w14:textId="5AE15212" w:rsidR="00426860" w:rsidRDefault="00D13DA0">
      <w:pPr>
        <w:spacing w:after="120"/>
        <w:ind w:firstLine="709"/>
        <w:jc w:val="both"/>
        <w:rPr>
          <w:lang w:val="ru-RU"/>
        </w:rPr>
      </w:pPr>
      <w:r w:rsidRPr="00104CB8">
        <w:rPr>
          <w:lang w:val="ru-RU"/>
        </w:rPr>
        <w:t xml:space="preserve">Отдельно нужно сказать о структуре АСУ. Контур распознавания реализован на </w:t>
      </w:r>
      <w:r w:rsidR="000B44AB">
        <w:rPr>
          <w:lang w:val="ru-RU"/>
        </w:rPr>
        <w:t>промышленном</w:t>
      </w:r>
      <w:r w:rsidRPr="00104CB8">
        <w:rPr>
          <w:lang w:val="ru-RU"/>
        </w:rPr>
        <w:t xml:space="preserve"> компьютере с программой на </w:t>
      </w:r>
      <w:r>
        <w:t>Python</w:t>
      </w:r>
      <w:r w:rsidRPr="00104CB8">
        <w:rPr>
          <w:lang w:val="ru-RU"/>
        </w:rPr>
        <w:t xml:space="preserve"> и библиотекой </w:t>
      </w:r>
      <w:r>
        <w:t>OpenCV</w:t>
      </w:r>
      <w:r w:rsidRPr="00104CB8">
        <w:rPr>
          <w:lang w:val="ru-RU"/>
        </w:rPr>
        <w:t xml:space="preserve">. Камера и подсветка формируют изображение, программный модуль выполняет обработку, а затем результат передается в ПЛК по </w:t>
      </w:r>
      <w:r>
        <w:t>OPC</w:t>
      </w:r>
      <w:r w:rsidRPr="00104CB8">
        <w:rPr>
          <w:lang w:val="ru-RU"/>
        </w:rPr>
        <w:t xml:space="preserve"> </w:t>
      </w:r>
      <w:r>
        <w:t>UA</w:t>
      </w:r>
      <w:r w:rsidR="000B44AB">
        <w:rPr>
          <w:lang w:val="ru-RU"/>
        </w:rPr>
        <w:t>, фактическая задержка передачи данных была получена эмпирически и составляет 30мс</w:t>
      </w:r>
      <w:r w:rsidRPr="00104CB8">
        <w:rPr>
          <w:lang w:val="ru-RU"/>
        </w:rPr>
        <w:t>. При этом исполнительное действие остается на стороне ПЛК. Система зрения не управляет механизмом отбраковки напрямую, а лишь передает достоверный результат контроля. ПЛК уже синхронизирует этот результат с положением изделия на линии и выдает команду на исполнительный механизм. Дополнительно в систему входят панель оператора для статуса и наладки, а также архив изображений и журнал событий</w:t>
      </w:r>
      <w:r w:rsidR="002B736E">
        <w:rPr>
          <w:lang w:val="ru-RU"/>
        </w:rPr>
        <w:t xml:space="preserve"> на удаленном сервере</w:t>
      </w:r>
      <w:r w:rsidRPr="00104CB8">
        <w:rPr>
          <w:lang w:val="ru-RU"/>
        </w:rPr>
        <w:t>. Такая структура повышает надежность, упрощает интеграцию и позволяет в дальнейшем масштабировать решение на другие линии.</w:t>
      </w:r>
    </w:p>
    <w:p w14:paraId="7C3F54DC" w14:textId="7840D8F1" w:rsidR="000B44AB" w:rsidRPr="00104CB8" w:rsidRDefault="000B44AB" w:rsidP="000B44AB">
      <w:pPr>
        <w:spacing w:after="120"/>
        <w:ind w:firstLine="709"/>
        <w:jc w:val="center"/>
        <w:rPr>
          <w:lang w:val="ru-RU"/>
        </w:rPr>
      </w:pPr>
      <w:r>
        <w:rPr>
          <w:lang w:val="ru-RU"/>
        </w:rPr>
        <w:t>5 слайд</w:t>
      </w:r>
    </w:p>
    <w:p w14:paraId="5B8E423C" w14:textId="62FC6E70" w:rsidR="00426860" w:rsidRDefault="00D13DA0">
      <w:pPr>
        <w:spacing w:after="120"/>
        <w:ind w:firstLine="709"/>
        <w:jc w:val="both"/>
        <w:rPr>
          <w:lang w:val="ru-RU"/>
        </w:rPr>
      </w:pPr>
      <w:r w:rsidRPr="00104CB8">
        <w:rPr>
          <w:lang w:val="ru-RU"/>
        </w:rPr>
        <w:t xml:space="preserve">Следующий важный вопрос — каким образом может выполняться сортировка и отбраковка брака после принятия решения. Здесь существует </w:t>
      </w:r>
      <w:r w:rsidRPr="00104CB8">
        <w:rPr>
          <w:lang w:val="ru-RU"/>
        </w:rPr>
        <w:lastRenderedPageBreak/>
        <w:t xml:space="preserve">несколько типовых вариантов. Если требуется гибкая сортировка по нескольким классам качества, можно использовать </w:t>
      </w:r>
      <w:r w:rsidR="000B44AB">
        <w:rPr>
          <w:lang w:val="ru-RU"/>
        </w:rPr>
        <w:t xml:space="preserve">дельта </w:t>
      </w:r>
      <w:r w:rsidRPr="00104CB8">
        <w:rPr>
          <w:lang w:val="ru-RU"/>
        </w:rPr>
        <w:t xml:space="preserve">робот. Для более простой логики часто применяют пневмотолкатель или отводящую планку, которые сбрасывают изделие в фиксированной точке. Для легких изделий возможен вариант с воздушной форсункой. Выбор механизма зависит от скорости линии, массы изделия, точности позиционирования и расстояния от камеры до точки отбраковки. </w:t>
      </w:r>
    </w:p>
    <w:p w14:paraId="0925B0F5" w14:textId="23FD5994" w:rsidR="00D13DA0" w:rsidRPr="00104CB8" w:rsidRDefault="00D13DA0" w:rsidP="00D13DA0">
      <w:pPr>
        <w:spacing w:after="120"/>
        <w:ind w:firstLine="709"/>
        <w:jc w:val="center"/>
        <w:rPr>
          <w:lang w:val="ru-RU"/>
        </w:rPr>
      </w:pPr>
      <w:r>
        <w:rPr>
          <w:lang w:val="ru-RU"/>
        </w:rPr>
        <w:t>6 слайд</w:t>
      </w:r>
    </w:p>
    <w:p w14:paraId="7B8FD96D" w14:textId="57F18AC1" w:rsidR="00426860" w:rsidRPr="00104CB8" w:rsidRDefault="00D13DA0">
      <w:pPr>
        <w:spacing w:after="120"/>
        <w:ind w:firstLine="709"/>
        <w:jc w:val="both"/>
        <w:rPr>
          <w:lang w:val="ru-RU"/>
        </w:rPr>
      </w:pPr>
      <w:r w:rsidRPr="00104CB8">
        <w:rPr>
          <w:lang w:val="ru-RU"/>
        </w:rPr>
        <w:t>Практическая ценность проекта состоит в нескольких аспектах. Первый аспект</w:t>
      </w:r>
      <w:r w:rsidR="002B736E">
        <w:rPr>
          <w:lang w:val="ru-RU"/>
        </w:rPr>
        <w:t xml:space="preserve"> - </w:t>
      </w:r>
      <w:r w:rsidRPr="00104CB8">
        <w:rPr>
          <w:lang w:val="ru-RU"/>
        </w:rPr>
        <w:t>снижение влияния человеческого фактора в условиях поточного производства. Второй аспект</w:t>
      </w:r>
      <w:r w:rsidR="002B736E">
        <w:rPr>
          <w:lang w:val="ru-RU"/>
        </w:rPr>
        <w:t xml:space="preserve"> - </w:t>
      </w:r>
      <w:r w:rsidRPr="00104CB8">
        <w:rPr>
          <w:lang w:val="ru-RU"/>
        </w:rPr>
        <w:t>появление измеряемой и архивируемой информации о качестве. Третий аспект</w:t>
      </w:r>
      <w:r w:rsidR="002B736E">
        <w:rPr>
          <w:lang w:val="ru-RU"/>
        </w:rPr>
        <w:t xml:space="preserve">, </w:t>
      </w:r>
      <w:r>
        <w:rPr>
          <w:lang w:val="ru-RU"/>
        </w:rPr>
        <w:t>из-за которого и начиналась эта работа</w:t>
      </w:r>
      <w:r w:rsidR="002B736E">
        <w:rPr>
          <w:lang w:val="ru-RU"/>
        </w:rPr>
        <w:t xml:space="preserve">, </w:t>
      </w:r>
      <w:r w:rsidRPr="00104CB8">
        <w:rPr>
          <w:lang w:val="ru-RU"/>
        </w:rPr>
        <w:t xml:space="preserve">— </w:t>
      </w:r>
      <w:r w:rsidR="002B736E">
        <w:rPr>
          <w:lang w:val="ru-RU"/>
        </w:rPr>
        <w:t xml:space="preserve">это </w:t>
      </w:r>
      <w:r w:rsidRPr="00104CB8">
        <w:rPr>
          <w:lang w:val="ru-RU"/>
        </w:rPr>
        <w:t>возможность выявлять редкий и случайный брак, который практически невозможно надежно отслеживать глазами. Если система в течение времени накапливает изображения и события, появляется возможность находить закономерности: например, связь дефекта с конкретной ячейкой, с определенным временем смены или с повторяющимся состоянием узла. То есть система становится не только инструментом сортировки, но и инструментом поиска причин брака.</w:t>
      </w:r>
      <w:r w:rsidR="0074173F">
        <w:rPr>
          <w:lang w:val="ru-RU"/>
        </w:rPr>
        <w:t xml:space="preserve"> Его сокращение позволяет сохранить репутацию продукта и как удержать, так и завести новую аудиторию поребителей.</w:t>
      </w:r>
    </w:p>
    <w:p w14:paraId="58951E70" w14:textId="7E24C091" w:rsidR="00426860" w:rsidRPr="00104CB8" w:rsidRDefault="00426860">
      <w:pPr>
        <w:spacing w:after="120"/>
        <w:ind w:firstLine="709"/>
        <w:jc w:val="both"/>
        <w:rPr>
          <w:lang w:val="ru-RU"/>
        </w:rPr>
      </w:pPr>
    </w:p>
    <w:sectPr w:rsidR="00426860" w:rsidRPr="00104CB8"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4AB"/>
    <w:rsid w:val="00104CB8"/>
    <w:rsid w:val="0015074B"/>
    <w:rsid w:val="0029639D"/>
    <w:rsid w:val="002B736E"/>
    <w:rsid w:val="00326F90"/>
    <w:rsid w:val="00426860"/>
    <w:rsid w:val="0074173F"/>
    <w:rsid w:val="00AA1D8D"/>
    <w:rsid w:val="00B47730"/>
    <w:rsid w:val="00CB0664"/>
    <w:rsid w:val="00D13DA0"/>
    <w:rsid w:val="00D50C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3009C"/>
  <w14:defaultImageDpi w14:val="300"/>
  <w15:docId w15:val="{32AA3BB5-26B9-4739-BE24-634EE9C9F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Pages>
  <Words>834</Words>
  <Characters>4756</Characters>
  <Application>Microsoft Office Word</Application>
  <DocSecurity>0</DocSecurity>
  <Lines>39</Lines>
  <Paragraphs>11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L13 Yoga</cp:lastModifiedBy>
  <cp:revision>5</cp:revision>
  <dcterms:created xsi:type="dcterms:W3CDTF">2013-12-23T23:15:00Z</dcterms:created>
  <dcterms:modified xsi:type="dcterms:W3CDTF">2026-04-20T10:17:00Z</dcterms:modified>
  <cp:category/>
</cp:coreProperties>
</file>