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11BD29" w14:textId="77777777" w:rsidR="00F94035" w:rsidRPr="00576610" w:rsidRDefault="000A0C4C" w:rsidP="00576610">
      <w:pPr>
        <w:rPr>
          <w:rFonts w:cs="Times New Roman"/>
          <w:sz w:val="28"/>
          <w:szCs w:val="28"/>
          <w:lang w:val="ru-RU"/>
        </w:rPr>
      </w:pPr>
      <w:r w:rsidRPr="00576610">
        <w:rPr>
          <w:rFonts w:cs="Times New Roman"/>
          <w:sz w:val="28"/>
          <w:szCs w:val="28"/>
          <w:lang w:val="ru-RU"/>
        </w:rPr>
        <w:t>Разработка автоматизированной системы визуального контроля качества кондитерских изделий.</w:t>
      </w:r>
    </w:p>
    <w:p w14:paraId="42929381" w14:textId="77777777" w:rsidR="005711A4" w:rsidRPr="00576610" w:rsidRDefault="005711A4" w:rsidP="00576610">
      <w:pPr>
        <w:rPr>
          <w:rFonts w:cs="Times New Roman"/>
          <w:sz w:val="28"/>
          <w:szCs w:val="28"/>
          <w:lang w:val="ru-RU"/>
        </w:rPr>
      </w:pPr>
      <w:r w:rsidRPr="00576610">
        <w:rPr>
          <w:rFonts w:cs="Times New Roman"/>
          <w:sz w:val="28"/>
          <w:szCs w:val="28"/>
          <w:lang w:val="ru-RU"/>
        </w:rPr>
        <w:t>Убрать подразделы</w:t>
      </w:r>
      <w:r w:rsidR="00C00FCF" w:rsidRPr="00576610">
        <w:rPr>
          <w:rFonts w:cs="Times New Roman"/>
          <w:sz w:val="28"/>
          <w:szCs w:val="28"/>
          <w:lang w:val="ru-RU"/>
        </w:rPr>
        <w:t>, если хватит страниц</w:t>
      </w:r>
    </w:p>
    <w:p w14:paraId="0C318BE4" w14:textId="77777777" w:rsidR="00C00FCF" w:rsidRPr="00576610" w:rsidRDefault="00C00FCF" w:rsidP="00576610">
      <w:pPr>
        <w:rPr>
          <w:rFonts w:cs="Times New Roman"/>
          <w:sz w:val="28"/>
          <w:szCs w:val="28"/>
          <w:lang w:val="ru-RU"/>
        </w:rPr>
      </w:pPr>
      <w:r w:rsidRPr="00576610">
        <w:rPr>
          <w:rFonts w:cs="Times New Roman"/>
          <w:sz w:val="28"/>
          <w:szCs w:val="28"/>
          <w:lang w:val="ru-RU"/>
        </w:rPr>
        <w:t xml:space="preserve">использовать мат модель дефектовки вместо реальной </w:t>
      </w:r>
    </w:p>
    <w:p w14:paraId="63D05D01" w14:textId="77777777" w:rsidR="00C00FCF" w:rsidRPr="00576610" w:rsidRDefault="00C00FCF" w:rsidP="00576610">
      <w:pPr>
        <w:rPr>
          <w:rFonts w:cs="Times New Roman"/>
          <w:sz w:val="28"/>
          <w:szCs w:val="28"/>
          <w:lang w:val="ru-RU"/>
        </w:rPr>
      </w:pPr>
      <w:proofErr w:type="spellStart"/>
      <w:r w:rsidRPr="00576610">
        <w:rPr>
          <w:rFonts w:cs="Times New Roman"/>
          <w:sz w:val="28"/>
          <w:szCs w:val="28"/>
        </w:rPr>
        <w:t>imrad</w:t>
      </w:r>
      <w:proofErr w:type="spellEnd"/>
    </w:p>
    <w:p w14:paraId="4B8CCB86" w14:textId="77777777" w:rsidR="00C00FCF" w:rsidRPr="00576610" w:rsidRDefault="00C00FCF" w:rsidP="00576610">
      <w:pPr>
        <w:rPr>
          <w:rFonts w:cs="Times New Roman"/>
          <w:sz w:val="28"/>
          <w:szCs w:val="28"/>
          <w:lang w:val="ru-RU"/>
        </w:rPr>
      </w:pPr>
      <w:r w:rsidRPr="00576610">
        <w:rPr>
          <w:rFonts w:cs="Times New Roman"/>
          <w:sz w:val="28"/>
          <w:szCs w:val="28"/>
          <w:lang w:val="ru-RU"/>
        </w:rPr>
        <w:t xml:space="preserve">введение есть </w:t>
      </w:r>
      <w:r w:rsidR="00063F27" w:rsidRPr="00576610">
        <w:rPr>
          <w:rFonts w:cs="Times New Roman"/>
          <w:sz w:val="28"/>
          <w:szCs w:val="28"/>
          <w:lang w:val="ru-RU"/>
        </w:rPr>
        <w:t>п</w:t>
      </w:r>
      <w:r w:rsidRPr="00576610">
        <w:rPr>
          <w:rFonts w:cs="Times New Roman"/>
          <w:sz w:val="28"/>
          <w:szCs w:val="28"/>
          <w:lang w:val="ru-RU"/>
        </w:rPr>
        <w:t>роблема оценки к</w:t>
      </w:r>
      <w:r w:rsidR="00063F27" w:rsidRPr="00576610">
        <w:rPr>
          <w:rFonts w:cs="Times New Roman"/>
          <w:sz w:val="28"/>
          <w:szCs w:val="28"/>
          <w:lang w:val="ru-RU"/>
        </w:rPr>
        <w:t>а</w:t>
      </w:r>
      <w:r w:rsidRPr="00576610">
        <w:rPr>
          <w:rFonts w:cs="Times New Roman"/>
          <w:sz w:val="28"/>
          <w:szCs w:val="28"/>
          <w:lang w:val="ru-RU"/>
        </w:rPr>
        <w:t>чества халв</w:t>
      </w:r>
      <w:r w:rsidR="00063F27" w:rsidRPr="00576610">
        <w:rPr>
          <w:rFonts w:cs="Times New Roman"/>
          <w:sz w:val="28"/>
          <w:szCs w:val="28"/>
          <w:lang w:val="ru-RU"/>
        </w:rPr>
        <w:t>а</w:t>
      </w:r>
      <w:r w:rsidRPr="00576610">
        <w:rPr>
          <w:rFonts w:cs="Times New Roman"/>
          <w:sz w:val="28"/>
          <w:szCs w:val="28"/>
          <w:lang w:val="ru-RU"/>
        </w:rPr>
        <w:t xml:space="preserve"> изделий</w:t>
      </w:r>
    </w:p>
    <w:p w14:paraId="7368BD8D" w14:textId="77777777" w:rsidR="00C00FCF" w:rsidRPr="00576610" w:rsidRDefault="00C00FCF" w:rsidP="00576610">
      <w:pPr>
        <w:rPr>
          <w:rFonts w:cs="Times New Roman"/>
          <w:sz w:val="28"/>
          <w:szCs w:val="28"/>
          <w:lang w:val="ru-RU"/>
        </w:rPr>
      </w:pPr>
      <w:r w:rsidRPr="00576610">
        <w:rPr>
          <w:rFonts w:cs="Times New Roman"/>
          <w:sz w:val="28"/>
          <w:szCs w:val="28"/>
          <w:lang w:val="ru-RU"/>
        </w:rPr>
        <w:t xml:space="preserve">метод – реализация для </w:t>
      </w:r>
    </w:p>
    <w:p w14:paraId="143CBD51" w14:textId="77777777" w:rsidR="00C00FCF" w:rsidRPr="00576610" w:rsidRDefault="00C00FCF" w:rsidP="00576610">
      <w:pPr>
        <w:rPr>
          <w:rFonts w:cs="Times New Roman"/>
          <w:sz w:val="28"/>
          <w:szCs w:val="28"/>
          <w:lang w:val="ru-RU"/>
        </w:rPr>
      </w:pPr>
      <w:r w:rsidRPr="00576610">
        <w:rPr>
          <w:rFonts w:cs="Times New Roman"/>
          <w:sz w:val="28"/>
          <w:szCs w:val="28"/>
          <w:lang w:val="ru-RU"/>
        </w:rPr>
        <w:t>обсуждение – ре</w:t>
      </w:r>
      <w:r w:rsidR="00063F27" w:rsidRPr="00576610">
        <w:rPr>
          <w:rFonts w:cs="Times New Roman"/>
          <w:sz w:val="28"/>
          <w:szCs w:val="28"/>
          <w:lang w:val="ru-RU"/>
        </w:rPr>
        <w:t>а</w:t>
      </w:r>
      <w:r w:rsidRPr="00576610">
        <w:rPr>
          <w:rFonts w:cs="Times New Roman"/>
          <w:sz w:val="28"/>
          <w:szCs w:val="28"/>
          <w:lang w:val="ru-RU"/>
        </w:rPr>
        <w:t>лизация удаления брака</w:t>
      </w:r>
    </w:p>
    <w:p w14:paraId="79377FE6" w14:textId="77777777" w:rsidR="00063F27" w:rsidRPr="00576610" w:rsidRDefault="00C00FCF" w:rsidP="00576610">
      <w:pPr>
        <w:rPr>
          <w:rFonts w:cs="Times New Roman"/>
          <w:sz w:val="28"/>
          <w:szCs w:val="28"/>
          <w:lang w:val="ru-RU"/>
        </w:rPr>
      </w:pPr>
      <w:r w:rsidRPr="00576610">
        <w:rPr>
          <w:rFonts w:cs="Times New Roman"/>
          <w:sz w:val="28"/>
          <w:szCs w:val="28"/>
          <w:lang w:val="ru-RU"/>
        </w:rPr>
        <w:t>статья содержит краткий пересказ, конкретно методи</w:t>
      </w:r>
      <w:r w:rsidR="00063F27" w:rsidRPr="00576610">
        <w:rPr>
          <w:rFonts w:cs="Times New Roman"/>
          <w:sz w:val="28"/>
          <w:szCs w:val="28"/>
          <w:lang w:val="ru-RU"/>
        </w:rPr>
        <w:t>к</w:t>
      </w:r>
      <w:r w:rsidRPr="00576610">
        <w:rPr>
          <w:rFonts w:cs="Times New Roman"/>
          <w:sz w:val="28"/>
          <w:szCs w:val="28"/>
          <w:lang w:val="ru-RU"/>
        </w:rPr>
        <w:t>у по выявле</w:t>
      </w:r>
      <w:r w:rsidR="00063F27" w:rsidRPr="00576610">
        <w:rPr>
          <w:rFonts w:cs="Times New Roman"/>
          <w:sz w:val="28"/>
          <w:szCs w:val="28"/>
          <w:lang w:val="ru-RU"/>
        </w:rPr>
        <w:t>н</w:t>
      </w:r>
      <w:r w:rsidRPr="00576610">
        <w:rPr>
          <w:rFonts w:cs="Times New Roman"/>
          <w:sz w:val="28"/>
          <w:szCs w:val="28"/>
          <w:lang w:val="ru-RU"/>
        </w:rPr>
        <w:t>ию брака</w:t>
      </w:r>
    </w:p>
    <w:sdt>
      <w:sdtPr>
        <w:rPr>
          <w:lang w:val="ru-RU"/>
        </w:rPr>
        <w:id w:val="1187019904"/>
        <w:docPartObj>
          <w:docPartGallery w:val="Table of Contents"/>
          <w:docPartUnique/>
        </w:docPartObj>
      </w:sdtPr>
      <w:sdtEndPr>
        <w:rPr>
          <w:rFonts w:ascii="Times New Roman" w:eastAsia="Times New Roman" w:hAnsi="Times New Roman"/>
          <w:b/>
          <w:bCs/>
          <w:sz w:val="24"/>
          <w:lang w:val="en-US"/>
        </w:rPr>
      </w:sdtEndPr>
      <w:sdtContent>
        <w:p w14:paraId="7B666CDC" w14:textId="3764716D" w:rsidR="007676DD" w:rsidRPr="00986DF2" w:rsidRDefault="007676DD" w:rsidP="00986DF2">
          <w:pPr>
            <w:pStyle w:val="aa"/>
          </w:pPr>
          <w:proofErr w:type="spellStart"/>
          <w:r w:rsidRPr="00986DF2">
            <w:t>Оглавление</w:t>
          </w:r>
          <w:proofErr w:type="spellEnd"/>
        </w:p>
        <w:p w14:paraId="667A5BDD" w14:textId="65A1E315" w:rsidR="00986DF2" w:rsidRDefault="007676DD">
          <w:pPr>
            <w:pStyle w:val="14"/>
            <w:tabs>
              <w:tab w:val="left" w:pos="480"/>
              <w:tab w:val="right" w:leader="dot" w:pos="8630"/>
            </w:tabs>
            <w:rPr>
              <w:rFonts w:eastAsiaTheme="minorEastAsia"/>
              <w:b w:val="0"/>
              <w:bCs w:val="0"/>
              <w:i w:val="0"/>
              <w:iCs w:val="0"/>
              <w:noProof/>
              <w:sz w:val="22"/>
              <w:szCs w:val="22"/>
              <w:lang w:val="ru-RU" w:eastAsia="ru-RU"/>
            </w:rPr>
          </w:pPr>
          <w:r>
            <w:rPr>
              <w:b w:val="0"/>
              <w:bCs w:val="0"/>
              <w:i w:val="0"/>
              <w:iCs w:val="0"/>
            </w:rPr>
            <w:fldChar w:fldCharType="begin"/>
          </w:r>
          <w:r>
            <w:rPr>
              <w:b w:val="0"/>
              <w:bCs w:val="0"/>
              <w:i w:val="0"/>
              <w:iCs w:val="0"/>
            </w:rPr>
            <w:instrText xml:space="preserve"> TOC \h \z \t "свой1.1;2;свой 1;1" </w:instrText>
          </w:r>
          <w:r>
            <w:rPr>
              <w:b w:val="0"/>
              <w:bCs w:val="0"/>
              <w:i w:val="0"/>
              <w:iCs w:val="0"/>
            </w:rPr>
            <w:fldChar w:fldCharType="separate"/>
          </w:r>
          <w:hyperlink w:anchor="_Toc229602213" w:history="1">
            <w:r w:rsidR="00986DF2" w:rsidRPr="00BE6738">
              <w:rPr>
                <w:rStyle w:val="aff8"/>
                <w:rFonts w:eastAsiaTheme="majorEastAsia"/>
                <w:noProof/>
              </w:rPr>
              <w:t>1.</w:t>
            </w:r>
            <w:r w:rsidR="00986DF2">
              <w:rPr>
                <w:rFonts w:eastAsiaTheme="minorEastAsia"/>
                <w:b w:val="0"/>
                <w:bCs w:val="0"/>
                <w:i w:val="0"/>
                <w:iCs w:val="0"/>
                <w:noProof/>
                <w:sz w:val="22"/>
                <w:szCs w:val="22"/>
                <w:lang w:val="ru-RU" w:eastAsia="ru-RU"/>
              </w:rPr>
              <w:tab/>
            </w:r>
            <w:r w:rsidR="00986DF2" w:rsidRPr="00BE6738">
              <w:rPr>
                <w:rStyle w:val="aff8"/>
                <w:rFonts w:eastAsiaTheme="majorEastAsia"/>
                <w:noProof/>
              </w:rPr>
              <w:t>СПОСОБЫ И ТЕХНИЧЕСКИЕ СРЕДСТВА ВИЗУАЛЬНОГО КОНТРОЛЯ КАЧЕСТВА ХАЛВИЧНЫХ ИЗДЕЛИЙ. ПОСТАНОВКА ЦЕЛИ И ЗАДАЧ ИССЛЕДОВАНИЯ.</w:t>
            </w:r>
            <w:r w:rsidR="00986DF2">
              <w:rPr>
                <w:noProof/>
                <w:webHidden/>
              </w:rPr>
              <w:tab/>
            </w:r>
            <w:r w:rsidR="00986DF2">
              <w:rPr>
                <w:noProof/>
                <w:webHidden/>
              </w:rPr>
              <w:fldChar w:fldCharType="begin"/>
            </w:r>
            <w:r w:rsidR="00986DF2">
              <w:rPr>
                <w:noProof/>
                <w:webHidden/>
              </w:rPr>
              <w:instrText xml:space="preserve"> PAGEREF _Toc229602213 \h </w:instrText>
            </w:r>
            <w:r w:rsidR="00986DF2">
              <w:rPr>
                <w:noProof/>
                <w:webHidden/>
              </w:rPr>
            </w:r>
            <w:r w:rsidR="00986DF2">
              <w:rPr>
                <w:noProof/>
                <w:webHidden/>
              </w:rPr>
              <w:fldChar w:fldCharType="separate"/>
            </w:r>
            <w:r w:rsidR="00986DF2">
              <w:rPr>
                <w:noProof/>
                <w:webHidden/>
              </w:rPr>
              <w:t>3</w:t>
            </w:r>
            <w:r w:rsidR="00986DF2">
              <w:rPr>
                <w:noProof/>
                <w:webHidden/>
              </w:rPr>
              <w:fldChar w:fldCharType="end"/>
            </w:r>
          </w:hyperlink>
        </w:p>
        <w:p w14:paraId="7F232AF0" w14:textId="55B5ED81" w:rsidR="00986DF2" w:rsidRDefault="00986DF2">
          <w:pPr>
            <w:pStyle w:val="2c"/>
            <w:tabs>
              <w:tab w:val="left" w:pos="960"/>
              <w:tab w:val="right" w:leader="dot" w:pos="8630"/>
            </w:tabs>
            <w:rPr>
              <w:rFonts w:eastAsiaTheme="minorEastAsia"/>
              <w:b w:val="0"/>
              <w:bCs w:val="0"/>
              <w:noProof/>
              <w:lang w:val="ru-RU" w:eastAsia="ru-RU"/>
            </w:rPr>
          </w:pPr>
          <w:hyperlink w:anchor="_Toc229602214" w:history="1">
            <w:r w:rsidRPr="00BE6738">
              <w:rPr>
                <w:rStyle w:val="aff8"/>
                <w:rFonts w:eastAsiaTheme="majorEastAsia"/>
                <w:noProof/>
              </w:rPr>
              <w:t>1.01</w:t>
            </w:r>
            <w:r>
              <w:rPr>
                <w:rFonts w:eastAsiaTheme="minorEastAsia"/>
                <w:b w:val="0"/>
                <w:bCs w:val="0"/>
                <w:noProof/>
                <w:lang w:val="ru-RU" w:eastAsia="ru-RU"/>
              </w:rPr>
              <w:tab/>
            </w:r>
            <w:r w:rsidRPr="00BE6738">
              <w:rPr>
                <w:rStyle w:val="aff8"/>
                <w:rFonts w:eastAsiaTheme="majorEastAsia"/>
                <w:noProof/>
              </w:rPr>
              <w:t>Особенности контроля качества халвичных масс на производственной линии предприятия ОАО «Рот Фронт»</w:t>
            </w:r>
            <w:r>
              <w:rPr>
                <w:noProof/>
                <w:webHidden/>
              </w:rPr>
              <w:tab/>
            </w:r>
            <w:r>
              <w:rPr>
                <w:noProof/>
                <w:webHidden/>
              </w:rPr>
              <w:fldChar w:fldCharType="begin"/>
            </w:r>
            <w:r>
              <w:rPr>
                <w:noProof/>
                <w:webHidden/>
              </w:rPr>
              <w:instrText xml:space="preserve"> PAGEREF _Toc229602214 \h </w:instrText>
            </w:r>
            <w:r>
              <w:rPr>
                <w:noProof/>
                <w:webHidden/>
              </w:rPr>
            </w:r>
            <w:r>
              <w:rPr>
                <w:noProof/>
                <w:webHidden/>
              </w:rPr>
              <w:fldChar w:fldCharType="separate"/>
            </w:r>
            <w:r>
              <w:rPr>
                <w:noProof/>
                <w:webHidden/>
              </w:rPr>
              <w:t>3</w:t>
            </w:r>
            <w:r>
              <w:rPr>
                <w:noProof/>
                <w:webHidden/>
              </w:rPr>
              <w:fldChar w:fldCharType="end"/>
            </w:r>
          </w:hyperlink>
        </w:p>
        <w:p w14:paraId="03332A7C" w14:textId="567D4CA1" w:rsidR="00986DF2" w:rsidRDefault="00986DF2">
          <w:pPr>
            <w:pStyle w:val="2c"/>
            <w:tabs>
              <w:tab w:val="left" w:pos="960"/>
              <w:tab w:val="right" w:leader="dot" w:pos="8630"/>
            </w:tabs>
            <w:rPr>
              <w:rFonts w:eastAsiaTheme="minorEastAsia"/>
              <w:b w:val="0"/>
              <w:bCs w:val="0"/>
              <w:noProof/>
              <w:lang w:val="ru-RU" w:eastAsia="ru-RU"/>
            </w:rPr>
          </w:pPr>
          <w:hyperlink w:anchor="_Toc229602215" w:history="1">
            <w:r w:rsidRPr="00BE6738">
              <w:rPr>
                <w:rStyle w:val="aff8"/>
                <w:rFonts w:eastAsiaTheme="majorEastAsia"/>
                <w:noProof/>
              </w:rPr>
              <w:t>1.02</w:t>
            </w:r>
            <w:r>
              <w:rPr>
                <w:rFonts w:eastAsiaTheme="minorEastAsia"/>
                <w:b w:val="0"/>
                <w:bCs w:val="0"/>
                <w:noProof/>
                <w:lang w:val="ru-RU" w:eastAsia="ru-RU"/>
              </w:rPr>
              <w:tab/>
            </w:r>
            <w:r w:rsidRPr="00BE6738">
              <w:rPr>
                <w:rStyle w:val="aff8"/>
                <w:rFonts w:eastAsiaTheme="majorEastAsia"/>
                <w:noProof/>
              </w:rPr>
              <w:t>Классификация дефектов внешнего вида</w:t>
            </w:r>
            <w:r>
              <w:rPr>
                <w:noProof/>
                <w:webHidden/>
              </w:rPr>
              <w:tab/>
            </w:r>
            <w:r>
              <w:rPr>
                <w:noProof/>
                <w:webHidden/>
              </w:rPr>
              <w:fldChar w:fldCharType="begin"/>
            </w:r>
            <w:r>
              <w:rPr>
                <w:noProof/>
                <w:webHidden/>
              </w:rPr>
              <w:instrText xml:space="preserve"> PAGEREF _Toc229602215 \h </w:instrText>
            </w:r>
            <w:r>
              <w:rPr>
                <w:noProof/>
                <w:webHidden/>
              </w:rPr>
            </w:r>
            <w:r>
              <w:rPr>
                <w:noProof/>
                <w:webHidden/>
              </w:rPr>
              <w:fldChar w:fldCharType="separate"/>
            </w:r>
            <w:r>
              <w:rPr>
                <w:noProof/>
                <w:webHidden/>
              </w:rPr>
              <w:t>4</w:t>
            </w:r>
            <w:r>
              <w:rPr>
                <w:noProof/>
                <w:webHidden/>
              </w:rPr>
              <w:fldChar w:fldCharType="end"/>
            </w:r>
          </w:hyperlink>
        </w:p>
        <w:p w14:paraId="5CF17CBC" w14:textId="6240DD80" w:rsidR="00986DF2" w:rsidRDefault="00986DF2">
          <w:pPr>
            <w:pStyle w:val="2c"/>
            <w:tabs>
              <w:tab w:val="left" w:pos="960"/>
              <w:tab w:val="right" w:leader="dot" w:pos="8630"/>
            </w:tabs>
            <w:rPr>
              <w:rFonts w:eastAsiaTheme="minorEastAsia"/>
              <w:b w:val="0"/>
              <w:bCs w:val="0"/>
              <w:noProof/>
              <w:lang w:val="ru-RU" w:eastAsia="ru-RU"/>
            </w:rPr>
          </w:pPr>
          <w:hyperlink w:anchor="_Toc229602216" w:history="1">
            <w:r w:rsidRPr="00BE6738">
              <w:rPr>
                <w:rStyle w:val="aff8"/>
                <w:rFonts w:eastAsiaTheme="majorEastAsia"/>
                <w:noProof/>
              </w:rPr>
              <w:t>1.03</w:t>
            </w:r>
            <w:r>
              <w:rPr>
                <w:rFonts w:eastAsiaTheme="minorEastAsia"/>
                <w:b w:val="0"/>
                <w:bCs w:val="0"/>
                <w:noProof/>
                <w:lang w:val="ru-RU" w:eastAsia="ru-RU"/>
              </w:rPr>
              <w:tab/>
            </w:r>
            <w:r w:rsidRPr="00BE6738">
              <w:rPr>
                <w:rStyle w:val="aff8"/>
                <w:rFonts w:eastAsiaTheme="majorEastAsia"/>
                <w:noProof/>
              </w:rPr>
              <w:t>Обзор методов визуального контроля и их применимость для халвы «Дружба»</w:t>
            </w:r>
            <w:r>
              <w:rPr>
                <w:noProof/>
                <w:webHidden/>
              </w:rPr>
              <w:tab/>
            </w:r>
            <w:r>
              <w:rPr>
                <w:noProof/>
                <w:webHidden/>
              </w:rPr>
              <w:fldChar w:fldCharType="begin"/>
            </w:r>
            <w:r>
              <w:rPr>
                <w:noProof/>
                <w:webHidden/>
              </w:rPr>
              <w:instrText xml:space="preserve"> PAGEREF _Toc229602216 \h </w:instrText>
            </w:r>
            <w:r>
              <w:rPr>
                <w:noProof/>
                <w:webHidden/>
              </w:rPr>
            </w:r>
            <w:r>
              <w:rPr>
                <w:noProof/>
                <w:webHidden/>
              </w:rPr>
              <w:fldChar w:fldCharType="separate"/>
            </w:r>
            <w:r>
              <w:rPr>
                <w:noProof/>
                <w:webHidden/>
              </w:rPr>
              <w:t>6</w:t>
            </w:r>
            <w:r>
              <w:rPr>
                <w:noProof/>
                <w:webHidden/>
              </w:rPr>
              <w:fldChar w:fldCharType="end"/>
            </w:r>
          </w:hyperlink>
        </w:p>
        <w:p w14:paraId="374B2027" w14:textId="7DF66781" w:rsidR="00986DF2" w:rsidRDefault="00986DF2">
          <w:pPr>
            <w:pStyle w:val="2c"/>
            <w:tabs>
              <w:tab w:val="left" w:pos="960"/>
              <w:tab w:val="right" w:leader="dot" w:pos="8630"/>
            </w:tabs>
            <w:rPr>
              <w:rFonts w:eastAsiaTheme="minorEastAsia"/>
              <w:b w:val="0"/>
              <w:bCs w:val="0"/>
              <w:noProof/>
              <w:lang w:val="ru-RU" w:eastAsia="ru-RU"/>
            </w:rPr>
          </w:pPr>
          <w:hyperlink w:anchor="_Toc229602217" w:history="1">
            <w:r w:rsidRPr="00BE6738">
              <w:rPr>
                <w:rStyle w:val="aff8"/>
                <w:rFonts w:eastAsiaTheme="majorEastAsia"/>
                <w:noProof/>
              </w:rPr>
              <w:t>1.04</w:t>
            </w:r>
            <w:r>
              <w:rPr>
                <w:rFonts w:eastAsiaTheme="minorEastAsia"/>
                <w:b w:val="0"/>
                <w:bCs w:val="0"/>
                <w:noProof/>
                <w:lang w:val="ru-RU" w:eastAsia="ru-RU"/>
              </w:rPr>
              <w:tab/>
            </w:r>
            <w:r w:rsidRPr="00BE6738">
              <w:rPr>
                <w:rStyle w:val="aff8"/>
                <w:rFonts w:eastAsiaTheme="majorEastAsia"/>
                <w:noProof/>
              </w:rPr>
              <w:t>Технические средства системы визуального контроля</w:t>
            </w:r>
            <w:r>
              <w:rPr>
                <w:noProof/>
                <w:webHidden/>
              </w:rPr>
              <w:tab/>
            </w:r>
            <w:r>
              <w:rPr>
                <w:noProof/>
                <w:webHidden/>
              </w:rPr>
              <w:fldChar w:fldCharType="begin"/>
            </w:r>
            <w:r>
              <w:rPr>
                <w:noProof/>
                <w:webHidden/>
              </w:rPr>
              <w:instrText xml:space="preserve"> PAGEREF _Toc229602217 \h </w:instrText>
            </w:r>
            <w:r>
              <w:rPr>
                <w:noProof/>
                <w:webHidden/>
              </w:rPr>
            </w:r>
            <w:r>
              <w:rPr>
                <w:noProof/>
                <w:webHidden/>
              </w:rPr>
              <w:fldChar w:fldCharType="separate"/>
            </w:r>
            <w:r>
              <w:rPr>
                <w:noProof/>
                <w:webHidden/>
              </w:rPr>
              <w:t>10</w:t>
            </w:r>
            <w:r>
              <w:rPr>
                <w:noProof/>
                <w:webHidden/>
              </w:rPr>
              <w:fldChar w:fldCharType="end"/>
            </w:r>
          </w:hyperlink>
        </w:p>
        <w:p w14:paraId="581D3934" w14:textId="409CC154" w:rsidR="00986DF2" w:rsidRDefault="00986DF2">
          <w:pPr>
            <w:pStyle w:val="2c"/>
            <w:tabs>
              <w:tab w:val="left" w:pos="960"/>
              <w:tab w:val="right" w:leader="dot" w:pos="8630"/>
            </w:tabs>
            <w:rPr>
              <w:rFonts w:eastAsiaTheme="minorEastAsia"/>
              <w:b w:val="0"/>
              <w:bCs w:val="0"/>
              <w:noProof/>
              <w:lang w:val="ru-RU" w:eastAsia="ru-RU"/>
            </w:rPr>
          </w:pPr>
          <w:hyperlink w:anchor="_Toc229602218" w:history="1">
            <w:r w:rsidRPr="00BE6738">
              <w:rPr>
                <w:rStyle w:val="aff8"/>
                <w:rFonts w:eastAsiaTheme="majorEastAsia"/>
                <w:noProof/>
              </w:rPr>
              <w:t>1.05</w:t>
            </w:r>
            <w:r>
              <w:rPr>
                <w:rFonts w:eastAsiaTheme="minorEastAsia"/>
                <w:b w:val="0"/>
                <w:bCs w:val="0"/>
                <w:noProof/>
                <w:lang w:val="ru-RU" w:eastAsia="ru-RU"/>
              </w:rPr>
              <w:tab/>
            </w:r>
            <w:r w:rsidRPr="00BE6738">
              <w:rPr>
                <w:rStyle w:val="aff8"/>
                <w:rFonts w:eastAsiaTheme="majorEastAsia"/>
                <w:noProof/>
              </w:rPr>
              <w:t>Системы автоматизированной сортировки и отбраковки: типовые архитектуры</w:t>
            </w:r>
            <w:r>
              <w:rPr>
                <w:noProof/>
                <w:webHidden/>
              </w:rPr>
              <w:tab/>
            </w:r>
            <w:r>
              <w:rPr>
                <w:noProof/>
                <w:webHidden/>
              </w:rPr>
              <w:fldChar w:fldCharType="begin"/>
            </w:r>
            <w:r>
              <w:rPr>
                <w:noProof/>
                <w:webHidden/>
              </w:rPr>
              <w:instrText xml:space="preserve"> PAGEREF _Toc229602218 \h </w:instrText>
            </w:r>
            <w:r>
              <w:rPr>
                <w:noProof/>
                <w:webHidden/>
              </w:rPr>
            </w:r>
            <w:r>
              <w:rPr>
                <w:noProof/>
                <w:webHidden/>
              </w:rPr>
              <w:fldChar w:fldCharType="separate"/>
            </w:r>
            <w:r>
              <w:rPr>
                <w:noProof/>
                <w:webHidden/>
              </w:rPr>
              <w:t>14</w:t>
            </w:r>
            <w:r>
              <w:rPr>
                <w:noProof/>
                <w:webHidden/>
              </w:rPr>
              <w:fldChar w:fldCharType="end"/>
            </w:r>
          </w:hyperlink>
        </w:p>
        <w:p w14:paraId="74287334" w14:textId="049B04FB" w:rsidR="00986DF2" w:rsidRDefault="00986DF2">
          <w:pPr>
            <w:pStyle w:val="2c"/>
            <w:tabs>
              <w:tab w:val="left" w:pos="960"/>
              <w:tab w:val="right" w:leader="dot" w:pos="8630"/>
            </w:tabs>
            <w:rPr>
              <w:rFonts w:eastAsiaTheme="minorEastAsia"/>
              <w:b w:val="0"/>
              <w:bCs w:val="0"/>
              <w:noProof/>
              <w:lang w:val="ru-RU" w:eastAsia="ru-RU"/>
            </w:rPr>
          </w:pPr>
          <w:hyperlink w:anchor="_Toc229602219" w:history="1">
            <w:r w:rsidRPr="00BE6738">
              <w:rPr>
                <w:rStyle w:val="aff8"/>
                <w:rFonts w:eastAsiaTheme="majorEastAsia"/>
                <w:noProof/>
              </w:rPr>
              <w:t>1.06</w:t>
            </w:r>
            <w:r>
              <w:rPr>
                <w:rFonts w:eastAsiaTheme="minorEastAsia"/>
                <w:b w:val="0"/>
                <w:bCs w:val="0"/>
                <w:noProof/>
                <w:lang w:val="ru-RU" w:eastAsia="ru-RU"/>
              </w:rPr>
              <w:tab/>
            </w:r>
            <w:r w:rsidRPr="00BE6738">
              <w:rPr>
                <w:rStyle w:val="aff8"/>
                <w:rFonts w:eastAsiaTheme="majorEastAsia"/>
                <w:noProof/>
              </w:rPr>
              <w:t>Требования к алгоритму в условиях реального производства</w:t>
            </w:r>
            <w:r>
              <w:rPr>
                <w:noProof/>
                <w:webHidden/>
              </w:rPr>
              <w:tab/>
            </w:r>
            <w:r>
              <w:rPr>
                <w:noProof/>
                <w:webHidden/>
              </w:rPr>
              <w:fldChar w:fldCharType="begin"/>
            </w:r>
            <w:r>
              <w:rPr>
                <w:noProof/>
                <w:webHidden/>
              </w:rPr>
              <w:instrText xml:space="preserve"> PAGEREF _Toc229602219 \h </w:instrText>
            </w:r>
            <w:r>
              <w:rPr>
                <w:noProof/>
                <w:webHidden/>
              </w:rPr>
            </w:r>
            <w:r>
              <w:rPr>
                <w:noProof/>
                <w:webHidden/>
              </w:rPr>
              <w:fldChar w:fldCharType="separate"/>
            </w:r>
            <w:r>
              <w:rPr>
                <w:noProof/>
                <w:webHidden/>
              </w:rPr>
              <w:t>16</w:t>
            </w:r>
            <w:r>
              <w:rPr>
                <w:noProof/>
                <w:webHidden/>
              </w:rPr>
              <w:fldChar w:fldCharType="end"/>
            </w:r>
          </w:hyperlink>
        </w:p>
        <w:p w14:paraId="4ED880A2" w14:textId="6808E3A3" w:rsidR="00986DF2" w:rsidRDefault="00986DF2">
          <w:pPr>
            <w:pStyle w:val="2c"/>
            <w:tabs>
              <w:tab w:val="left" w:pos="960"/>
              <w:tab w:val="right" w:leader="dot" w:pos="8630"/>
            </w:tabs>
            <w:rPr>
              <w:rFonts w:eastAsiaTheme="minorEastAsia"/>
              <w:b w:val="0"/>
              <w:bCs w:val="0"/>
              <w:noProof/>
              <w:lang w:val="ru-RU" w:eastAsia="ru-RU"/>
            </w:rPr>
          </w:pPr>
          <w:hyperlink w:anchor="_Toc229602220" w:history="1">
            <w:r w:rsidRPr="00BE6738">
              <w:rPr>
                <w:rStyle w:val="aff8"/>
                <w:rFonts w:eastAsiaTheme="majorEastAsia"/>
                <w:noProof/>
              </w:rPr>
              <w:t>1.07</w:t>
            </w:r>
            <w:r>
              <w:rPr>
                <w:rFonts w:eastAsiaTheme="minorEastAsia"/>
                <w:b w:val="0"/>
                <w:bCs w:val="0"/>
                <w:noProof/>
                <w:lang w:val="ru-RU" w:eastAsia="ru-RU"/>
              </w:rPr>
              <w:tab/>
            </w:r>
            <w:r w:rsidRPr="00BE6738">
              <w:rPr>
                <w:rStyle w:val="aff8"/>
                <w:rFonts w:eastAsiaTheme="majorEastAsia"/>
                <w:noProof/>
              </w:rPr>
              <w:t>Элементы алгоритма визуального контроля</w:t>
            </w:r>
            <w:r>
              <w:rPr>
                <w:noProof/>
                <w:webHidden/>
              </w:rPr>
              <w:tab/>
            </w:r>
            <w:r>
              <w:rPr>
                <w:noProof/>
                <w:webHidden/>
              </w:rPr>
              <w:fldChar w:fldCharType="begin"/>
            </w:r>
            <w:r>
              <w:rPr>
                <w:noProof/>
                <w:webHidden/>
              </w:rPr>
              <w:instrText xml:space="preserve"> PAGEREF _Toc229602220 \h </w:instrText>
            </w:r>
            <w:r>
              <w:rPr>
                <w:noProof/>
                <w:webHidden/>
              </w:rPr>
            </w:r>
            <w:r>
              <w:rPr>
                <w:noProof/>
                <w:webHidden/>
              </w:rPr>
              <w:fldChar w:fldCharType="separate"/>
            </w:r>
            <w:r>
              <w:rPr>
                <w:noProof/>
                <w:webHidden/>
              </w:rPr>
              <w:t>18</w:t>
            </w:r>
            <w:r>
              <w:rPr>
                <w:noProof/>
                <w:webHidden/>
              </w:rPr>
              <w:fldChar w:fldCharType="end"/>
            </w:r>
          </w:hyperlink>
        </w:p>
        <w:p w14:paraId="62CBB2AC" w14:textId="699480D0" w:rsidR="00986DF2" w:rsidRDefault="00986DF2">
          <w:pPr>
            <w:pStyle w:val="2c"/>
            <w:tabs>
              <w:tab w:val="left" w:pos="960"/>
              <w:tab w:val="right" w:leader="dot" w:pos="8630"/>
            </w:tabs>
            <w:rPr>
              <w:rFonts w:eastAsiaTheme="minorEastAsia"/>
              <w:b w:val="0"/>
              <w:bCs w:val="0"/>
              <w:noProof/>
              <w:lang w:val="ru-RU" w:eastAsia="ru-RU"/>
            </w:rPr>
          </w:pPr>
          <w:hyperlink w:anchor="_Toc229602221" w:history="1">
            <w:r w:rsidRPr="00BE6738">
              <w:rPr>
                <w:rStyle w:val="aff8"/>
                <w:rFonts w:eastAsiaTheme="majorEastAsia"/>
                <w:noProof/>
              </w:rPr>
              <w:t>1.08</w:t>
            </w:r>
            <w:r>
              <w:rPr>
                <w:rFonts w:eastAsiaTheme="minorEastAsia"/>
                <w:b w:val="0"/>
                <w:bCs w:val="0"/>
                <w:noProof/>
                <w:lang w:val="ru-RU" w:eastAsia="ru-RU"/>
              </w:rPr>
              <w:tab/>
            </w:r>
            <w:r w:rsidRPr="00BE6738">
              <w:rPr>
                <w:rStyle w:val="aff8"/>
                <w:rFonts w:eastAsiaTheme="majorEastAsia"/>
                <w:noProof/>
              </w:rPr>
              <w:t>Математические модели и признаки для оценки дефектов</w:t>
            </w:r>
            <w:r>
              <w:rPr>
                <w:noProof/>
                <w:webHidden/>
              </w:rPr>
              <w:tab/>
            </w:r>
            <w:r>
              <w:rPr>
                <w:noProof/>
                <w:webHidden/>
              </w:rPr>
              <w:fldChar w:fldCharType="begin"/>
            </w:r>
            <w:r>
              <w:rPr>
                <w:noProof/>
                <w:webHidden/>
              </w:rPr>
              <w:instrText xml:space="preserve"> PAGEREF _Toc229602221 \h </w:instrText>
            </w:r>
            <w:r>
              <w:rPr>
                <w:noProof/>
                <w:webHidden/>
              </w:rPr>
            </w:r>
            <w:r>
              <w:rPr>
                <w:noProof/>
                <w:webHidden/>
              </w:rPr>
              <w:fldChar w:fldCharType="separate"/>
            </w:r>
            <w:r>
              <w:rPr>
                <w:noProof/>
                <w:webHidden/>
              </w:rPr>
              <w:t>21</w:t>
            </w:r>
            <w:r>
              <w:rPr>
                <w:noProof/>
                <w:webHidden/>
              </w:rPr>
              <w:fldChar w:fldCharType="end"/>
            </w:r>
          </w:hyperlink>
        </w:p>
        <w:p w14:paraId="3B9258EF" w14:textId="48B71F40" w:rsidR="00986DF2" w:rsidRDefault="00986DF2">
          <w:pPr>
            <w:pStyle w:val="2c"/>
            <w:tabs>
              <w:tab w:val="left" w:pos="960"/>
              <w:tab w:val="right" w:leader="dot" w:pos="8630"/>
            </w:tabs>
            <w:rPr>
              <w:rFonts w:eastAsiaTheme="minorEastAsia"/>
              <w:b w:val="0"/>
              <w:bCs w:val="0"/>
              <w:noProof/>
              <w:lang w:val="ru-RU" w:eastAsia="ru-RU"/>
            </w:rPr>
          </w:pPr>
          <w:hyperlink w:anchor="_Toc229602222" w:history="1">
            <w:r w:rsidRPr="00BE6738">
              <w:rPr>
                <w:rStyle w:val="aff8"/>
                <w:rFonts w:eastAsiaTheme="majorEastAsia"/>
                <w:noProof/>
              </w:rPr>
              <w:t>1.09</w:t>
            </w:r>
            <w:r>
              <w:rPr>
                <w:rFonts w:eastAsiaTheme="minorEastAsia"/>
                <w:b w:val="0"/>
                <w:bCs w:val="0"/>
                <w:noProof/>
                <w:lang w:val="ru-RU" w:eastAsia="ru-RU"/>
              </w:rPr>
              <w:tab/>
            </w:r>
            <w:r w:rsidRPr="00BE6738">
              <w:rPr>
                <w:rStyle w:val="aff8"/>
                <w:rFonts w:eastAsiaTheme="majorEastAsia"/>
                <w:noProof/>
              </w:rPr>
              <w:t>Правила принятия решения и агрегирование результатов</w:t>
            </w:r>
            <w:r>
              <w:rPr>
                <w:noProof/>
                <w:webHidden/>
              </w:rPr>
              <w:tab/>
            </w:r>
            <w:r>
              <w:rPr>
                <w:noProof/>
                <w:webHidden/>
              </w:rPr>
              <w:fldChar w:fldCharType="begin"/>
            </w:r>
            <w:r>
              <w:rPr>
                <w:noProof/>
                <w:webHidden/>
              </w:rPr>
              <w:instrText xml:space="preserve"> PAGEREF _Toc229602222 \h </w:instrText>
            </w:r>
            <w:r>
              <w:rPr>
                <w:noProof/>
                <w:webHidden/>
              </w:rPr>
            </w:r>
            <w:r>
              <w:rPr>
                <w:noProof/>
                <w:webHidden/>
              </w:rPr>
              <w:fldChar w:fldCharType="separate"/>
            </w:r>
            <w:r>
              <w:rPr>
                <w:noProof/>
                <w:webHidden/>
              </w:rPr>
              <w:t>25</w:t>
            </w:r>
            <w:r>
              <w:rPr>
                <w:noProof/>
                <w:webHidden/>
              </w:rPr>
              <w:fldChar w:fldCharType="end"/>
            </w:r>
          </w:hyperlink>
        </w:p>
        <w:p w14:paraId="786AAA9A" w14:textId="18B96CA1" w:rsidR="00986DF2" w:rsidRDefault="00986DF2">
          <w:pPr>
            <w:pStyle w:val="2c"/>
            <w:tabs>
              <w:tab w:val="left" w:pos="960"/>
              <w:tab w:val="right" w:leader="dot" w:pos="8630"/>
            </w:tabs>
            <w:rPr>
              <w:rFonts w:eastAsiaTheme="minorEastAsia"/>
              <w:b w:val="0"/>
              <w:bCs w:val="0"/>
              <w:noProof/>
              <w:lang w:val="ru-RU" w:eastAsia="ru-RU"/>
            </w:rPr>
          </w:pPr>
          <w:hyperlink w:anchor="_Toc229602223" w:history="1">
            <w:r w:rsidRPr="00BE6738">
              <w:rPr>
                <w:rStyle w:val="aff8"/>
                <w:rFonts w:eastAsiaTheme="majorEastAsia"/>
                <w:noProof/>
              </w:rPr>
              <w:t>1.10</w:t>
            </w:r>
            <w:r>
              <w:rPr>
                <w:rFonts w:eastAsiaTheme="minorEastAsia"/>
                <w:b w:val="0"/>
                <w:bCs w:val="0"/>
                <w:noProof/>
                <w:lang w:val="ru-RU" w:eastAsia="ru-RU"/>
              </w:rPr>
              <w:tab/>
            </w:r>
            <w:r w:rsidRPr="00BE6738">
              <w:rPr>
                <w:rStyle w:val="aff8"/>
                <w:rFonts w:eastAsiaTheme="majorEastAsia"/>
                <w:noProof/>
              </w:rPr>
              <w:t>Выводы по первой главе</w:t>
            </w:r>
            <w:r>
              <w:rPr>
                <w:noProof/>
                <w:webHidden/>
              </w:rPr>
              <w:tab/>
            </w:r>
            <w:r>
              <w:rPr>
                <w:noProof/>
                <w:webHidden/>
              </w:rPr>
              <w:fldChar w:fldCharType="begin"/>
            </w:r>
            <w:r>
              <w:rPr>
                <w:noProof/>
                <w:webHidden/>
              </w:rPr>
              <w:instrText xml:space="preserve"> PAGEREF _Toc229602223 \h </w:instrText>
            </w:r>
            <w:r>
              <w:rPr>
                <w:noProof/>
                <w:webHidden/>
              </w:rPr>
            </w:r>
            <w:r>
              <w:rPr>
                <w:noProof/>
                <w:webHidden/>
              </w:rPr>
              <w:fldChar w:fldCharType="separate"/>
            </w:r>
            <w:r>
              <w:rPr>
                <w:noProof/>
                <w:webHidden/>
              </w:rPr>
              <w:t>27</w:t>
            </w:r>
            <w:r>
              <w:rPr>
                <w:noProof/>
                <w:webHidden/>
              </w:rPr>
              <w:fldChar w:fldCharType="end"/>
            </w:r>
          </w:hyperlink>
        </w:p>
        <w:p w14:paraId="2F1FD7B9" w14:textId="708FE179" w:rsidR="00986DF2" w:rsidRDefault="00986DF2">
          <w:pPr>
            <w:pStyle w:val="2c"/>
            <w:tabs>
              <w:tab w:val="left" w:pos="960"/>
              <w:tab w:val="right" w:leader="dot" w:pos="8630"/>
            </w:tabs>
            <w:rPr>
              <w:rFonts w:eastAsiaTheme="minorEastAsia"/>
              <w:b w:val="0"/>
              <w:bCs w:val="0"/>
              <w:noProof/>
              <w:lang w:val="ru-RU" w:eastAsia="ru-RU"/>
            </w:rPr>
          </w:pPr>
          <w:hyperlink w:anchor="_Toc229602224" w:history="1">
            <w:r w:rsidRPr="00BE6738">
              <w:rPr>
                <w:rStyle w:val="aff8"/>
                <w:rFonts w:eastAsiaTheme="majorEastAsia"/>
                <w:noProof/>
              </w:rPr>
              <w:t>1.11</w:t>
            </w:r>
            <w:r>
              <w:rPr>
                <w:rFonts w:eastAsiaTheme="minorEastAsia"/>
                <w:b w:val="0"/>
                <w:bCs w:val="0"/>
                <w:noProof/>
                <w:lang w:val="ru-RU" w:eastAsia="ru-RU"/>
              </w:rPr>
              <w:tab/>
            </w:r>
            <w:r w:rsidRPr="00BE6738">
              <w:rPr>
                <w:rStyle w:val="aff8"/>
                <w:rFonts w:eastAsiaTheme="majorEastAsia"/>
                <w:noProof/>
              </w:rPr>
              <w:t>Цель и задачи диссертации</w:t>
            </w:r>
            <w:r>
              <w:rPr>
                <w:noProof/>
                <w:webHidden/>
              </w:rPr>
              <w:tab/>
            </w:r>
            <w:r>
              <w:rPr>
                <w:noProof/>
                <w:webHidden/>
              </w:rPr>
              <w:fldChar w:fldCharType="begin"/>
            </w:r>
            <w:r>
              <w:rPr>
                <w:noProof/>
                <w:webHidden/>
              </w:rPr>
              <w:instrText xml:space="preserve"> PAGEREF _Toc229602224 \h </w:instrText>
            </w:r>
            <w:r>
              <w:rPr>
                <w:noProof/>
                <w:webHidden/>
              </w:rPr>
            </w:r>
            <w:r>
              <w:rPr>
                <w:noProof/>
                <w:webHidden/>
              </w:rPr>
              <w:fldChar w:fldCharType="separate"/>
            </w:r>
            <w:r>
              <w:rPr>
                <w:noProof/>
                <w:webHidden/>
              </w:rPr>
              <w:t>27</w:t>
            </w:r>
            <w:r>
              <w:rPr>
                <w:noProof/>
                <w:webHidden/>
              </w:rPr>
              <w:fldChar w:fldCharType="end"/>
            </w:r>
          </w:hyperlink>
        </w:p>
        <w:p w14:paraId="73A39EC2" w14:textId="22308679" w:rsidR="00986DF2" w:rsidRDefault="00986DF2">
          <w:pPr>
            <w:pStyle w:val="14"/>
            <w:tabs>
              <w:tab w:val="left" w:pos="480"/>
              <w:tab w:val="right" w:leader="dot" w:pos="8630"/>
            </w:tabs>
            <w:rPr>
              <w:rFonts w:eastAsiaTheme="minorEastAsia"/>
              <w:b w:val="0"/>
              <w:bCs w:val="0"/>
              <w:i w:val="0"/>
              <w:iCs w:val="0"/>
              <w:noProof/>
              <w:sz w:val="22"/>
              <w:szCs w:val="22"/>
              <w:lang w:val="ru-RU" w:eastAsia="ru-RU"/>
            </w:rPr>
          </w:pPr>
          <w:hyperlink w:anchor="_Toc229602225" w:history="1">
            <w:r w:rsidRPr="00BE6738">
              <w:rPr>
                <w:rStyle w:val="aff8"/>
                <w:rFonts w:eastAsiaTheme="majorEastAsia"/>
                <w:noProof/>
              </w:rPr>
              <w:t>2.</w:t>
            </w:r>
            <w:r>
              <w:rPr>
                <w:rFonts w:eastAsiaTheme="minorEastAsia"/>
                <w:b w:val="0"/>
                <w:bCs w:val="0"/>
                <w:i w:val="0"/>
                <w:iCs w:val="0"/>
                <w:noProof/>
                <w:sz w:val="22"/>
                <w:szCs w:val="22"/>
                <w:lang w:val="ru-RU" w:eastAsia="ru-RU"/>
              </w:rPr>
              <w:tab/>
            </w:r>
            <w:r w:rsidRPr="00BE6738">
              <w:rPr>
                <w:rStyle w:val="aff8"/>
                <w:rFonts w:eastAsiaTheme="majorEastAsia"/>
                <w:noProof/>
              </w:rPr>
              <w:t>ПРОГРАММНАЯ И АППАРАТНАЯ РЕАЛИЗАЦИЯ АВТОМАТИЗИРОВАННОЙ СИСТЕМЫ ВИЗУАЛЬНОГО КОНТРОЛЯ</w:t>
            </w:r>
            <w:r>
              <w:rPr>
                <w:noProof/>
                <w:webHidden/>
              </w:rPr>
              <w:tab/>
            </w:r>
            <w:r>
              <w:rPr>
                <w:noProof/>
                <w:webHidden/>
              </w:rPr>
              <w:fldChar w:fldCharType="begin"/>
            </w:r>
            <w:r>
              <w:rPr>
                <w:noProof/>
                <w:webHidden/>
              </w:rPr>
              <w:instrText xml:space="preserve"> PAGEREF _Toc229602225 \h </w:instrText>
            </w:r>
            <w:r>
              <w:rPr>
                <w:noProof/>
                <w:webHidden/>
              </w:rPr>
            </w:r>
            <w:r>
              <w:rPr>
                <w:noProof/>
                <w:webHidden/>
              </w:rPr>
              <w:fldChar w:fldCharType="separate"/>
            </w:r>
            <w:r>
              <w:rPr>
                <w:noProof/>
                <w:webHidden/>
              </w:rPr>
              <w:t>27</w:t>
            </w:r>
            <w:r>
              <w:rPr>
                <w:noProof/>
                <w:webHidden/>
              </w:rPr>
              <w:fldChar w:fldCharType="end"/>
            </w:r>
          </w:hyperlink>
        </w:p>
        <w:p w14:paraId="670E6E69" w14:textId="139D6E72" w:rsidR="00986DF2" w:rsidRDefault="00986DF2">
          <w:pPr>
            <w:pStyle w:val="2c"/>
            <w:tabs>
              <w:tab w:val="left" w:pos="960"/>
              <w:tab w:val="right" w:leader="dot" w:pos="8630"/>
            </w:tabs>
            <w:rPr>
              <w:rFonts w:eastAsiaTheme="minorEastAsia"/>
              <w:b w:val="0"/>
              <w:bCs w:val="0"/>
              <w:noProof/>
              <w:lang w:val="ru-RU" w:eastAsia="ru-RU"/>
            </w:rPr>
          </w:pPr>
          <w:hyperlink w:anchor="_Toc229602226" w:history="1">
            <w:r w:rsidRPr="00BE6738">
              <w:rPr>
                <w:rStyle w:val="aff8"/>
                <w:rFonts w:eastAsiaTheme="majorEastAsia"/>
                <w:noProof/>
              </w:rPr>
              <w:t>2.01</w:t>
            </w:r>
            <w:r>
              <w:rPr>
                <w:rFonts w:eastAsiaTheme="minorEastAsia"/>
                <w:b w:val="0"/>
                <w:bCs w:val="0"/>
                <w:noProof/>
                <w:lang w:val="ru-RU" w:eastAsia="ru-RU"/>
              </w:rPr>
              <w:tab/>
            </w:r>
            <w:r w:rsidRPr="00BE6738">
              <w:rPr>
                <w:rStyle w:val="aff8"/>
                <w:rFonts w:eastAsiaTheme="majorEastAsia"/>
                <w:noProof/>
              </w:rPr>
              <w:t>Архитектура системы</w:t>
            </w:r>
            <w:r>
              <w:rPr>
                <w:noProof/>
                <w:webHidden/>
              </w:rPr>
              <w:tab/>
            </w:r>
            <w:r>
              <w:rPr>
                <w:noProof/>
                <w:webHidden/>
              </w:rPr>
              <w:fldChar w:fldCharType="begin"/>
            </w:r>
            <w:r>
              <w:rPr>
                <w:noProof/>
                <w:webHidden/>
              </w:rPr>
              <w:instrText xml:space="preserve"> PAGEREF _Toc229602226 \h </w:instrText>
            </w:r>
            <w:r>
              <w:rPr>
                <w:noProof/>
                <w:webHidden/>
              </w:rPr>
            </w:r>
            <w:r>
              <w:rPr>
                <w:noProof/>
                <w:webHidden/>
              </w:rPr>
              <w:fldChar w:fldCharType="separate"/>
            </w:r>
            <w:r>
              <w:rPr>
                <w:noProof/>
                <w:webHidden/>
              </w:rPr>
              <w:t>27</w:t>
            </w:r>
            <w:r>
              <w:rPr>
                <w:noProof/>
                <w:webHidden/>
              </w:rPr>
              <w:fldChar w:fldCharType="end"/>
            </w:r>
          </w:hyperlink>
        </w:p>
        <w:p w14:paraId="2FAEAEC0" w14:textId="5857414D" w:rsidR="00986DF2" w:rsidRDefault="00986DF2">
          <w:pPr>
            <w:pStyle w:val="2c"/>
            <w:tabs>
              <w:tab w:val="left" w:pos="960"/>
              <w:tab w:val="right" w:leader="dot" w:pos="8630"/>
            </w:tabs>
            <w:rPr>
              <w:rFonts w:eastAsiaTheme="minorEastAsia"/>
              <w:b w:val="0"/>
              <w:bCs w:val="0"/>
              <w:noProof/>
              <w:lang w:val="ru-RU" w:eastAsia="ru-RU"/>
            </w:rPr>
          </w:pPr>
          <w:hyperlink w:anchor="_Toc229602227" w:history="1">
            <w:r w:rsidRPr="00BE6738">
              <w:rPr>
                <w:rStyle w:val="aff8"/>
                <w:rFonts w:eastAsiaTheme="majorEastAsia"/>
                <w:noProof/>
              </w:rPr>
              <w:t>2.02</w:t>
            </w:r>
            <w:r>
              <w:rPr>
                <w:rFonts w:eastAsiaTheme="minorEastAsia"/>
                <w:b w:val="0"/>
                <w:bCs w:val="0"/>
                <w:noProof/>
                <w:lang w:val="ru-RU" w:eastAsia="ru-RU"/>
              </w:rPr>
              <w:tab/>
            </w:r>
            <w:r w:rsidRPr="00BE6738">
              <w:rPr>
                <w:rStyle w:val="aff8"/>
                <w:rFonts w:eastAsiaTheme="majorEastAsia"/>
                <w:noProof/>
              </w:rPr>
              <w:t>Реализация подсистемы захвата и подготовки изображения</w:t>
            </w:r>
            <w:r>
              <w:rPr>
                <w:noProof/>
                <w:webHidden/>
              </w:rPr>
              <w:tab/>
            </w:r>
            <w:r>
              <w:rPr>
                <w:noProof/>
                <w:webHidden/>
              </w:rPr>
              <w:fldChar w:fldCharType="begin"/>
            </w:r>
            <w:r>
              <w:rPr>
                <w:noProof/>
                <w:webHidden/>
              </w:rPr>
              <w:instrText xml:space="preserve"> PAGEREF _Toc229602227 \h </w:instrText>
            </w:r>
            <w:r>
              <w:rPr>
                <w:noProof/>
                <w:webHidden/>
              </w:rPr>
            </w:r>
            <w:r>
              <w:rPr>
                <w:noProof/>
                <w:webHidden/>
              </w:rPr>
              <w:fldChar w:fldCharType="separate"/>
            </w:r>
            <w:r>
              <w:rPr>
                <w:noProof/>
                <w:webHidden/>
              </w:rPr>
              <w:t>29</w:t>
            </w:r>
            <w:r>
              <w:rPr>
                <w:noProof/>
                <w:webHidden/>
              </w:rPr>
              <w:fldChar w:fldCharType="end"/>
            </w:r>
          </w:hyperlink>
        </w:p>
        <w:p w14:paraId="5B72D836" w14:textId="528563B5" w:rsidR="00986DF2" w:rsidRDefault="00986DF2">
          <w:pPr>
            <w:pStyle w:val="2c"/>
            <w:tabs>
              <w:tab w:val="left" w:pos="960"/>
              <w:tab w:val="right" w:leader="dot" w:pos="8630"/>
            </w:tabs>
            <w:rPr>
              <w:rFonts w:eastAsiaTheme="minorEastAsia"/>
              <w:b w:val="0"/>
              <w:bCs w:val="0"/>
              <w:noProof/>
              <w:lang w:val="ru-RU" w:eastAsia="ru-RU"/>
            </w:rPr>
          </w:pPr>
          <w:hyperlink w:anchor="_Toc229602228" w:history="1">
            <w:r w:rsidRPr="00BE6738">
              <w:rPr>
                <w:rStyle w:val="aff8"/>
                <w:rFonts w:eastAsiaTheme="majorEastAsia"/>
                <w:noProof/>
              </w:rPr>
              <w:t>2.03</w:t>
            </w:r>
            <w:r>
              <w:rPr>
                <w:rFonts w:eastAsiaTheme="minorEastAsia"/>
                <w:b w:val="0"/>
                <w:bCs w:val="0"/>
                <w:noProof/>
                <w:lang w:val="ru-RU" w:eastAsia="ru-RU"/>
              </w:rPr>
              <w:tab/>
            </w:r>
            <w:r w:rsidRPr="00BE6738">
              <w:rPr>
                <w:rStyle w:val="aff8"/>
                <w:rFonts w:eastAsiaTheme="majorEastAsia"/>
                <w:noProof/>
              </w:rPr>
              <w:t>Реализация нейросетевого модуля</w:t>
            </w:r>
            <w:r>
              <w:rPr>
                <w:noProof/>
                <w:webHidden/>
              </w:rPr>
              <w:tab/>
            </w:r>
            <w:r>
              <w:rPr>
                <w:noProof/>
                <w:webHidden/>
              </w:rPr>
              <w:fldChar w:fldCharType="begin"/>
            </w:r>
            <w:r>
              <w:rPr>
                <w:noProof/>
                <w:webHidden/>
              </w:rPr>
              <w:instrText xml:space="preserve"> PAGEREF _Toc229602228 \h </w:instrText>
            </w:r>
            <w:r>
              <w:rPr>
                <w:noProof/>
                <w:webHidden/>
              </w:rPr>
            </w:r>
            <w:r>
              <w:rPr>
                <w:noProof/>
                <w:webHidden/>
              </w:rPr>
              <w:fldChar w:fldCharType="separate"/>
            </w:r>
            <w:r>
              <w:rPr>
                <w:noProof/>
                <w:webHidden/>
              </w:rPr>
              <w:t>31</w:t>
            </w:r>
            <w:r>
              <w:rPr>
                <w:noProof/>
                <w:webHidden/>
              </w:rPr>
              <w:fldChar w:fldCharType="end"/>
            </w:r>
          </w:hyperlink>
        </w:p>
        <w:p w14:paraId="5FDD6F00" w14:textId="72ACEFFD" w:rsidR="00986DF2" w:rsidRDefault="00986DF2">
          <w:pPr>
            <w:pStyle w:val="2c"/>
            <w:tabs>
              <w:tab w:val="left" w:pos="960"/>
              <w:tab w:val="right" w:leader="dot" w:pos="8630"/>
            </w:tabs>
            <w:rPr>
              <w:rFonts w:eastAsiaTheme="minorEastAsia"/>
              <w:b w:val="0"/>
              <w:bCs w:val="0"/>
              <w:noProof/>
              <w:lang w:val="ru-RU" w:eastAsia="ru-RU"/>
            </w:rPr>
          </w:pPr>
          <w:hyperlink w:anchor="_Toc229602229" w:history="1">
            <w:r w:rsidRPr="00BE6738">
              <w:rPr>
                <w:rStyle w:val="aff8"/>
                <w:rFonts w:eastAsiaTheme="majorEastAsia"/>
                <w:noProof/>
              </w:rPr>
              <w:t>2.04</w:t>
            </w:r>
            <w:r>
              <w:rPr>
                <w:rFonts w:eastAsiaTheme="minorEastAsia"/>
                <w:b w:val="0"/>
                <w:bCs w:val="0"/>
                <w:noProof/>
                <w:lang w:val="ru-RU" w:eastAsia="ru-RU"/>
              </w:rPr>
              <w:tab/>
            </w:r>
            <w:r w:rsidRPr="00BE6738">
              <w:rPr>
                <w:rStyle w:val="aff8"/>
                <w:rFonts w:eastAsiaTheme="majorEastAsia"/>
                <w:noProof/>
              </w:rPr>
              <w:t>Интеграция с системой управления линией</w:t>
            </w:r>
            <w:r>
              <w:rPr>
                <w:noProof/>
                <w:webHidden/>
              </w:rPr>
              <w:tab/>
            </w:r>
            <w:r>
              <w:rPr>
                <w:noProof/>
                <w:webHidden/>
              </w:rPr>
              <w:fldChar w:fldCharType="begin"/>
            </w:r>
            <w:r>
              <w:rPr>
                <w:noProof/>
                <w:webHidden/>
              </w:rPr>
              <w:instrText xml:space="preserve"> PAGEREF _Toc229602229 \h </w:instrText>
            </w:r>
            <w:r>
              <w:rPr>
                <w:noProof/>
                <w:webHidden/>
              </w:rPr>
            </w:r>
            <w:r>
              <w:rPr>
                <w:noProof/>
                <w:webHidden/>
              </w:rPr>
              <w:fldChar w:fldCharType="separate"/>
            </w:r>
            <w:r>
              <w:rPr>
                <w:noProof/>
                <w:webHidden/>
              </w:rPr>
              <w:t>33</w:t>
            </w:r>
            <w:r>
              <w:rPr>
                <w:noProof/>
                <w:webHidden/>
              </w:rPr>
              <w:fldChar w:fldCharType="end"/>
            </w:r>
          </w:hyperlink>
        </w:p>
        <w:p w14:paraId="4CF8359B" w14:textId="3FD68B71" w:rsidR="00986DF2" w:rsidRDefault="00986DF2">
          <w:pPr>
            <w:pStyle w:val="2c"/>
            <w:tabs>
              <w:tab w:val="left" w:pos="960"/>
              <w:tab w:val="right" w:leader="dot" w:pos="8630"/>
            </w:tabs>
            <w:rPr>
              <w:rFonts w:eastAsiaTheme="minorEastAsia"/>
              <w:b w:val="0"/>
              <w:bCs w:val="0"/>
              <w:noProof/>
              <w:lang w:val="ru-RU" w:eastAsia="ru-RU"/>
            </w:rPr>
          </w:pPr>
          <w:hyperlink w:anchor="_Toc229602230" w:history="1">
            <w:r w:rsidRPr="00BE6738">
              <w:rPr>
                <w:rStyle w:val="aff8"/>
                <w:rFonts w:eastAsiaTheme="majorEastAsia"/>
                <w:noProof/>
              </w:rPr>
              <w:t>2.05</w:t>
            </w:r>
            <w:r>
              <w:rPr>
                <w:rFonts w:eastAsiaTheme="minorEastAsia"/>
                <w:b w:val="0"/>
                <w:bCs w:val="0"/>
                <w:noProof/>
                <w:lang w:val="ru-RU" w:eastAsia="ru-RU"/>
              </w:rPr>
              <w:tab/>
            </w:r>
            <w:r w:rsidRPr="00BE6738">
              <w:rPr>
                <w:rStyle w:val="aff8"/>
                <w:rFonts w:eastAsiaTheme="majorEastAsia"/>
                <w:noProof/>
              </w:rPr>
              <w:t>Пользовательский интерфейс и настройка системы</w:t>
            </w:r>
            <w:r>
              <w:rPr>
                <w:noProof/>
                <w:webHidden/>
              </w:rPr>
              <w:tab/>
            </w:r>
            <w:r>
              <w:rPr>
                <w:noProof/>
                <w:webHidden/>
              </w:rPr>
              <w:fldChar w:fldCharType="begin"/>
            </w:r>
            <w:r>
              <w:rPr>
                <w:noProof/>
                <w:webHidden/>
              </w:rPr>
              <w:instrText xml:space="preserve"> PAGEREF _Toc229602230 \h </w:instrText>
            </w:r>
            <w:r>
              <w:rPr>
                <w:noProof/>
                <w:webHidden/>
              </w:rPr>
            </w:r>
            <w:r>
              <w:rPr>
                <w:noProof/>
                <w:webHidden/>
              </w:rPr>
              <w:fldChar w:fldCharType="separate"/>
            </w:r>
            <w:r>
              <w:rPr>
                <w:noProof/>
                <w:webHidden/>
              </w:rPr>
              <w:t>35</w:t>
            </w:r>
            <w:r>
              <w:rPr>
                <w:noProof/>
                <w:webHidden/>
              </w:rPr>
              <w:fldChar w:fldCharType="end"/>
            </w:r>
          </w:hyperlink>
        </w:p>
        <w:p w14:paraId="692D56A5" w14:textId="53CBC3D1" w:rsidR="00986DF2" w:rsidRDefault="00986DF2">
          <w:pPr>
            <w:pStyle w:val="2c"/>
            <w:tabs>
              <w:tab w:val="left" w:pos="960"/>
              <w:tab w:val="right" w:leader="dot" w:pos="8630"/>
            </w:tabs>
            <w:rPr>
              <w:rFonts w:eastAsiaTheme="minorEastAsia"/>
              <w:b w:val="0"/>
              <w:bCs w:val="0"/>
              <w:noProof/>
              <w:lang w:val="ru-RU" w:eastAsia="ru-RU"/>
            </w:rPr>
          </w:pPr>
          <w:hyperlink w:anchor="_Toc229602231" w:history="1">
            <w:r w:rsidRPr="00BE6738">
              <w:rPr>
                <w:rStyle w:val="aff8"/>
                <w:rFonts w:eastAsiaTheme="majorEastAsia"/>
                <w:noProof/>
              </w:rPr>
              <w:t>2.06</w:t>
            </w:r>
            <w:r>
              <w:rPr>
                <w:rFonts w:eastAsiaTheme="minorEastAsia"/>
                <w:b w:val="0"/>
                <w:bCs w:val="0"/>
                <w:noProof/>
                <w:lang w:val="ru-RU" w:eastAsia="ru-RU"/>
              </w:rPr>
              <w:tab/>
            </w:r>
            <w:r w:rsidRPr="00BE6738">
              <w:rPr>
                <w:rStyle w:val="aff8"/>
                <w:rFonts w:eastAsiaTheme="majorEastAsia"/>
                <w:noProof/>
              </w:rPr>
              <w:t>Логирование, архивирование и хранение данных</w:t>
            </w:r>
            <w:r>
              <w:rPr>
                <w:noProof/>
                <w:webHidden/>
              </w:rPr>
              <w:tab/>
            </w:r>
            <w:r>
              <w:rPr>
                <w:noProof/>
                <w:webHidden/>
              </w:rPr>
              <w:fldChar w:fldCharType="begin"/>
            </w:r>
            <w:r>
              <w:rPr>
                <w:noProof/>
                <w:webHidden/>
              </w:rPr>
              <w:instrText xml:space="preserve"> PAGEREF _Toc229602231 \h </w:instrText>
            </w:r>
            <w:r>
              <w:rPr>
                <w:noProof/>
                <w:webHidden/>
              </w:rPr>
            </w:r>
            <w:r>
              <w:rPr>
                <w:noProof/>
                <w:webHidden/>
              </w:rPr>
              <w:fldChar w:fldCharType="separate"/>
            </w:r>
            <w:r>
              <w:rPr>
                <w:noProof/>
                <w:webHidden/>
              </w:rPr>
              <w:t>36</w:t>
            </w:r>
            <w:r>
              <w:rPr>
                <w:noProof/>
                <w:webHidden/>
              </w:rPr>
              <w:fldChar w:fldCharType="end"/>
            </w:r>
          </w:hyperlink>
        </w:p>
        <w:p w14:paraId="0B61E1E5" w14:textId="28EEBB39" w:rsidR="00986DF2" w:rsidRDefault="00986DF2">
          <w:pPr>
            <w:pStyle w:val="2c"/>
            <w:tabs>
              <w:tab w:val="left" w:pos="960"/>
              <w:tab w:val="right" w:leader="dot" w:pos="8630"/>
            </w:tabs>
            <w:rPr>
              <w:rFonts w:eastAsiaTheme="minorEastAsia"/>
              <w:b w:val="0"/>
              <w:bCs w:val="0"/>
              <w:noProof/>
              <w:lang w:val="ru-RU" w:eastAsia="ru-RU"/>
            </w:rPr>
          </w:pPr>
          <w:hyperlink w:anchor="_Toc229602232" w:history="1">
            <w:r w:rsidRPr="00BE6738">
              <w:rPr>
                <w:rStyle w:val="aff8"/>
                <w:rFonts w:eastAsiaTheme="majorEastAsia"/>
                <w:noProof/>
              </w:rPr>
              <w:t>2.07</w:t>
            </w:r>
            <w:r>
              <w:rPr>
                <w:rFonts w:eastAsiaTheme="minorEastAsia"/>
                <w:b w:val="0"/>
                <w:bCs w:val="0"/>
                <w:noProof/>
                <w:lang w:val="ru-RU" w:eastAsia="ru-RU"/>
              </w:rPr>
              <w:tab/>
            </w:r>
            <w:r w:rsidRPr="00BE6738">
              <w:rPr>
                <w:rStyle w:val="aff8"/>
                <w:rFonts w:eastAsiaTheme="majorEastAsia"/>
                <w:noProof/>
              </w:rPr>
              <w:t>Выводы по третьей главе</w:t>
            </w:r>
            <w:r>
              <w:rPr>
                <w:noProof/>
                <w:webHidden/>
              </w:rPr>
              <w:tab/>
            </w:r>
            <w:r>
              <w:rPr>
                <w:noProof/>
                <w:webHidden/>
              </w:rPr>
              <w:fldChar w:fldCharType="begin"/>
            </w:r>
            <w:r>
              <w:rPr>
                <w:noProof/>
                <w:webHidden/>
              </w:rPr>
              <w:instrText xml:space="preserve"> PAGEREF _Toc229602232 \h </w:instrText>
            </w:r>
            <w:r>
              <w:rPr>
                <w:noProof/>
                <w:webHidden/>
              </w:rPr>
            </w:r>
            <w:r>
              <w:rPr>
                <w:noProof/>
                <w:webHidden/>
              </w:rPr>
              <w:fldChar w:fldCharType="separate"/>
            </w:r>
            <w:r>
              <w:rPr>
                <w:noProof/>
                <w:webHidden/>
              </w:rPr>
              <w:t>38</w:t>
            </w:r>
            <w:r>
              <w:rPr>
                <w:noProof/>
                <w:webHidden/>
              </w:rPr>
              <w:fldChar w:fldCharType="end"/>
            </w:r>
          </w:hyperlink>
        </w:p>
        <w:p w14:paraId="4523BB86" w14:textId="16D15339" w:rsidR="00986DF2" w:rsidRDefault="00986DF2">
          <w:pPr>
            <w:pStyle w:val="14"/>
            <w:tabs>
              <w:tab w:val="left" w:pos="480"/>
              <w:tab w:val="right" w:leader="dot" w:pos="8630"/>
            </w:tabs>
            <w:rPr>
              <w:rFonts w:eastAsiaTheme="minorEastAsia"/>
              <w:b w:val="0"/>
              <w:bCs w:val="0"/>
              <w:i w:val="0"/>
              <w:iCs w:val="0"/>
              <w:noProof/>
              <w:sz w:val="22"/>
              <w:szCs w:val="22"/>
              <w:lang w:val="ru-RU" w:eastAsia="ru-RU"/>
            </w:rPr>
          </w:pPr>
          <w:hyperlink w:anchor="_Toc229602233" w:history="1">
            <w:r w:rsidRPr="00BE6738">
              <w:rPr>
                <w:rStyle w:val="aff8"/>
                <w:rFonts w:eastAsiaTheme="majorEastAsia"/>
                <w:noProof/>
              </w:rPr>
              <w:t>3.</w:t>
            </w:r>
            <w:r>
              <w:rPr>
                <w:rFonts w:eastAsiaTheme="minorEastAsia"/>
                <w:b w:val="0"/>
                <w:bCs w:val="0"/>
                <w:i w:val="0"/>
                <w:iCs w:val="0"/>
                <w:noProof/>
                <w:sz w:val="22"/>
                <w:szCs w:val="22"/>
                <w:lang w:val="ru-RU" w:eastAsia="ru-RU"/>
              </w:rPr>
              <w:tab/>
            </w:r>
            <w:r w:rsidRPr="00BE6738">
              <w:rPr>
                <w:rStyle w:val="aff8"/>
                <w:rFonts w:eastAsiaTheme="majorEastAsia"/>
                <w:noProof/>
              </w:rPr>
              <w:t>ЭКСПЕРИМЕНТАЛЬНЫЕ ИССЛЕДОВАНИЯ И ОЦЕНКА ЭФФЕКТИВНОСТИ СИСТЕМЫ</w:t>
            </w:r>
            <w:r>
              <w:rPr>
                <w:noProof/>
                <w:webHidden/>
              </w:rPr>
              <w:tab/>
            </w:r>
            <w:r>
              <w:rPr>
                <w:noProof/>
                <w:webHidden/>
              </w:rPr>
              <w:fldChar w:fldCharType="begin"/>
            </w:r>
            <w:r>
              <w:rPr>
                <w:noProof/>
                <w:webHidden/>
              </w:rPr>
              <w:instrText xml:space="preserve"> PAGEREF _Toc229602233 \h </w:instrText>
            </w:r>
            <w:r>
              <w:rPr>
                <w:noProof/>
                <w:webHidden/>
              </w:rPr>
            </w:r>
            <w:r>
              <w:rPr>
                <w:noProof/>
                <w:webHidden/>
              </w:rPr>
              <w:fldChar w:fldCharType="separate"/>
            </w:r>
            <w:r>
              <w:rPr>
                <w:noProof/>
                <w:webHidden/>
              </w:rPr>
              <w:t>39</w:t>
            </w:r>
            <w:r>
              <w:rPr>
                <w:noProof/>
                <w:webHidden/>
              </w:rPr>
              <w:fldChar w:fldCharType="end"/>
            </w:r>
          </w:hyperlink>
        </w:p>
        <w:p w14:paraId="06DDD967" w14:textId="4DF90428" w:rsidR="00986DF2" w:rsidRDefault="00986DF2">
          <w:pPr>
            <w:pStyle w:val="2c"/>
            <w:tabs>
              <w:tab w:val="left" w:pos="960"/>
              <w:tab w:val="right" w:leader="dot" w:pos="8630"/>
            </w:tabs>
            <w:rPr>
              <w:rFonts w:eastAsiaTheme="minorEastAsia"/>
              <w:b w:val="0"/>
              <w:bCs w:val="0"/>
              <w:noProof/>
              <w:lang w:val="ru-RU" w:eastAsia="ru-RU"/>
            </w:rPr>
          </w:pPr>
          <w:hyperlink w:anchor="_Toc229602234" w:history="1">
            <w:r w:rsidRPr="00BE6738">
              <w:rPr>
                <w:rStyle w:val="aff8"/>
                <w:rFonts w:eastAsiaTheme="majorEastAsia" w:cs="Times New Roman"/>
                <w:noProof/>
              </w:rPr>
              <w:t>3.01</w:t>
            </w:r>
            <w:r>
              <w:rPr>
                <w:rFonts w:eastAsiaTheme="minorEastAsia"/>
                <w:b w:val="0"/>
                <w:bCs w:val="0"/>
                <w:noProof/>
                <w:lang w:val="ru-RU" w:eastAsia="ru-RU"/>
              </w:rPr>
              <w:tab/>
            </w:r>
            <w:r w:rsidRPr="00BE6738">
              <w:rPr>
                <w:rStyle w:val="aff8"/>
                <w:rFonts w:eastAsiaTheme="majorEastAsia"/>
                <w:noProof/>
              </w:rPr>
              <w:t>Методика испытаний на производственной линии</w:t>
            </w:r>
            <w:r>
              <w:rPr>
                <w:noProof/>
                <w:webHidden/>
              </w:rPr>
              <w:tab/>
            </w:r>
            <w:r>
              <w:rPr>
                <w:noProof/>
                <w:webHidden/>
              </w:rPr>
              <w:fldChar w:fldCharType="begin"/>
            </w:r>
            <w:r>
              <w:rPr>
                <w:noProof/>
                <w:webHidden/>
              </w:rPr>
              <w:instrText xml:space="preserve"> PAGEREF _Toc229602234 \h </w:instrText>
            </w:r>
            <w:r>
              <w:rPr>
                <w:noProof/>
                <w:webHidden/>
              </w:rPr>
            </w:r>
            <w:r>
              <w:rPr>
                <w:noProof/>
                <w:webHidden/>
              </w:rPr>
              <w:fldChar w:fldCharType="separate"/>
            </w:r>
            <w:r>
              <w:rPr>
                <w:noProof/>
                <w:webHidden/>
              </w:rPr>
              <w:t>39</w:t>
            </w:r>
            <w:r>
              <w:rPr>
                <w:noProof/>
                <w:webHidden/>
              </w:rPr>
              <w:fldChar w:fldCharType="end"/>
            </w:r>
          </w:hyperlink>
        </w:p>
        <w:p w14:paraId="07E9F01B" w14:textId="65122A0B" w:rsidR="00986DF2" w:rsidRDefault="00986DF2">
          <w:pPr>
            <w:pStyle w:val="2c"/>
            <w:tabs>
              <w:tab w:val="left" w:pos="960"/>
              <w:tab w:val="right" w:leader="dot" w:pos="8630"/>
            </w:tabs>
            <w:rPr>
              <w:rFonts w:eastAsiaTheme="minorEastAsia"/>
              <w:b w:val="0"/>
              <w:bCs w:val="0"/>
              <w:noProof/>
              <w:lang w:val="ru-RU" w:eastAsia="ru-RU"/>
            </w:rPr>
          </w:pPr>
          <w:hyperlink w:anchor="_Toc229602235" w:history="1">
            <w:r w:rsidRPr="00BE6738">
              <w:rPr>
                <w:rStyle w:val="aff8"/>
                <w:rFonts w:eastAsiaTheme="majorEastAsia"/>
                <w:noProof/>
              </w:rPr>
              <w:t>3.02</w:t>
            </w:r>
            <w:r>
              <w:rPr>
                <w:rFonts w:eastAsiaTheme="minorEastAsia"/>
                <w:b w:val="0"/>
                <w:bCs w:val="0"/>
                <w:noProof/>
                <w:lang w:val="ru-RU" w:eastAsia="ru-RU"/>
              </w:rPr>
              <w:tab/>
            </w:r>
            <w:r w:rsidRPr="00BE6738">
              <w:rPr>
                <w:rStyle w:val="aff8"/>
                <w:rFonts w:eastAsiaTheme="majorEastAsia"/>
                <w:noProof/>
              </w:rPr>
              <w:t>Условия эксперимента (скорость, освещение, тип изделий)</w:t>
            </w:r>
            <w:r>
              <w:rPr>
                <w:noProof/>
                <w:webHidden/>
              </w:rPr>
              <w:tab/>
            </w:r>
            <w:r>
              <w:rPr>
                <w:noProof/>
                <w:webHidden/>
              </w:rPr>
              <w:fldChar w:fldCharType="begin"/>
            </w:r>
            <w:r>
              <w:rPr>
                <w:noProof/>
                <w:webHidden/>
              </w:rPr>
              <w:instrText xml:space="preserve"> PAGEREF _Toc229602235 \h </w:instrText>
            </w:r>
            <w:r>
              <w:rPr>
                <w:noProof/>
                <w:webHidden/>
              </w:rPr>
            </w:r>
            <w:r>
              <w:rPr>
                <w:noProof/>
                <w:webHidden/>
              </w:rPr>
              <w:fldChar w:fldCharType="separate"/>
            </w:r>
            <w:r>
              <w:rPr>
                <w:noProof/>
                <w:webHidden/>
              </w:rPr>
              <w:t>39</w:t>
            </w:r>
            <w:r>
              <w:rPr>
                <w:noProof/>
                <w:webHidden/>
              </w:rPr>
              <w:fldChar w:fldCharType="end"/>
            </w:r>
          </w:hyperlink>
        </w:p>
        <w:p w14:paraId="34ACEB50" w14:textId="6FC82459" w:rsidR="00986DF2" w:rsidRDefault="00986DF2">
          <w:pPr>
            <w:pStyle w:val="2c"/>
            <w:tabs>
              <w:tab w:val="left" w:pos="960"/>
              <w:tab w:val="right" w:leader="dot" w:pos="8630"/>
            </w:tabs>
            <w:rPr>
              <w:rFonts w:eastAsiaTheme="minorEastAsia"/>
              <w:b w:val="0"/>
              <w:bCs w:val="0"/>
              <w:noProof/>
              <w:lang w:val="ru-RU" w:eastAsia="ru-RU"/>
            </w:rPr>
          </w:pPr>
          <w:hyperlink w:anchor="_Toc229602236" w:history="1">
            <w:r w:rsidRPr="00BE6738">
              <w:rPr>
                <w:rStyle w:val="aff8"/>
                <w:rFonts w:eastAsiaTheme="majorEastAsia"/>
                <w:noProof/>
              </w:rPr>
              <w:t>3.03</w:t>
            </w:r>
            <w:r>
              <w:rPr>
                <w:rFonts w:eastAsiaTheme="minorEastAsia"/>
                <w:b w:val="0"/>
                <w:bCs w:val="0"/>
                <w:noProof/>
                <w:lang w:val="ru-RU" w:eastAsia="ru-RU"/>
              </w:rPr>
              <w:tab/>
            </w:r>
            <w:r w:rsidRPr="00BE6738">
              <w:rPr>
                <w:rStyle w:val="aff8"/>
                <w:rFonts w:eastAsiaTheme="majorEastAsia"/>
                <w:noProof/>
              </w:rPr>
              <w:t>Набор тестов и сценарии дефектов</w:t>
            </w:r>
            <w:r>
              <w:rPr>
                <w:noProof/>
                <w:webHidden/>
              </w:rPr>
              <w:tab/>
            </w:r>
            <w:r>
              <w:rPr>
                <w:noProof/>
                <w:webHidden/>
              </w:rPr>
              <w:fldChar w:fldCharType="begin"/>
            </w:r>
            <w:r>
              <w:rPr>
                <w:noProof/>
                <w:webHidden/>
              </w:rPr>
              <w:instrText xml:space="preserve"> PAGEREF _Toc229602236 \h </w:instrText>
            </w:r>
            <w:r>
              <w:rPr>
                <w:noProof/>
                <w:webHidden/>
              </w:rPr>
            </w:r>
            <w:r>
              <w:rPr>
                <w:noProof/>
                <w:webHidden/>
              </w:rPr>
              <w:fldChar w:fldCharType="separate"/>
            </w:r>
            <w:r>
              <w:rPr>
                <w:noProof/>
                <w:webHidden/>
              </w:rPr>
              <w:t>40</w:t>
            </w:r>
            <w:r>
              <w:rPr>
                <w:noProof/>
                <w:webHidden/>
              </w:rPr>
              <w:fldChar w:fldCharType="end"/>
            </w:r>
          </w:hyperlink>
        </w:p>
        <w:p w14:paraId="68CC3C0B" w14:textId="0AF0E126" w:rsidR="00986DF2" w:rsidRDefault="00986DF2">
          <w:pPr>
            <w:pStyle w:val="2c"/>
            <w:tabs>
              <w:tab w:val="left" w:pos="960"/>
              <w:tab w:val="right" w:leader="dot" w:pos="8630"/>
            </w:tabs>
            <w:rPr>
              <w:rFonts w:eastAsiaTheme="minorEastAsia"/>
              <w:b w:val="0"/>
              <w:bCs w:val="0"/>
              <w:noProof/>
              <w:lang w:val="ru-RU" w:eastAsia="ru-RU"/>
            </w:rPr>
          </w:pPr>
          <w:hyperlink w:anchor="_Toc229602237" w:history="1">
            <w:r w:rsidRPr="00BE6738">
              <w:rPr>
                <w:rStyle w:val="aff8"/>
                <w:rFonts w:eastAsiaTheme="majorEastAsia"/>
                <w:noProof/>
              </w:rPr>
              <w:t>3.04</w:t>
            </w:r>
            <w:r>
              <w:rPr>
                <w:rFonts w:eastAsiaTheme="minorEastAsia"/>
                <w:b w:val="0"/>
                <w:bCs w:val="0"/>
                <w:noProof/>
                <w:lang w:val="ru-RU" w:eastAsia="ru-RU"/>
              </w:rPr>
              <w:tab/>
            </w:r>
            <w:r w:rsidRPr="00BE6738">
              <w:rPr>
                <w:rStyle w:val="aff8"/>
                <w:rFonts w:eastAsiaTheme="majorEastAsia"/>
                <w:noProof/>
              </w:rPr>
              <w:t>Метрики качества контроля</w:t>
            </w:r>
            <w:r>
              <w:rPr>
                <w:noProof/>
                <w:webHidden/>
              </w:rPr>
              <w:tab/>
            </w:r>
            <w:r>
              <w:rPr>
                <w:noProof/>
                <w:webHidden/>
              </w:rPr>
              <w:fldChar w:fldCharType="begin"/>
            </w:r>
            <w:r>
              <w:rPr>
                <w:noProof/>
                <w:webHidden/>
              </w:rPr>
              <w:instrText xml:space="preserve"> PAGEREF _Toc229602237 \h </w:instrText>
            </w:r>
            <w:r>
              <w:rPr>
                <w:noProof/>
                <w:webHidden/>
              </w:rPr>
            </w:r>
            <w:r>
              <w:rPr>
                <w:noProof/>
                <w:webHidden/>
              </w:rPr>
              <w:fldChar w:fldCharType="separate"/>
            </w:r>
            <w:r>
              <w:rPr>
                <w:noProof/>
                <w:webHidden/>
              </w:rPr>
              <w:t>42</w:t>
            </w:r>
            <w:r>
              <w:rPr>
                <w:noProof/>
                <w:webHidden/>
              </w:rPr>
              <w:fldChar w:fldCharType="end"/>
            </w:r>
          </w:hyperlink>
        </w:p>
        <w:p w14:paraId="7E2865FB" w14:textId="32FF1827" w:rsidR="00986DF2" w:rsidRDefault="00986DF2">
          <w:pPr>
            <w:pStyle w:val="2c"/>
            <w:tabs>
              <w:tab w:val="left" w:pos="960"/>
              <w:tab w:val="right" w:leader="dot" w:pos="8630"/>
            </w:tabs>
            <w:rPr>
              <w:rFonts w:eastAsiaTheme="minorEastAsia"/>
              <w:b w:val="0"/>
              <w:bCs w:val="0"/>
              <w:noProof/>
              <w:lang w:val="ru-RU" w:eastAsia="ru-RU"/>
            </w:rPr>
          </w:pPr>
          <w:hyperlink w:anchor="_Toc229602238" w:history="1">
            <w:r w:rsidRPr="00BE6738">
              <w:rPr>
                <w:rStyle w:val="aff8"/>
                <w:rFonts w:eastAsiaTheme="majorEastAsia"/>
                <w:noProof/>
              </w:rPr>
              <w:t>3.05</w:t>
            </w:r>
            <w:r>
              <w:rPr>
                <w:rFonts w:eastAsiaTheme="minorEastAsia"/>
                <w:b w:val="0"/>
                <w:bCs w:val="0"/>
                <w:noProof/>
                <w:lang w:val="ru-RU" w:eastAsia="ru-RU"/>
              </w:rPr>
              <w:tab/>
            </w:r>
            <w:r w:rsidRPr="00BE6738">
              <w:rPr>
                <w:rStyle w:val="aff8"/>
                <w:rFonts w:eastAsiaTheme="majorEastAsia"/>
                <w:noProof/>
              </w:rPr>
              <w:t>Точность выявления брака, пропуски, ложные срабатывания</w:t>
            </w:r>
            <w:r>
              <w:rPr>
                <w:noProof/>
                <w:webHidden/>
              </w:rPr>
              <w:tab/>
            </w:r>
            <w:r>
              <w:rPr>
                <w:noProof/>
                <w:webHidden/>
              </w:rPr>
              <w:fldChar w:fldCharType="begin"/>
            </w:r>
            <w:r>
              <w:rPr>
                <w:noProof/>
                <w:webHidden/>
              </w:rPr>
              <w:instrText xml:space="preserve"> PAGEREF _Toc229602238 \h </w:instrText>
            </w:r>
            <w:r>
              <w:rPr>
                <w:noProof/>
                <w:webHidden/>
              </w:rPr>
            </w:r>
            <w:r>
              <w:rPr>
                <w:noProof/>
                <w:webHidden/>
              </w:rPr>
              <w:fldChar w:fldCharType="separate"/>
            </w:r>
            <w:r>
              <w:rPr>
                <w:noProof/>
                <w:webHidden/>
              </w:rPr>
              <w:t>44</w:t>
            </w:r>
            <w:r>
              <w:rPr>
                <w:noProof/>
                <w:webHidden/>
              </w:rPr>
              <w:fldChar w:fldCharType="end"/>
            </w:r>
          </w:hyperlink>
        </w:p>
        <w:p w14:paraId="6EDD5547" w14:textId="58AC98A6" w:rsidR="00986DF2" w:rsidRDefault="00986DF2">
          <w:pPr>
            <w:pStyle w:val="2c"/>
            <w:tabs>
              <w:tab w:val="left" w:pos="960"/>
              <w:tab w:val="right" w:leader="dot" w:pos="8630"/>
            </w:tabs>
            <w:rPr>
              <w:rFonts w:eastAsiaTheme="minorEastAsia"/>
              <w:b w:val="0"/>
              <w:bCs w:val="0"/>
              <w:noProof/>
              <w:lang w:val="ru-RU" w:eastAsia="ru-RU"/>
            </w:rPr>
          </w:pPr>
          <w:hyperlink w:anchor="_Toc229602239" w:history="1">
            <w:r w:rsidRPr="00BE6738">
              <w:rPr>
                <w:rStyle w:val="aff8"/>
                <w:rFonts w:eastAsiaTheme="majorEastAsia"/>
                <w:noProof/>
              </w:rPr>
              <w:t>3.06</w:t>
            </w:r>
            <w:r>
              <w:rPr>
                <w:rFonts w:eastAsiaTheme="minorEastAsia"/>
                <w:b w:val="0"/>
                <w:bCs w:val="0"/>
                <w:noProof/>
                <w:lang w:val="ru-RU" w:eastAsia="ru-RU"/>
              </w:rPr>
              <w:tab/>
            </w:r>
            <w:r w:rsidRPr="00BE6738">
              <w:rPr>
                <w:rStyle w:val="aff8"/>
                <w:rFonts w:eastAsiaTheme="majorEastAsia"/>
                <w:noProof/>
              </w:rPr>
              <w:t>Устойчивость к изменениям освещения и положения изделия</w:t>
            </w:r>
            <w:r>
              <w:rPr>
                <w:noProof/>
                <w:webHidden/>
              </w:rPr>
              <w:tab/>
            </w:r>
            <w:r>
              <w:rPr>
                <w:noProof/>
                <w:webHidden/>
              </w:rPr>
              <w:fldChar w:fldCharType="begin"/>
            </w:r>
            <w:r>
              <w:rPr>
                <w:noProof/>
                <w:webHidden/>
              </w:rPr>
              <w:instrText xml:space="preserve"> PAGEREF _Toc229602239 \h </w:instrText>
            </w:r>
            <w:r>
              <w:rPr>
                <w:noProof/>
                <w:webHidden/>
              </w:rPr>
            </w:r>
            <w:r>
              <w:rPr>
                <w:noProof/>
                <w:webHidden/>
              </w:rPr>
              <w:fldChar w:fldCharType="separate"/>
            </w:r>
            <w:r>
              <w:rPr>
                <w:noProof/>
                <w:webHidden/>
              </w:rPr>
              <w:t>45</w:t>
            </w:r>
            <w:r>
              <w:rPr>
                <w:noProof/>
                <w:webHidden/>
              </w:rPr>
              <w:fldChar w:fldCharType="end"/>
            </w:r>
          </w:hyperlink>
        </w:p>
        <w:p w14:paraId="3C1D71D0" w14:textId="63F1F794" w:rsidR="00986DF2" w:rsidRDefault="00986DF2">
          <w:pPr>
            <w:pStyle w:val="2c"/>
            <w:tabs>
              <w:tab w:val="left" w:pos="960"/>
              <w:tab w:val="right" w:leader="dot" w:pos="8630"/>
            </w:tabs>
            <w:rPr>
              <w:rFonts w:eastAsiaTheme="minorEastAsia"/>
              <w:b w:val="0"/>
              <w:bCs w:val="0"/>
              <w:noProof/>
              <w:lang w:val="ru-RU" w:eastAsia="ru-RU"/>
            </w:rPr>
          </w:pPr>
          <w:hyperlink w:anchor="_Toc229602240" w:history="1">
            <w:r w:rsidRPr="00BE6738">
              <w:rPr>
                <w:rStyle w:val="aff8"/>
                <w:rFonts w:eastAsiaTheme="majorEastAsia"/>
                <w:noProof/>
              </w:rPr>
              <w:t>3.07</w:t>
            </w:r>
            <w:r>
              <w:rPr>
                <w:rFonts w:eastAsiaTheme="minorEastAsia"/>
                <w:b w:val="0"/>
                <w:bCs w:val="0"/>
                <w:noProof/>
                <w:lang w:val="ru-RU" w:eastAsia="ru-RU"/>
              </w:rPr>
              <w:tab/>
            </w:r>
            <w:r w:rsidRPr="00BE6738">
              <w:rPr>
                <w:rStyle w:val="aff8"/>
                <w:rFonts w:eastAsiaTheme="majorEastAsia"/>
                <w:noProof/>
              </w:rPr>
              <w:t>Время обработки и задержка передачи результата в ПЛК</w:t>
            </w:r>
            <w:r>
              <w:rPr>
                <w:noProof/>
                <w:webHidden/>
              </w:rPr>
              <w:tab/>
            </w:r>
            <w:r>
              <w:rPr>
                <w:noProof/>
                <w:webHidden/>
              </w:rPr>
              <w:fldChar w:fldCharType="begin"/>
            </w:r>
            <w:r>
              <w:rPr>
                <w:noProof/>
                <w:webHidden/>
              </w:rPr>
              <w:instrText xml:space="preserve"> PAGEREF _Toc229602240 \h </w:instrText>
            </w:r>
            <w:r>
              <w:rPr>
                <w:noProof/>
                <w:webHidden/>
              </w:rPr>
            </w:r>
            <w:r>
              <w:rPr>
                <w:noProof/>
                <w:webHidden/>
              </w:rPr>
              <w:fldChar w:fldCharType="separate"/>
            </w:r>
            <w:r>
              <w:rPr>
                <w:noProof/>
                <w:webHidden/>
              </w:rPr>
              <w:t>45</w:t>
            </w:r>
            <w:r>
              <w:rPr>
                <w:noProof/>
                <w:webHidden/>
              </w:rPr>
              <w:fldChar w:fldCharType="end"/>
            </w:r>
          </w:hyperlink>
        </w:p>
        <w:p w14:paraId="50A41D7D" w14:textId="0EAC9CB2" w:rsidR="00986DF2" w:rsidRDefault="00986DF2">
          <w:pPr>
            <w:pStyle w:val="2c"/>
            <w:tabs>
              <w:tab w:val="left" w:pos="960"/>
              <w:tab w:val="right" w:leader="dot" w:pos="8630"/>
            </w:tabs>
            <w:rPr>
              <w:rFonts w:eastAsiaTheme="minorEastAsia"/>
              <w:b w:val="0"/>
              <w:bCs w:val="0"/>
              <w:noProof/>
              <w:lang w:val="ru-RU" w:eastAsia="ru-RU"/>
            </w:rPr>
          </w:pPr>
          <w:hyperlink w:anchor="_Toc229602241" w:history="1">
            <w:r w:rsidRPr="00BE6738">
              <w:rPr>
                <w:rStyle w:val="aff8"/>
                <w:rFonts w:eastAsiaTheme="majorEastAsia"/>
                <w:noProof/>
              </w:rPr>
              <w:t>3.08</w:t>
            </w:r>
            <w:r>
              <w:rPr>
                <w:rFonts w:eastAsiaTheme="minorEastAsia"/>
                <w:b w:val="0"/>
                <w:bCs w:val="0"/>
                <w:noProof/>
                <w:lang w:val="ru-RU" w:eastAsia="ru-RU"/>
              </w:rPr>
              <w:tab/>
            </w:r>
            <w:r w:rsidRPr="00BE6738">
              <w:rPr>
                <w:rStyle w:val="aff8"/>
                <w:rFonts w:eastAsiaTheme="majorEastAsia"/>
                <w:noProof/>
              </w:rPr>
              <w:t>Результаты испытаний и анализ</w:t>
            </w:r>
            <w:r>
              <w:rPr>
                <w:noProof/>
                <w:webHidden/>
              </w:rPr>
              <w:tab/>
            </w:r>
            <w:r>
              <w:rPr>
                <w:noProof/>
                <w:webHidden/>
              </w:rPr>
              <w:fldChar w:fldCharType="begin"/>
            </w:r>
            <w:r>
              <w:rPr>
                <w:noProof/>
                <w:webHidden/>
              </w:rPr>
              <w:instrText xml:space="preserve"> PAGEREF _Toc229602241 \h </w:instrText>
            </w:r>
            <w:r>
              <w:rPr>
                <w:noProof/>
                <w:webHidden/>
              </w:rPr>
            </w:r>
            <w:r>
              <w:rPr>
                <w:noProof/>
                <w:webHidden/>
              </w:rPr>
              <w:fldChar w:fldCharType="separate"/>
            </w:r>
            <w:r>
              <w:rPr>
                <w:noProof/>
                <w:webHidden/>
              </w:rPr>
              <w:t>47</w:t>
            </w:r>
            <w:r>
              <w:rPr>
                <w:noProof/>
                <w:webHidden/>
              </w:rPr>
              <w:fldChar w:fldCharType="end"/>
            </w:r>
          </w:hyperlink>
        </w:p>
        <w:p w14:paraId="430C37F3" w14:textId="1A475222" w:rsidR="00986DF2" w:rsidRDefault="00986DF2">
          <w:pPr>
            <w:pStyle w:val="2c"/>
            <w:tabs>
              <w:tab w:val="left" w:pos="960"/>
              <w:tab w:val="right" w:leader="dot" w:pos="8630"/>
            </w:tabs>
            <w:rPr>
              <w:rFonts w:eastAsiaTheme="minorEastAsia"/>
              <w:b w:val="0"/>
              <w:bCs w:val="0"/>
              <w:noProof/>
              <w:lang w:val="ru-RU" w:eastAsia="ru-RU"/>
            </w:rPr>
          </w:pPr>
          <w:hyperlink w:anchor="_Toc229602242" w:history="1">
            <w:r w:rsidRPr="00BE6738">
              <w:rPr>
                <w:rStyle w:val="aff8"/>
                <w:rFonts w:eastAsiaTheme="majorEastAsia"/>
                <w:noProof/>
              </w:rPr>
              <w:t>3.09</w:t>
            </w:r>
            <w:r>
              <w:rPr>
                <w:rFonts w:eastAsiaTheme="minorEastAsia"/>
                <w:b w:val="0"/>
                <w:bCs w:val="0"/>
                <w:noProof/>
                <w:lang w:val="ru-RU" w:eastAsia="ru-RU"/>
              </w:rPr>
              <w:tab/>
            </w:r>
            <w:r w:rsidRPr="00BE6738">
              <w:rPr>
                <w:rStyle w:val="aff8"/>
                <w:rFonts w:eastAsiaTheme="majorEastAsia"/>
                <w:noProof/>
              </w:rPr>
              <w:t>Разбор типовых ошибок и пути улучшения</w:t>
            </w:r>
            <w:r>
              <w:rPr>
                <w:noProof/>
                <w:webHidden/>
              </w:rPr>
              <w:tab/>
            </w:r>
            <w:r>
              <w:rPr>
                <w:noProof/>
                <w:webHidden/>
              </w:rPr>
              <w:fldChar w:fldCharType="begin"/>
            </w:r>
            <w:r>
              <w:rPr>
                <w:noProof/>
                <w:webHidden/>
              </w:rPr>
              <w:instrText xml:space="preserve"> PAGEREF _Toc229602242 \h </w:instrText>
            </w:r>
            <w:r>
              <w:rPr>
                <w:noProof/>
                <w:webHidden/>
              </w:rPr>
            </w:r>
            <w:r>
              <w:rPr>
                <w:noProof/>
                <w:webHidden/>
              </w:rPr>
              <w:fldChar w:fldCharType="separate"/>
            </w:r>
            <w:r>
              <w:rPr>
                <w:noProof/>
                <w:webHidden/>
              </w:rPr>
              <w:t>48</w:t>
            </w:r>
            <w:r>
              <w:rPr>
                <w:noProof/>
                <w:webHidden/>
              </w:rPr>
              <w:fldChar w:fldCharType="end"/>
            </w:r>
          </w:hyperlink>
        </w:p>
        <w:p w14:paraId="46CB4290" w14:textId="028BF97D" w:rsidR="00986DF2" w:rsidRDefault="00986DF2">
          <w:pPr>
            <w:pStyle w:val="2c"/>
            <w:tabs>
              <w:tab w:val="left" w:pos="960"/>
              <w:tab w:val="right" w:leader="dot" w:pos="8630"/>
            </w:tabs>
            <w:rPr>
              <w:rFonts w:eastAsiaTheme="minorEastAsia"/>
              <w:b w:val="0"/>
              <w:bCs w:val="0"/>
              <w:noProof/>
              <w:lang w:val="ru-RU" w:eastAsia="ru-RU"/>
            </w:rPr>
          </w:pPr>
          <w:hyperlink w:anchor="_Toc229602243" w:history="1">
            <w:r w:rsidRPr="00BE6738">
              <w:rPr>
                <w:rStyle w:val="aff8"/>
                <w:rFonts w:eastAsiaTheme="majorEastAsia"/>
                <w:noProof/>
              </w:rPr>
              <w:t>3.10</w:t>
            </w:r>
            <w:r>
              <w:rPr>
                <w:rFonts w:eastAsiaTheme="minorEastAsia"/>
                <w:b w:val="0"/>
                <w:bCs w:val="0"/>
                <w:noProof/>
                <w:lang w:val="ru-RU" w:eastAsia="ru-RU"/>
              </w:rPr>
              <w:tab/>
            </w:r>
            <w:r w:rsidRPr="00BE6738">
              <w:rPr>
                <w:rStyle w:val="aff8"/>
                <w:rFonts w:eastAsiaTheme="majorEastAsia"/>
                <w:noProof/>
              </w:rPr>
              <w:t>Оценка влияния на производственный процесс</w:t>
            </w:r>
            <w:r>
              <w:rPr>
                <w:noProof/>
                <w:webHidden/>
              </w:rPr>
              <w:tab/>
            </w:r>
            <w:r>
              <w:rPr>
                <w:noProof/>
                <w:webHidden/>
              </w:rPr>
              <w:fldChar w:fldCharType="begin"/>
            </w:r>
            <w:r>
              <w:rPr>
                <w:noProof/>
                <w:webHidden/>
              </w:rPr>
              <w:instrText xml:space="preserve"> PAGEREF _Toc229602243 \h </w:instrText>
            </w:r>
            <w:r>
              <w:rPr>
                <w:noProof/>
                <w:webHidden/>
              </w:rPr>
            </w:r>
            <w:r>
              <w:rPr>
                <w:noProof/>
                <w:webHidden/>
              </w:rPr>
              <w:fldChar w:fldCharType="separate"/>
            </w:r>
            <w:r>
              <w:rPr>
                <w:noProof/>
                <w:webHidden/>
              </w:rPr>
              <w:t>48</w:t>
            </w:r>
            <w:r>
              <w:rPr>
                <w:noProof/>
                <w:webHidden/>
              </w:rPr>
              <w:fldChar w:fldCharType="end"/>
            </w:r>
          </w:hyperlink>
        </w:p>
        <w:p w14:paraId="7EC56D9E" w14:textId="31CDC861" w:rsidR="00986DF2" w:rsidRDefault="00986DF2">
          <w:pPr>
            <w:pStyle w:val="2c"/>
            <w:tabs>
              <w:tab w:val="left" w:pos="960"/>
              <w:tab w:val="right" w:leader="dot" w:pos="8630"/>
            </w:tabs>
            <w:rPr>
              <w:rFonts w:eastAsiaTheme="minorEastAsia"/>
              <w:b w:val="0"/>
              <w:bCs w:val="0"/>
              <w:noProof/>
              <w:lang w:val="ru-RU" w:eastAsia="ru-RU"/>
            </w:rPr>
          </w:pPr>
          <w:hyperlink w:anchor="_Toc229602244" w:history="1">
            <w:r w:rsidRPr="00BE6738">
              <w:rPr>
                <w:rStyle w:val="aff8"/>
                <w:rFonts w:eastAsiaTheme="majorEastAsia"/>
                <w:noProof/>
              </w:rPr>
              <w:t>3.11</w:t>
            </w:r>
            <w:r>
              <w:rPr>
                <w:rFonts w:eastAsiaTheme="minorEastAsia"/>
                <w:b w:val="0"/>
                <w:bCs w:val="0"/>
                <w:noProof/>
                <w:lang w:val="ru-RU" w:eastAsia="ru-RU"/>
              </w:rPr>
              <w:tab/>
            </w:r>
            <w:r w:rsidRPr="00BE6738">
              <w:rPr>
                <w:rStyle w:val="aff8"/>
                <w:rFonts w:eastAsiaTheme="majorEastAsia"/>
                <w:noProof/>
              </w:rPr>
              <w:t>Производительность линии и стабильность работы 12 часов</w:t>
            </w:r>
            <w:r>
              <w:rPr>
                <w:noProof/>
                <w:webHidden/>
              </w:rPr>
              <w:tab/>
            </w:r>
            <w:r>
              <w:rPr>
                <w:noProof/>
                <w:webHidden/>
              </w:rPr>
              <w:fldChar w:fldCharType="begin"/>
            </w:r>
            <w:r>
              <w:rPr>
                <w:noProof/>
                <w:webHidden/>
              </w:rPr>
              <w:instrText xml:space="preserve"> PAGEREF _Toc229602244 \h </w:instrText>
            </w:r>
            <w:r>
              <w:rPr>
                <w:noProof/>
                <w:webHidden/>
              </w:rPr>
            </w:r>
            <w:r>
              <w:rPr>
                <w:noProof/>
                <w:webHidden/>
              </w:rPr>
              <w:fldChar w:fldCharType="separate"/>
            </w:r>
            <w:r>
              <w:rPr>
                <w:noProof/>
                <w:webHidden/>
              </w:rPr>
              <w:t>50</w:t>
            </w:r>
            <w:r>
              <w:rPr>
                <w:noProof/>
                <w:webHidden/>
              </w:rPr>
              <w:fldChar w:fldCharType="end"/>
            </w:r>
          </w:hyperlink>
        </w:p>
        <w:p w14:paraId="770B4865" w14:textId="32AE86AE" w:rsidR="00986DF2" w:rsidRDefault="00986DF2">
          <w:pPr>
            <w:pStyle w:val="2c"/>
            <w:tabs>
              <w:tab w:val="left" w:pos="960"/>
              <w:tab w:val="right" w:leader="dot" w:pos="8630"/>
            </w:tabs>
            <w:rPr>
              <w:rFonts w:eastAsiaTheme="minorEastAsia"/>
              <w:b w:val="0"/>
              <w:bCs w:val="0"/>
              <w:noProof/>
              <w:lang w:val="ru-RU" w:eastAsia="ru-RU"/>
            </w:rPr>
          </w:pPr>
          <w:hyperlink w:anchor="_Toc229602245" w:history="1">
            <w:r w:rsidRPr="00BE6738">
              <w:rPr>
                <w:rStyle w:val="aff8"/>
                <w:rFonts w:eastAsiaTheme="majorEastAsia"/>
                <w:noProof/>
              </w:rPr>
              <w:t>3.12</w:t>
            </w:r>
            <w:r>
              <w:rPr>
                <w:rFonts w:eastAsiaTheme="minorEastAsia"/>
                <w:b w:val="0"/>
                <w:bCs w:val="0"/>
                <w:noProof/>
                <w:lang w:val="ru-RU" w:eastAsia="ru-RU"/>
              </w:rPr>
              <w:tab/>
            </w:r>
            <w:r w:rsidRPr="00BE6738">
              <w:rPr>
                <w:rStyle w:val="aff8"/>
                <w:rFonts w:eastAsiaTheme="majorEastAsia"/>
                <w:noProof/>
              </w:rPr>
              <w:t>Снижение влияния человеческого фактора</w:t>
            </w:r>
            <w:r>
              <w:rPr>
                <w:noProof/>
                <w:webHidden/>
              </w:rPr>
              <w:tab/>
            </w:r>
            <w:r>
              <w:rPr>
                <w:noProof/>
                <w:webHidden/>
              </w:rPr>
              <w:fldChar w:fldCharType="begin"/>
            </w:r>
            <w:r>
              <w:rPr>
                <w:noProof/>
                <w:webHidden/>
              </w:rPr>
              <w:instrText xml:space="preserve"> PAGEREF _Toc229602245 \h </w:instrText>
            </w:r>
            <w:r>
              <w:rPr>
                <w:noProof/>
                <w:webHidden/>
              </w:rPr>
            </w:r>
            <w:r>
              <w:rPr>
                <w:noProof/>
                <w:webHidden/>
              </w:rPr>
              <w:fldChar w:fldCharType="separate"/>
            </w:r>
            <w:r>
              <w:rPr>
                <w:noProof/>
                <w:webHidden/>
              </w:rPr>
              <w:t>51</w:t>
            </w:r>
            <w:r>
              <w:rPr>
                <w:noProof/>
                <w:webHidden/>
              </w:rPr>
              <w:fldChar w:fldCharType="end"/>
            </w:r>
          </w:hyperlink>
        </w:p>
        <w:p w14:paraId="06E55098" w14:textId="3FBDFED0" w:rsidR="00986DF2" w:rsidRDefault="00986DF2">
          <w:pPr>
            <w:pStyle w:val="2c"/>
            <w:tabs>
              <w:tab w:val="left" w:pos="960"/>
              <w:tab w:val="right" w:leader="dot" w:pos="8630"/>
            </w:tabs>
            <w:rPr>
              <w:rFonts w:eastAsiaTheme="minorEastAsia"/>
              <w:b w:val="0"/>
              <w:bCs w:val="0"/>
              <w:noProof/>
              <w:lang w:val="ru-RU" w:eastAsia="ru-RU"/>
            </w:rPr>
          </w:pPr>
          <w:hyperlink w:anchor="_Toc229602246" w:history="1">
            <w:r w:rsidRPr="00BE6738">
              <w:rPr>
                <w:rStyle w:val="aff8"/>
                <w:rFonts w:eastAsiaTheme="majorEastAsia"/>
                <w:noProof/>
              </w:rPr>
              <w:t>3.13</w:t>
            </w:r>
            <w:r>
              <w:rPr>
                <w:rFonts w:eastAsiaTheme="minorEastAsia"/>
                <w:b w:val="0"/>
                <w:bCs w:val="0"/>
                <w:noProof/>
                <w:lang w:val="ru-RU" w:eastAsia="ru-RU"/>
              </w:rPr>
              <w:tab/>
            </w:r>
            <w:r w:rsidRPr="00BE6738">
              <w:rPr>
                <w:rStyle w:val="aff8"/>
                <w:rFonts w:eastAsiaTheme="majorEastAsia"/>
                <w:noProof/>
              </w:rPr>
              <w:t>ТЕХНИКО-ЭКОНОМИЧЕСКАЯ ОЦЕНКА И ПРАКТИЧЕСКАЯ ЗНАЧИМОСТЬ</w:t>
            </w:r>
            <w:r>
              <w:rPr>
                <w:noProof/>
                <w:webHidden/>
              </w:rPr>
              <w:tab/>
            </w:r>
            <w:r>
              <w:rPr>
                <w:noProof/>
                <w:webHidden/>
              </w:rPr>
              <w:fldChar w:fldCharType="begin"/>
            </w:r>
            <w:r>
              <w:rPr>
                <w:noProof/>
                <w:webHidden/>
              </w:rPr>
              <w:instrText xml:space="preserve"> PAGEREF _Toc229602246 \h </w:instrText>
            </w:r>
            <w:r>
              <w:rPr>
                <w:noProof/>
                <w:webHidden/>
              </w:rPr>
            </w:r>
            <w:r>
              <w:rPr>
                <w:noProof/>
                <w:webHidden/>
              </w:rPr>
              <w:fldChar w:fldCharType="separate"/>
            </w:r>
            <w:r>
              <w:rPr>
                <w:noProof/>
                <w:webHidden/>
              </w:rPr>
              <w:t>52</w:t>
            </w:r>
            <w:r>
              <w:rPr>
                <w:noProof/>
                <w:webHidden/>
              </w:rPr>
              <w:fldChar w:fldCharType="end"/>
            </w:r>
          </w:hyperlink>
        </w:p>
        <w:p w14:paraId="26517B1C" w14:textId="2353ACB7" w:rsidR="00986DF2" w:rsidRDefault="00986DF2">
          <w:pPr>
            <w:pStyle w:val="2c"/>
            <w:tabs>
              <w:tab w:val="left" w:pos="960"/>
              <w:tab w:val="right" w:leader="dot" w:pos="8630"/>
            </w:tabs>
            <w:rPr>
              <w:rFonts w:eastAsiaTheme="minorEastAsia"/>
              <w:b w:val="0"/>
              <w:bCs w:val="0"/>
              <w:noProof/>
              <w:lang w:val="ru-RU" w:eastAsia="ru-RU"/>
            </w:rPr>
          </w:pPr>
          <w:hyperlink w:anchor="_Toc229602247" w:history="1">
            <w:r w:rsidRPr="00BE6738">
              <w:rPr>
                <w:rStyle w:val="aff8"/>
                <w:rFonts w:eastAsiaTheme="majorEastAsia"/>
                <w:noProof/>
              </w:rPr>
              <w:t>3.14</w:t>
            </w:r>
            <w:r>
              <w:rPr>
                <w:rFonts w:eastAsiaTheme="minorEastAsia"/>
                <w:b w:val="0"/>
                <w:bCs w:val="0"/>
                <w:noProof/>
                <w:lang w:val="ru-RU" w:eastAsia="ru-RU"/>
              </w:rPr>
              <w:tab/>
            </w:r>
            <w:r w:rsidRPr="00BE6738">
              <w:rPr>
                <w:rStyle w:val="aff8"/>
                <w:rFonts w:eastAsiaTheme="majorEastAsia"/>
                <w:noProof/>
              </w:rPr>
              <w:t>Затраты на внедрение (оборудование, монтаж, настройка, сопровождение)</w:t>
            </w:r>
            <w:r>
              <w:rPr>
                <w:noProof/>
                <w:webHidden/>
              </w:rPr>
              <w:tab/>
            </w:r>
            <w:r>
              <w:rPr>
                <w:noProof/>
                <w:webHidden/>
              </w:rPr>
              <w:fldChar w:fldCharType="begin"/>
            </w:r>
            <w:r>
              <w:rPr>
                <w:noProof/>
                <w:webHidden/>
              </w:rPr>
              <w:instrText xml:space="preserve"> PAGEREF _Toc229602247 \h </w:instrText>
            </w:r>
            <w:r>
              <w:rPr>
                <w:noProof/>
                <w:webHidden/>
              </w:rPr>
            </w:r>
            <w:r>
              <w:rPr>
                <w:noProof/>
                <w:webHidden/>
              </w:rPr>
              <w:fldChar w:fldCharType="separate"/>
            </w:r>
            <w:r>
              <w:rPr>
                <w:noProof/>
                <w:webHidden/>
              </w:rPr>
              <w:t>52</w:t>
            </w:r>
            <w:r>
              <w:rPr>
                <w:noProof/>
                <w:webHidden/>
              </w:rPr>
              <w:fldChar w:fldCharType="end"/>
            </w:r>
          </w:hyperlink>
        </w:p>
        <w:p w14:paraId="1EECBB3D" w14:textId="52EBCE0F" w:rsidR="00986DF2" w:rsidRDefault="00986DF2">
          <w:pPr>
            <w:pStyle w:val="2c"/>
            <w:tabs>
              <w:tab w:val="left" w:pos="960"/>
              <w:tab w:val="right" w:leader="dot" w:pos="8630"/>
            </w:tabs>
            <w:rPr>
              <w:rFonts w:eastAsiaTheme="minorEastAsia"/>
              <w:b w:val="0"/>
              <w:bCs w:val="0"/>
              <w:noProof/>
              <w:lang w:val="ru-RU" w:eastAsia="ru-RU"/>
            </w:rPr>
          </w:pPr>
          <w:hyperlink w:anchor="_Toc229602248" w:history="1">
            <w:r w:rsidRPr="00BE6738">
              <w:rPr>
                <w:rStyle w:val="aff8"/>
                <w:rFonts w:eastAsiaTheme="majorEastAsia"/>
                <w:noProof/>
              </w:rPr>
              <w:t>3.15</w:t>
            </w:r>
            <w:r>
              <w:rPr>
                <w:rFonts w:eastAsiaTheme="minorEastAsia"/>
                <w:b w:val="0"/>
                <w:bCs w:val="0"/>
                <w:noProof/>
                <w:lang w:val="ru-RU" w:eastAsia="ru-RU"/>
              </w:rPr>
              <w:tab/>
            </w:r>
            <w:r w:rsidRPr="00BE6738">
              <w:rPr>
                <w:rStyle w:val="aff8"/>
                <w:rFonts w:eastAsiaTheme="majorEastAsia"/>
                <w:noProof/>
              </w:rPr>
              <w:t>Экономический эффект (снижение брака, снижение потерь, повышение стабильности)</w:t>
            </w:r>
            <w:r>
              <w:rPr>
                <w:noProof/>
                <w:webHidden/>
              </w:rPr>
              <w:tab/>
            </w:r>
            <w:r>
              <w:rPr>
                <w:noProof/>
                <w:webHidden/>
              </w:rPr>
              <w:fldChar w:fldCharType="begin"/>
            </w:r>
            <w:r>
              <w:rPr>
                <w:noProof/>
                <w:webHidden/>
              </w:rPr>
              <w:instrText xml:space="preserve"> PAGEREF _Toc229602248 \h </w:instrText>
            </w:r>
            <w:r>
              <w:rPr>
                <w:noProof/>
                <w:webHidden/>
              </w:rPr>
            </w:r>
            <w:r>
              <w:rPr>
                <w:noProof/>
                <w:webHidden/>
              </w:rPr>
              <w:fldChar w:fldCharType="separate"/>
            </w:r>
            <w:r>
              <w:rPr>
                <w:noProof/>
                <w:webHidden/>
              </w:rPr>
              <w:t>53</w:t>
            </w:r>
            <w:r>
              <w:rPr>
                <w:noProof/>
                <w:webHidden/>
              </w:rPr>
              <w:fldChar w:fldCharType="end"/>
            </w:r>
          </w:hyperlink>
        </w:p>
        <w:p w14:paraId="7AD7D35F" w14:textId="146027D1" w:rsidR="00986DF2" w:rsidRDefault="00986DF2">
          <w:pPr>
            <w:pStyle w:val="2c"/>
            <w:tabs>
              <w:tab w:val="left" w:pos="960"/>
              <w:tab w:val="right" w:leader="dot" w:pos="8630"/>
            </w:tabs>
            <w:rPr>
              <w:rFonts w:eastAsiaTheme="minorEastAsia"/>
              <w:b w:val="0"/>
              <w:bCs w:val="0"/>
              <w:noProof/>
              <w:lang w:val="ru-RU" w:eastAsia="ru-RU"/>
            </w:rPr>
          </w:pPr>
          <w:hyperlink w:anchor="_Toc229602249" w:history="1">
            <w:r w:rsidRPr="00BE6738">
              <w:rPr>
                <w:rStyle w:val="aff8"/>
                <w:rFonts w:eastAsiaTheme="majorEastAsia"/>
                <w:noProof/>
              </w:rPr>
              <w:t>3.16</w:t>
            </w:r>
            <w:r>
              <w:rPr>
                <w:rFonts w:eastAsiaTheme="minorEastAsia"/>
                <w:b w:val="0"/>
                <w:bCs w:val="0"/>
                <w:noProof/>
                <w:lang w:val="ru-RU" w:eastAsia="ru-RU"/>
              </w:rPr>
              <w:tab/>
            </w:r>
            <w:r w:rsidRPr="00BE6738">
              <w:rPr>
                <w:rStyle w:val="aff8"/>
                <w:rFonts w:eastAsiaTheme="majorEastAsia"/>
                <w:noProof/>
              </w:rPr>
              <w:t>Оценка окупаемости и рисков эксплуатации</w:t>
            </w:r>
            <w:r>
              <w:rPr>
                <w:noProof/>
                <w:webHidden/>
              </w:rPr>
              <w:tab/>
            </w:r>
            <w:r>
              <w:rPr>
                <w:noProof/>
                <w:webHidden/>
              </w:rPr>
              <w:fldChar w:fldCharType="begin"/>
            </w:r>
            <w:r>
              <w:rPr>
                <w:noProof/>
                <w:webHidden/>
              </w:rPr>
              <w:instrText xml:space="preserve"> PAGEREF _Toc229602249 \h </w:instrText>
            </w:r>
            <w:r>
              <w:rPr>
                <w:noProof/>
                <w:webHidden/>
              </w:rPr>
            </w:r>
            <w:r>
              <w:rPr>
                <w:noProof/>
                <w:webHidden/>
              </w:rPr>
              <w:fldChar w:fldCharType="separate"/>
            </w:r>
            <w:r>
              <w:rPr>
                <w:noProof/>
                <w:webHidden/>
              </w:rPr>
              <w:t>55</w:t>
            </w:r>
            <w:r>
              <w:rPr>
                <w:noProof/>
                <w:webHidden/>
              </w:rPr>
              <w:fldChar w:fldCharType="end"/>
            </w:r>
          </w:hyperlink>
        </w:p>
        <w:p w14:paraId="44D4D6E7" w14:textId="4BE5A27F" w:rsidR="00986DF2" w:rsidRDefault="00986DF2">
          <w:pPr>
            <w:pStyle w:val="2c"/>
            <w:tabs>
              <w:tab w:val="left" w:pos="960"/>
              <w:tab w:val="right" w:leader="dot" w:pos="8630"/>
            </w:tabs>
            <w:rPr>
              <w:rFonts w:eastAsiaTheme="minorEastAsia"/>
              <w:b w:val="0"/>
              <w:bCs w:val="0"/>
              <w:noProof/>
              <w:lang w:val="ru-RU" w:eastAsia="ru-RU"/>
            </w:rPr>
          </w:pPr>
          <w:hyperlink w:anchor="_Toc229602250" w:history="1">
            <w:r w:rsidRPr="00BE6738">
              <w:rPr>
                <w:rStyle w:val="aff8"/>
                <w:rFonts w:eastAsiaTheme="majorEastAsia"/>
                <w:noProof/>
              </w:rPr>
              <w:t>3.17</w:t>
            </w:r>
            <w:r>
              <w:rPr>
                <w:rFonts w:eastAsiaTheme="minorEastAsia"/>
                <w:b w:val="0"/>
                <w:bCs w:val="0"/>
                <w:noProof/>
                <w:lang w:val="ru-RU" w:eastAsia="ru-RU"/>
              </w:rPr>
              <w:tab/>
            </w:r>
            <w:r w:rsidRPr="00BE6738">
              <w:rPr>
                <w:rStyle w:val="aff8"/>
                <w:rFonts w:eastAsiaTheme="majorEastAsia"/>
                <w:noProof/>
              </w:rPr>
              <w:t>Перспективы развития системы (расширение дефектов, масштабируемость на новые изделия, улучшение интерфейса)</w:t>
            </w:r>
            <w:r>
              <w:rPr>
                <w:noProof/>
                <w:webHidden/>
              </w:rPr>
              <w:tab/>
            </w:r>
            <w:r>
              <w:rPr>
                <w:noProof/>
                <w:webHidden/>
              </w:rPr>
              <w:fldChar w:fldCharType="begin"/>
            </w:r>
            <w:r>
              <w:rPr>
                <w:noProof/>
                <w:webHidden/>
              </w:rPr>
              <w:instrText xml:space="preserve"> PAGEREF _Toc229602250 \h </w:instrText>
            </w:r>
            <w:r>
              <w:rPr>
                <w:noProof/>
                <w:webHidden/>
              </w:rPr>
            </w:r>
            <w:r>
              <w:rPr>
                <w:noProof/>
                <w:webHidden/>
              </w:rPr>
              <w:fldChar w:fldCharType="separate"/>
            </w:r>
            <w:r>
              <w:rPr>
                <w:noProof/>
                <w:webHidden/>
              </w:rPr>
              <w:t>55</w:t>
            </w:r>
            <w:r>
              <w:rPr>
                <w:noProof/>
                <w:webHidden/>
              </w:rPr>
              <w:fldChar w:fldCharType="end"/>
            </w:r>
          </w:hyperlink>
        </w:p>
        <w:p w14:paraId="34452B45" w14:textId="44D7EAA0" w:rsidR="00986DF2" w:rsidRDefault="00986DF2">
          <w:pPr>
            <w:pStyle w:val="14"/>
            <w:tabs>
              <w:tab w:val="left" w:pos="480"/>
              <w:tab w:val="right" w:leader="dot" w:pos="8630"/>
            </w:tabs>
            <w:rPr>
              <w:rFonts w:eastAsiaTheme="minorEastAsia"/>
              <w:b w:val="0"/>
              <w:bCs w:val="0"/>
              <w:i w:val="0"/>
              <w:iCs w:val="0"/>
              <w:noProof/>
              <w:sz w:val="22"/>
              <w:szCs w:val="22"/>
              <w:lang w:val="ru-RU" w:eastAsia="ru-RU"/>
            </w:rPr>
          </w:pPr>
          <w:hyperlink w:anchor="_Toc229602251" w:history="1">
            <w:r w:rsidRPr="00BE6738">
              <w:rPr>
                <w:rStyle w:val="aff8"/>
                <w:rFonts w:eastAsiaTheme="majorEastAsia"/>
                <w:noProof/>
              </w:rPr>
              <w:t>4.</w:t>
            </w:r>
            <w:r>
              <w:rPr>
                <w:rFonts w:eastAsiaTheme="minorEastAsia"/>
                <w:b w:val="0"/>
                <w:bCs w:val="0"/>
                <w:i w:val="0"/>
                <w:iCs w:val="0"/>
                <w:noProof/>
                <w:sz w:val="22"/>
                <w:szCs w:val="22"/>
                <w:lang w:val="ru-RU" w:eastAsia="ru-RU"/>
              </w:rPr>
              <w:tab/>
            </w:r>
            <w:r w:rsidRPr="00BE6738">
              <w:rPr>
                <w:rStyle w:val="aff8"/>
                <w:rFonts w:eastAsiaTheme="majorEastAsia"/>
                <w:noProof/>
              </w:rPr>
              <w:t>Заключение</w:t>
            </w:r>
            <w:r>
              <w:rPr>
                <w:noProof/>
                <w:webHidden/>
              </w:rPr>
              <w:tab/>
            </w:r>
            <w:r>
              <w:rPr>
                <w:noProof/>
                <w:webHidden/>
              </w:rPr>
              <w:fldChar w:fldCharType="begin"/>
            </w:r>
            <w:r>
              <w:rPr>
                <w:noProof/>
                <w:webHidden/>
              </w:rPr>
              <w:instrText xml:space="preserve"> PAGEREF _Toc229602251 \h </w:instrText>
            </w:r>
            <w:r>
              <w:rPr>
                <w:noProof/>
                <w:webHidden/>
              </w:rPr>
            </w:r>
            <w:r>
              <w:rPr>
                <w:noProof/>
                <w:webHidden/>
              </w:rPr>
              <w:fldChar w:fldCharType="separate"/>
            </w:r>
            <w:r>
              <w:rPr>
                <w:noProof/>
                <w:webHidden/>
              </w:rPr>
              <w:t>56</w:t>
            </w:r>
            <w:r>
              <w:rPr>
                <w:noProof/>
                <w:webHidden/>
              </w:rPr>
              <w:fldChar w:fldCharType="end"/>
            </w:r>
          </w:hyperlink>
        </w:p>
        <w:p w14:paraId="5C99B741" w14:textId="124E4EB4" w:rsidR="00986DF2" w:rsidRDefault="00986DF2">
          <w:pPr>
            <w:pStyle w:val="14"/>
            <w:tabs>
              <w:tab w:val="left" w:pos="480"/>
              <w:tab w:val="right" w:leader="dot" w:pos="8630"/>
            </w:tabs>
            <w:rPr>
              <w:rFonts w:eastAsiaTheme="minorEastAsia"/>
              <w:b w:val="0"/>
              <w:bCs w:val="0"/>
              <w:i w:val="0"/>
              <w:iCs w:val="0"/>
              <w:noProof/>
              <w:sz w:val="22"/>
              <w:szCs w:val="22"/>
              <w:lang w:val="ru-RU" w:eastAsia="ru-RU"/>
            </w:rPr>
          </w:pPr>
          <w:hyperlink w:anchor="_Toc229602252" w:history="1">
            <w:r w:rsidRPr="00BE6738">
              <w:rPr>
                <w:rStyle w:val="aff8"/>
                <w:rFonts w:eastAsiaTheme="majorEastAsia"/>
                <w:noProof/>
              </w:rPr>
              <w:t>5.</w:t>
            </w:r>
            <w:r>
              <w:rPr>
                <w:rFonts w:eastAsiaTheme="minorEastAsia"/>
                <w:b w:val="0"/>
                <w:bCs w:val="0"/>
                <w:i w:val="0"/>
                <w:iCs w:val="0"/>
                <w:noProof/>
                <w:sz w:val="22"/>
                <w:szCs w:val="22"/>
                <w:lang w:val="ru-RU" w:eastAsia="ru-RU"/>
              </w:rPr>
              <w:tab/>
            </w:r>
            <w:r w:rsidRPr="00BE6738">
              <w:rPr>
                <w:rStyle w:val="aff8"/>
                <w:rFonts w:eastAsiaTheme="majorEastAsia"/>
                <w:noProof/>
              </w:rPr>
              <w:t>Список использованных источников</w:t>
            </w:r>
            <w:r>
              <w:rPr>
                <w:noProof/>
                <w:webHidden/>
              </w:rPr>
              <w:tab/>
            </w:r>
            <w:r>
              <w:rPr>
                <w:noProof/>
                <w:webHidden/>
              </w:rPr>
              <w:fldChar w:fldCharType="begin"/>
            </w:r>
            <w:r>
              <w:rPr>
                <w:noProof/>
                <w:webHidden/>
              </w:rPr>
              <w:instrText xml:space="preserve"> PAGEREF _Toc229602252 \h </w:instrText>
            </w:r>
            <w:r>
              <w:rPr>
                <w:noProof/>
                <w:webHidden/>
              </w:rPr>
            </w:r>
            <w:r>
              <w:rPr>
                <w:noProof/>
                <w:webHidden/>
              </w:rPr>
              <w:fldChar w:fldCharType="separate"/>
            </w:r>
            <w:r>
              <w:rPr>
                <w:noProof/>
                <w:webHidden/>
              </w:rPr>
              <w:t>57</w:t>
            </w:r>
            <w:r>
              <w:rPr>
                <w:noProof/>
                <w:webHidden/>
              </w:rPr>
              <w:fldChar w:fldCharType="end"/>
            </w:r>
          </w:hyperlink>
        </w:p>
        <w:p w14:paraId="236B40F0" w14:textId="10181381" w:rsidR="007676DD" w:rsidRDefault="007676DD">
          <w:r>
            <w:rPr>
              <w:rFonts w:asciiTheme="minorHAnsi" w:hAnsiTheme="minorHAnsi"/>
              <w:b/>
              <w:bCs/>
              <w:i/>
              <w:iCs/>
              <w:szCs w:val="24"/>
            </w:rPr>
            <w:lastRenderedPageBreak/>
            <w:fldChar w:fldCharType="end"/>
          </w:r>
        </w:p>
      </w:sdtContent>
    </w:sdt>
    <w:p w14:paraId="26E8E601" w14:textId="77777777" w:rsidR="00F94035" w:rsidRPr="00576610" w:rsidRDefault="00F94035" w:rsidP="00576610">
      <w:pPr>
        <w:rPr>
          <w:rFonts w:cs="Times New Roman"/>
          <w:sz w:val="28"/>
          <w:szCs w:val="28"/>
          <w:lang w:val="ru-RU"/>
        </w:rPr>
      </w:pPr>
    </w:p>
    <w:p w14:paraId="4FCC7627" w14:textId="77777777" w:rsidR="00F94035" w:rsidRPr="00576610" w:rsidRDefault="000A0C4C" w:rsidP="00986DF2">
      <w:pPr>
        <w:pStyle w:val="aa"/>
      </w:pPr>
      <w:r w:rsidRPr="00576610">
        <w:t>Введение</w:t>
      </w:r>
    </w:p>
    <w:p w14:paraId="71DD8A76" w14:textId="77777777" w:rsidR="00247AE0" w:rsidRPr="0020309C" w:rsidRDefault="0020309C">
      <w:pPr>
        <w:spacing w:after="0"/>
        <w:ind w:firstLine="709"/>
        <w:rPr>
          <w:lang w:val="ru-RU"/>
        </w:rPr>
      </w:pPr>
      <w:r w:rsidRPr="0020309C">
        <w:rPr>
          <w:color w:val="0000FF"/>
          <w:sz w:val="28"/>
          <w:lang w:val="ru-RU"/>
        </w:rPr>
        <w:t>Актуальность исследования определяется переходом контроля внешнего вида пищевой продукции от субъективной оценки оператора к измеряемой процедуре, в которой дефект описывается набором признаков изображения. В работах по машинному зрению для пищевой промышленности подчеркивается, что компьютерное зрение позволяет выполнять неразрушающий, быстрый и воспроизводимый контроль качества продукта, однако его эффективность зависит от стабильности освещения, качества выделения области интереса и корректного выбора признаков [1–4]. Для халвичных изделий эта проблема усиливается неоднородной фактурой поверхности: допустимые включения рецептуры и реальные загрязнения могут иметь близкие оттенки, поэтому система не должна опираться только на визуальное сходство, а должна переводить изображение в формальные измеримые параметры.</w:t>
      </w:r>
    </w:p>
    <w:p w14:paraId="5B15B7F8" w14:textId="77777777" w:rsidR="00247AE0" w:rsidRPr="0020309C" w:rsidRDefault="0020309C">
      <w:pPr>
        <w:spacing w:after="0"/>
        <w:ind w:firstLine="709"/>
        <w:rPr>
          <w:lang w:val="ru-RU"/>
        </w:rPr>
      </w:pPr>
      <w:r w:rsidRPr="0020309C">
        <w:rPr>
          <w:color w:val="0000FF"/>
          <w:sz w:val="28"/>
          <w:lang w:val="ru-RU"/>
        </w:rPr>
        <w:t>В данной работе автоматизация рассматривается не как изолированный алгоритм обработки фотографии, а как часть производственного контура. Поэтому в исследовании оцениваются три взаимосвязанных аспекта: возможность обнаружения внешних дефектов по изображению, соблюдение временного регламента линии и корректная передача результата в ПЛК для последующей отбраковки. Такой подход согласуется с современным направлением интеграции машинного зрения, промышленных сетей и систем управления, где распознавание дефекта должно быть связано с конкретным изделием, временем цикла и исполнительным действием [5, 6].</w:t>
      </w:r>
    </w:p>
    <w:p w14:paraId="6B3F7C88" w14:textId="77777777" w:rsidR="00F94035" w:rsidRPr="00986DF2" w:rsidRDefault="000A0C4C" w:rsidP="00986DF2">
      <w:pPr>
        <w:pStyle w:val="15"/>
      </w:pPr>
      <w:bookmarkStart w:id="0" w:name="_Toc229499967"/>
      <w:bookmarkStart w:id="1" w:name="_Toc229500079"/>
      <w:bookmarkStart w:id="2" w:name="_Toc229570673"/>
      <w:bookmarkStart w:id="3" w:name="_Toc229602213"/>
      <w:r w:rsidRPr="00986DF2">
        <w:t>СПОСОБЫ И ТЕХНИЧЕСКИЕ СРЕДСТВА ВИЗУАЛЬНОГО КОНТРОЛЯ КАЧЕСТВА ХАЛВИЧНЫХ ИЗДЕЛИЙ. ПОСТАНОВКА ЦЕЛИ И ЗАДАЧ ИССЛЕДОВАНИЯ.</w:t>
      </w:r>
      <w:bookmarkEnd w:id="0"/>
      <w:bookmarkEnd w:id="1"/>
      <w:bookmarkEnd w:id="2"/>
      <w:bookmarkEnd w:id="3"/>
    </w:p>
    <w:p w14:paraId="7D996CA2" w14:textId="77777777" w:rsidR="00F94035" w:rsidRPr="00B94527" w:rsidRDefault="000A0C4C" w:rsidP="00B94527">
      <w:pPr>
        <w:pStyle w:val="110"/>
      </w:pPr>
      <w:bookmarkStart w:id="4" w:name="_Toc229570674"/>
      <w:bookmarkStart w:id="5" w:name="_Toc229602214"/>
      <w:r w:rsidRPr="00B94527">
        <w:t>Особенности контроля качества халвичных масс на производственной линии</w:t>
      </w:r>
      <w:r w:rsidR="0027480A" w:rsidRPr="00B94527">
        <w:t xml:space="preserve"> предприятия ОАО «Рот Фронт»</w:t>
      </w:r>
      <w:bookmarkEnd w:id="4"/>
      <w:bookmarkEnd w:id="5"/>
      <w:r w:rsidR="0027480A" w:rsidRPr="00B94527">
        <w:t xml:space="preserve"> </w:t>
      </w:r>
    </w:p>
    <w:p w14:paraId="01E96D2E" w14:textId="77777777" w:rsidR="00297174" w:rsidRPr="00576610" w:rsidRDefault="004A5B13" w:rsidP="00576610">
      <w:pPr>
        <w:rPr>
          <w:rFonts w:cs="Times New Roman"/>
          <w:color w:val="000000" w:themeColor="text1"/>
          <w:sz w:val="28"/>
          <w:szCs w:val="28"/>
          <w:lang w:val="ru-RU"/>
        </w:rPr>
      </w:pPr>
      <w:r w:rsidRPr="00576610">
        <w:rPr>
          <w:rFonts w:cs="Times New Roman"/>
          <w:color w:val="000000" w:themeColor="text1"/>
          <w:sz w:val="28"/>
          <w:szCs w:val="28"/>
          <w:lang w:val="ru-RU"/>
        </w:rPr>
        <w:lastRenderedPageBreak/>
        <w:t xml:space="preserve">В этой работе исследуется участок фасовки производственной линии </w:t>
      </w:r>
      <w:r w:rsidR="00F045AB" w:rsidRPr="00576610">
        <w:rPr>
          <w:rFonts w:cs="Times New Roman"/>
          <w:color w:val="000000" w:themeColor="text1"/>
          <w:sz w:val="28"/>
          <w:szCs w:val="28"/>
          <w:lang w:val="ru-RU"/>
        </w:rPr>
        <w:t>халвичных изделий</w:t>
      </w:r>
      <w:r w:rsidRPr="00576610">
        <w:rPr>
          <w:rFonts w:cs="Times New Roman"/>
          <w:color w:val="000000" w:themeColor="text1"/>
          <w:sz w:val="28"/>
          <w:szCs w:val="28"/>
          <w:lang w:val="ru-RU"/>
        </w:rPr>
        <w:t>. В него входит промышленный дозатор «</w:t>
      </w:r>
      <w:r w:rsidRPr="00576610">
        <w:rPr>
          <w:rFonts w:cs="Times New Roman"/>
          <w:color w:val="000000" w:themeColor="text1"/>
          <w:sz w:val="28"/>
          <w:szCs w:val="28"/>
        </w:rPr>
        <w:t>ILLIG</w:t>
      </w:r>
      <w:r w:rsidRPr="00576610">
        <w:rPr>
          <w:rFonts w:cs="Times New Roman"/>
          <w:color w:val="000000" w:themeColor="text1"/>
          <w:sz w:val="28"/>
          <w:szCs w:val="28"/>
          <w:lang w:val="ru-RU"/>
        </w:rPr>
        <w:t xml:space="preserve">» и упаковочной </w:t>
      </w:r>
      <w:r w:rsidRPr="00576610">
        <w:rPr>
          <w:rFonts w:cs="Times New Roman"/>
          <w:color w:val="000000" w:themeColor="text1"/>
          <w:sz w:val="28"/>
          <w:szCs w:val="28"/>
          <w:highlight w:val="yellow"/>
          <w:lang w:val="ru-RU"/>
        </w:rPr>
        <w:t>машины «».</w:t>
      </w:r>
      <w:r w:rsidRPr="00576610">
        <w:rPr>
          <w:rFonts w:cs="Times New Roman"/>
          <w:color w:val="000000" w:themeColor="text1"/>
          <w:sz w:val="28"/>
          <w:szCs w:val="28"/>
          <w:lang w:val="ru-RU"/>
        </w:rPr>
        <w:t xml:space="preserve"> </w:t>
      </w:r>
    </w:p>
    <w:p w14:paraId="730E2798" w14:textId="77777777" w:rsidR="00297174" w:rsidRPr="00576610" w:rsidRDefault="00297174" w:rsidP="00166D40">
      <w:pPr>
        <w:jc w:val="center"/>
        <w:rPr>
          <w:rFonts w:cs="Times New Roman"/>
          <w:color w:val="000000" w:themeColor="text1"/>
          <w:sz w:val="28"/>
          <w:szCs w:val="28"/>
          <w:lang w:val="ru-RU"/>
        </w:rPr>
      </w:pPr>
    </w:p>
    <w:p w14:paraId="0111E0AB" w14:textId="77777777" w:rsidR="00297174" w:rsidRPr="00576610" w:rsidRDefault="00297174" w:rsidP="00166D40">
      <w:pPr>
        <w:jc w:val="center"/>
        <w:rPr>
          <w:rFonts w:cs="Times New Roman"/>
          <w:color w:val="000000" w:themeColor="text1"/>
          <w:sz w:val="28"/>
          <w:szCs w:val="28"/>
          <w:lang w:val="ru-RU"/>
        </w:rPr>
      </w:pPr>
      <w:r w:rsidRPr="00576610">
        <w:rPr>
          <w:rFonts w:cs="Times New Roman"/>
          <w:color w:val="000000" w:themeColor="text1"/>
          <w:sz w:val="28"/>
          <w:szCs w:val="28"/>
          <w:lang w:val="ru-RU"/>
        </w:rPr>
        <w:t>Рисунок 1.1 – Дозатор «</w:t>
      </w:r>
      <w:r w:rsidRPr="00576610">
        <w:rPr>
          <w:rFonts w:cs="Times New Roman"/>
          <w:color w:val="000000" w:themeColor="text1"/>
          <w:sz w:val="28"/>
          <w:szCs w:val="28"/>
        </w:rPr>
        <w:t>ILLIG</w:t>
      </w:r>
      <w:r w:rsidRPr="00576610">
        <w:rPr>
          <w:rFonts w:cs="Times New Roman"/>
          <w:color w:val="000000" w:themeColor="text1"/>
          <w:sz w:val="28"/>
          <w:szCs w:val="28"/>
          <w:lang w:val="ru-RU"/>
        </w:rPr>
        <w:t>»</w:t>
      </w:r>
    </w:p>
    <w:p w14:paraId="25E4C0A3" w14:textId="77777777" w:rsidR="00A6780B" w:rsidRPr="00576610" w:rsidRDefault="00A6780B" w:rsidP="00166D40">
      <w:pPr>
        <w:jc w:val="center"/>
        <w:rPr>
          <w:rFonts w:cs="Times New Roman"/>
          <w:color w:val="000000" w:themeColor="text1"/>
          <w:sz w:val="28"/>
          <w:szCs w:val="28"/>
          <w:lang w:val="ru-RU"/>
        </w:rPr>
      </w:pPr>
    </w:p>
    <w:p w14:paraId="53BEEFC0" w14:textId="77777777" w:rsidR="00297174" w:rsidRPr="00576610" w:rsidRDefault="00297174" w:rsidP="00166D40">
      <w:pPr>
        <w:jc w:val="center"/>
        <w:rPr>
          <w:rFonts w:cs="Times New Roman"/>
          <w:color w:val="000000" w:themeColor="text1"/>
          <w:sz w:val="28"/>
          <w:szCs w:val="28"/>
          <w:lang w:val="ru-RU"/>
        </w:rPr>
      </w:pPr>
      <w:r w:rsidRPr="00576610">
        <w:rPr>
          <w:rFonts w:cs="Times New Roman"/>
          <w:color w:val="000000" w:themeColor="text1"/>
          <w:sz w:val="28"/>
          <w:szCs w:val="28"/>
          <w:lang w:val="ru-RU"/>
        </w:rPr>
        <w:t xml:space="preserve">Рисунок 1.2 – </w:t>
      </w:r>
      <w:r w:rsidRPr="00576610">
        <w:rPr>
          <w:rFonts w:cs="Times New Roman"/>
          <w:color w:val="000000" w:themeColor="text1"/>
          <w:sz w:val="28"/>
          <w:szCs w:val="28"/>
          <w:highlight w:val="yellow"/>
          <w:lang w:val="ru-RU"/>
        </w:rPr>
        <w:t>Упаковочная машина «»</w:t>
      </w:r>
    </w:p>
    <w:p w14:paraId="5F00897A" w14:textId="77777777" w:rsidR="0027480A" w:rsidRPr="00576610" w:rsidRDefault="004A5B13" w:rsidP="00576610">
      <w:pPr>
        <w:rPr>
          <w:rFonts w:cs="Times New Roman"/>
          <w:color w:val="000000" w:themeColor="text1"/>
          <w:sz w:val="28"/>
          <w:szCs w:val="28"/>
          <w:lang w:val="ru-RU"/>
        </w:rPr>
      </w:pPr>
      <w:r w:rsidRPr="00576610">
        <w:rPr>
          <w:rFonts w:cs="Times New Roman"/>
          <w:color w:val="000000" w:themeColor="text1"/>
          <w:sz w:val="28"/>
          <w:szCs w:val="28"/>
          <w:lang w:val="ru-RU"/>
        </w:rPr>
        <w:t xml:space="preserve">Фасовка </w:t>
      </w:r>
      <w:r w:rsidR="00297174" w:rsidRPr="00576610">
        <w:rPr>
          <w:rFonts w:cs="Times New Roman"/>
          <w:color w:val="000000" w:themeColor="text1"/>
          <w:sz w:val="28"/>
          <w:szCs w:val="28"/>
          <w:lang w:val="ru-RU"/>
        </w:rPr>
        <w:t xml:space="preserve">халвичной массы происходит в </w:t>
      </w:r>
      <w:proofErr w:type="spellStart"/>
      <w:r w:rsidR="00297174" w:rsidRPr="00576610">
        <w:rPr>
          <w:rFonts w:cs="Times New Roman"/>
          <w:color w:val="000000" w:themeColor="text1"/>
          <w:sz w:val="28"/>
          <w:szCs w:val="28"/>
          <w:lang w:val="ru-RU"/>
        </w:rPr>
        <w:t>коррексы</w:t>
      </w:r>
      <w:proofErr w:type="spellEnd"/>
      <w:r w:rsidR="00297174" w:rsidRPr="00576610">
        <w:rPr>
          <w:rFonts w:cs="Times New Roman"/>
          <w:color w:val="000000" w:themeColor="text1"/>
          <w:sz w:val="28"/>
          <w:szCs w:val="28"/>
          <w:lang w:val="ru-RU"/>
        </w:rPr>
        <w:t xml:space="preserve"> по 4 штуки за цикл с интервалом 3.0 – 4.0 секунды.</w:t>
      </w:r>
    </w:p>
    <w:p w14:paraId="32A7050F" w14:textId="77777777" w:rsidR="00297174" w:rsidRPr="00576610" w:rsidRDefault="00297174" w:rsidP="00166D40">
      <w:pPr>
        <w:jc w:val="center"/>
        <w:rPr>
          <w:rFonts w:cs="Times New Roman"/>
          <w:color w:val="000000" w:themeColor="text1"/>
          <w:sz w:val="28"/>
          <w:szCs w:val="28"/>
          <w:lang w:val="ru-RU"/>
        </w:rPr>
      </w:pPr>
    </w:p>
    <w:p w14:paraId="4C79CDF7" w14:textId="77777777" w:rsidR="00297174" w:rsidRPr="00576610" w:rsidRDefault="00297174" w:rsidP="00166D40">
      <w:pPr>
        <w:jc w:val="center"/>
        <w:rPr>
          <w:rFonts w:cs="Times New Roman"/>
          <w:color w:val="000000" w:themeColor="text1"/>
          <w:sz w:val="28"/>
          <w:szCs w:val="28"/>
          <w:lang w:val="ru-RU"/>
        </w:rPr>
      </w:pPr>
      <w:r w:rsidRPr="00576610">
        <w:rPr>
          <w:rFonts w:cs="Times New Roman"/>
          <w:color w:val="000000" w:themeColor="text1"/>
          <w:sz w:val="28"/>
          <w:szCs w:val="28"/>
          <w:lang w:val="ru-RU"/>
        </w:rPr>
        <w:t xml:space="preserve">Рисунок 1.3 – Халвичные </w:t>
      </w:r>
      <w:proofErr w:type="spellStart"/>
      <w:r w:rsidRPr="00576610">
        <w:rPr>
          <w:rFonts w:cs="Times New Roman"/>
          <w:color w:val="000000" w:themeColor="text1"/>
          <w:sz w:val="28"/>
          <w:szCs w:val="28"/>
          <w:lang w:val="ru-RU"/>
        </w:rPr>
        <w:t>коррексы</w:t>
      </w:r>
      <w:proofErr w:type="spellEnd"/>
    </w:p>
    <w:p w14:paraId="77DF5B70" w14:textId="77777777" w:rsidR="00297174" w:rsidRPr="00576610" w:rsidRDefault="00297174" w:rsidP="00576610">
      <w:pPr>
        <w:rPr>
          <w:rFonts w:cs="Times New Roman"/>
          <w:color w:val="000000" w:themeColor="text1"/>
          <w:sz w:val="28"/>
          <w:szCs w:val="28"/>
          <w:lang w:val="ru-RU"/>
        </w:rPr>
      </w:pPr>
      <w:r w:rsidRPr="00576610">
        <w:rPr>
          <w:rFonts w:cs="Times New Roman"/>
          <w:color w:val="000000" w:themeColor="text1"/>
          <w:sz w:val="28"/>
          <w:szCs w:val="28"/>
          <w:lang w:val="ru-RU"/>
        </w:rPr>
        <w:t xml:space="preserve">Контроль качества возможен на коротком участке в 50см, расположенным между дозатором и упаковочной машиной. </w:t>
      </w:r>
      <w:r w:rsidR="00D928F0" w:rsidRPr="00576610">
        <w:rPr>
          <w:rFonts w:cs="Times New Roman"/>
          <w:color w:val="000000" w:themeColor="text1"/>
          <w:sz w:val="28"/>
          <w:szCs w:val="28"/>
          <w:lang w:val="ru-RU"/>
        </w:rPr>
        <w:t xml:space="preserve">До внедрения автоматизированной системы контроля качества на производственной линии не использовались методы для контроля качества, ни ручной труд, ни автоматизированный. Цикличность работы дозатора позволяет делать ровные снимки в остановленном положении </w:t>
      </w:r>
      <w:proofErr w:type="spellStart"/>
      <w:r w:rsidR="00D928F0" w:rsidRPr="00576610">
        <w:rPr>
          <w:rFonts w:cs="Times New Roman"/>
          <w:color w:val="000000" w:themeColor="text1"/>
          <w:sz w:val="28"/>
          <w:szCs w:val="28"/>
          <w:lang w:val="ru-RU"/>
        </w:rPr>
        <w:t>коррексов</w:t>
      </w:r>
      <w:proofErr w:type="spellEnd"/>
      <w:r w:rsidR="00D928F0" w:rsidRPr="00576610">
        <w:rPr>
          <w:rFonts w:cs="Times New Roman"/>
          <w:color w:val="000000" w:themeColor="text1"/>
          <w:sz w:val="28"/>
          <w:szCs w:val="28"/>
          <w:lang w:val="ru-RU"/>
        </w:rPr>
        <w:t xml:space="preserve"> без смазывания кадра от движения конвейера. Линия работает в две смены по 12 часов и, соответственно, поиски брака ручным трудом не рассматриваются в связи с человеческим фактором и большими затратами на фонд оплаты труда.</w:t>
      </w:r>
    </w:p>
    <w:p w14:paraId="4EC3C84E" w14:textId="77777777" w:rsidR="00F94035" w:rsidRPr="00576610" w:rsidRDefault="000A0C4C" w:rsidP="00B94527">
      <w:pPr>
        <w:pStyle w:val="110"/>
      </w:pPr>
      <w:bookmarkStart w:id="6" w:name="_Toc229570675"/>
      <w:bookmarkStart w:id="7" w:name="_Toc229602215"/>
      <w:r w:rsidRPr="00576610">
        <w:t>Классификация дефектов внешнего вида</w:t>
      </w:r>
      <w:bookmarkEnd w:id="6"/>
      <w:bookmarkEnd w:id="7"/>
    </w:p>
    <w:p w14:paraId="47E83279" w14:textId="77777777" w:rsidR="00D928F0" w:rsidRPr="00576610" w:rsidRDefault="00361E6C" w:rsidP="00576610">
      <w:pPr>
        <w:rPr>
          <w:rFonts w:cs="Times New Roman"/>
          <w:sz w:val="28"/>
          <w:szCs w:val="28"/>
          <w:lang w:val="ru-RU"/>
        </w:rPr>
      </w:pPr>
      <w:r w:rsidRPr="00576610">
        <w:rPr>
          <w:rFonts w:cs="Times New Roman"/>
          <w:sz w:val="28"/>
          <w:szCs w:val="28"/>
          <w:lang w:val="ru-RU"/>
        </w:rPr>
        <w:t xml:space="preserve">К группе «загрязнения и инородные включения» для халвичных изделий относятся дефекты, не предусмотренные рецептурой и возникающие в процессе формования, транспортировки в </w:t>
      </w:r>
      <w:proofErr w:type="spellStart"/>
      <w:r w:rsidRPr="00576610">
        <w:rPr>
          <w:rFonts w:cs="Times New Roman"/>
          <w:sz w:val="28"/>
          <w:szCs w:val="28"/>
          <w:lang w:val="ru-RU"/>
        </w:rPr>
        <w:t>коррексах</w:t>
      </w:r>
      <w:proofErr w:type="spellEnd"/>
      <w:r w:rsidRPr="00576610">
        <w:rPr>
          <w:rFonts w:cs="Times New Roman"/>
          <w:sz w:val="28"/>
          <w:szCs w:val="28"/>
          <w:lang w:val="ru-RU"/>
        </w:rPr>
        <w:t xml:space="preserve"> и при взаимодействии с элементами оборудования. Для халвы характерна пористая структура и относительно “липкая” поверхность, поэтому мелкие частицы легко удерживаются на изделии и визуально выделяются на светлом фоне.</w:t>
      </w:r>
    </w:p>
    <w:p w14:paraId="31E53981" w14:textId="77777777" w:rsidR="00361E6C" w:rsidRPr="00576610" w:rsidRDefault="00361E6C" w:rsidP="00576610">
      <w:pPr>
        <w:rPr>
          <w:rFonts w:cs="Times New Roman"/>
          <w:sz w:val="28"/>
          <w:szCs w:val="28"/>
          <w:lang w:val="ru-RU"/>
        </w:rPr>
      </w:pPr>
      <w:r w:rsidRPr="00576610">
        <w:rPr>
          <w:rFonts w:cs="Times New Roman"/>
          <w:sz w:val="28"/>
          <w:szCs w:val="28"/>
          <w:lang w:val="ru-RU"/>
        </w:rPr>
        <w:lastRenderedPageBreak/>
        <w:t xml:space="preserve">Масляные пятна, разводы, подтёки на халве могут выглядеть как области изменённой яркости/тона, иногда с характерным блеском. Причины: течь масла, контакт с загрязнёнными поверхностями, избыточная жирность. Для контроля важны: площадь пятна, “размытость” границы, градиент относительно фона. Расположение – центр, край халвичного изделия или наличие пятен на </w:t>
      </w:r>
      <w:proofErr w:type="spellStart"/>
      <w:r w:rsidRPr="00576610">
        <w:rPr>
          <w:rFonts w:cs="Times New Roman"/>
          <w:sz w:val="28"/>
          <w:szCs w:val="28"/>
          <w:lang w:val="ru-RU"/>
        </w:rPr>
        <w:t>коррексе</w:t>
      </w:r>
      <w:proofErr w:type="spellEnd"/>
      <w:r w:rsidRPr="00576610">
        <w:rPr>
          <w:rFonts w:cs="Times New Roman"/>
          <w:sz w:val="28"/>
          <w:szCs w:val="28"/>
          <w:lang w:val="ru-RU"/>
        </w:rPr>
        <w:t>. Особенности: проявление пятен на повторяемых местах. Соответственно, система визуального контроля должна обеспечивать не только решение «норма/брак», но и накопление статистики по ячейкам/позициям для диагностики причин.</w:t>
      </w:r>
    </w:p>
    <w:p w14:paraId="41DBD2C5" w14:textId="77777777" w:rsidR="00F045AB" w:rsidRPr="00576610" w:rsidRDefault="00F045AB" w:rsidP="00B94527">
      <w:pPr>
        <w:jc w:val="center"/>
        <w:rPr>
          <w:rFonts w:cs="Times New Roman"/>
          <w:sz w:val="28"/>
          <w:szCs w:val="28"/>
          <w:lang w:val="ru-RU"/>
        </w:rPr>
      </w:pPr>
    </w:p>
    <w:p w14:paraId="29319F4B" w14:textId="77777777" w:rsidR="00361E6C" w:rsidRPr="00576610" w:rsidRDefault="00361E6C" w:rsidP="00B94527">
      <w:pPr>
        <w:jc w:val="center"/>
        <w:rPr>
          <w:rFonts w:cs="Times New Roman"/>
          <w:sz w:val="28"/>
          <w:szCs w:val="28"/>
          <w:lang w:val="ru-RU"/>
        </w:rPr>
      </w:pPr>
      <w:r w:rsidRPr="00576610">
        <w:rPr>
          <w:rFonts w:cs="Times New Roman"/>
          <w:sz w:val="28"/>
          <w:szCs w:val="28"/>
          <w:lang w:val="ru-RU"/>
        </w:rPr>
        <w:t>Рисунок 1.4 Масляные пятная на поверхности халвы</w:t>
      </w:r>
    </w:p>
    <w:p w14:paraId="6FB8BDE9" w14:textId="77777777" w:rsidR="00361E6C" w:rsidRPr="00576610" w:rsidRDefault="00361E6C" w:rsidP="00576610">
      <w:pPr>
        <w:rPr>
          <w:rFonts w:cs="Times New Roman"/>
          <w:sz w:val="28"/>
          <w:szCs w:val="28"/>
          <w:lang w:val="ru-RU"/>
        </w:rPr>
      </w:pPr>
      <w:r w:rsidRPr="00576610">
        <w:rPr>
          <w:rFonts w:cs="Times New Roman"/>
          <w:sz w:val="28"/>
          <w:szCs w:val="28"/>
          <w:lang w:val="ru-RU"/>
        </w:rPr>
        <w:t xml:space="preserve">Другой вид дефектов – крошка и пыль. Они проявляются как мелкие фрагменты или “островки” на верхней поверхности и в зоне кромки. Часто возникают при резке/дозировании, при вибрации или из-за крошения при извлечении/перемещении. Для автоматического контроля удобны признаки: количество частиц, суммарная площадь, максимальный размер частицы. </w:t>
      </w:r>
    </w:p>
    <w:p w14:paraId="1D5A804B" w14:textId="77777777" w:rsidR="00361E6C" w:rsidRPr="00576610" w:rsidRDefault="00361E6C" w:rsidP="00576610">
      <w:pPr>
        <w:rPr>
          <w:rFonts w:cs="Times New Roman"/>
          <w:sz w:val="28"/>
          <w:szCs w:val="28"/>
          <w:lang w:val="ru-RU"/>
        </w:rPr>
      </w:pPr>
      <w:r w:rsidRPr="00576610">
        <w:rPr>
          <w:rFonts w:cs="Times New Roman"/>
          <w:sz w:val="28"/>
          <w:szCs w:val="28"/>
          <w:lang w:val="ru-RU"/>
        </w:rPr>
        <w:t xml:space="preserve">К дефектам формы и геометрии халвичных изделий относят отклонения от заданных размеров и конфигурации, возникающие на этапах формования в </w:t>
      </w:r>
      <w:r w:rsidR="001B05C7" w:rsidRPr="00576610">
        <w:rPr>
          <w:rFonts w:cs="Times New Roman"/>
          <w:sz w:val="28"/>
          <w:szCs w:val="28"/>
          <w:lang w:val="ru-RU"/>
        </w:rPr>
        <w:t>дозаторе и</w:t>
      </w:r>
      <w:r w:rsidRPr="00576610">
        <w:rPr>
          <w:rFonts w:cs="Times New Roman"/>
          <w:sz w:val="28"/>
          <w:szCs w:val="28"/>
          <w:lang w:val="ru-RU"/>
        </w:rPr>
        <w:t xml:space="preserve"> извлечени</w:t>
      </w:r>
      <w:r w:rsidR="001B05C7" w:rsidRPr="00576610">
        <w:rPr>
          <w:rFonts w:cs="Times New Roman"/>
          <w:sz w:val="28"/>
          <w:szCs w:val="28"/>
          <w:lang w:val="ru-RU"/>
        </w:rPr>
        <w:t xml:space="preserve">и из него. </w:t>
      </w:r>
    </w:p>
    <w:p w14:paraId="33F87F69" w14:textId="77777777" w:rsidR="001B05C7" w:rsidRPr="00576610" w:rsidRDefault="001B05C7" w:rsidP="00576610">
      <w:pPr>
        <w:rPr>
          <w:rFonts w:cs="Times New Roman"/>
          <w:sz w:val="28"/>
          <w:szCs w:val="28"/>
          <w:lang w:val="ru-RU"/>
        </w:rPr>
      </w:pPr>
      <w:r w:rsidRPr="00576610">
        <w:rPr>
          <w:rFonts w:cs="Times New Roman"/>
          <w:sz w:val="28"/>
          <w:szCs w:val="28"/>
          <w:lang w:val="ru-RU"/>
        </w:rPr>
        <w:t>Деформация изделия проявляется как нарушение круговой формы, «сплющивание», овальность, перекос, локальные вмятины, неровная кромка. Причины: неполное заполнение ячейки матрицы, неправильное давление/усилие формования, залипание и вытягивание изделия при извлечении, избыточная мягкость из-за температуры. Для автоматического контроля используются признаки: площадь проекции изделия, периметр, коэффициент округлости.</w:t>
      </w:r>
    </w:p>
    <w:p w14:paraId="5F3CA188" w14:textId="77777777" w:rsidR="001B05C7" w:rsidRPr="00576610" w:rsidRDefault="001B05C7" w:rsidP="00576610">
      <w:pPr>
        <w:rPr>
          <w:rFonts w:cs="Times New Roman"/>
          <w:sz w:val="28"/>
          <w:szCs w:val="28"/>
          <w:lang w:val="ru-RU"/>
        </w:rPr>
      </w:pPr>
      <w:r w:rsidRPr="00576610">
        <w:rPr>
          <w:rFonts w:cs="Times New Roman"/>
          <w:sz w:val="28"/>
          <w:szCs w:val="28"/>
          <w:lang w:val="ru-RU"/>
        </w:rPr>
        <w:t xml:space="preserve">Смещение изделия в ячейке/на транспортере проявляется как сдвиг относительно центра ячейки матрицы или относительно заданной позиции на ленте. Смещение может быть линейным (по X/Y) и </w:t>
      </w:r>
      <w:r w:rsidRPr="00576610">
        <w:rPr>
          <w:rFonts w:cs="Times New Roman"/>
          <w:sz w:val="28"/>
          <w:szCs w:val="28"/>
          <w:lang w:val="ru-RU"/>
        </w:rPr>
        <w:lastRenderedPageBreak/>
        <w:t xml:space="preserve">угловым (поворот изделия/ориентации). Причины: люфты и вибрации, </w:t>
      </w:r>
      <w:proofErr w:type="spellStart"/>
      <w:r w:rsidRPr="00576610">
        <w:rPr>
          <w:rFonts w:cs="Times New Roman"/>
          <w:sz w:val="28"/>
          <w:szCs w:val="28"/>
          <w:lang w:val="ru-RU"/>
        </w:rPr>
        <w:t>несоосность</w:t>
      </w:r>
      <w:proofErr w:type="spellEnd"/>
      <w:r w:rsidRPr="00576610">
        <w:rPr>
          <w:rFonts w:cs="Times New Roman"/>
          <w:sz w:val="28"/>
          <w:szCs w:val="28"/>
          <w:lang w:val="ru-RU"/>
        </w:rPr>
        <w:t xml:space="preserve"> направляющих, неправильная синхронизация подающих механизмов, перекос матрицы. Признаки для контроля: координаты центра верхней окружности массы, расстояние от центра до геометрического центра ячейки/зоны контроля, процент выхода контура за допустимую зону. </w:t>
      </w:r>
    </w:p>
    <w:p w14:paraId="340DB5B3" w14:textId="77777777" w:rsidR="001B05C7" w:rsidRPr="00576610" w:rsidRDefault="001B05C7" w:rsidP="00576610">
      <w:pPr>
        <w:rPr>
          <w:rFonts w:cs="Times New Roman"/>
          <w:sz w:val="28"/>
          <w:szCs w:val="28"/>
          <w:lang w:val="ru-RU"/>
        </w:rPr>
      </w:pPr>
      <w:r w:rsidRPr="00576610">
        <w:rPr>
          <w:rFonts w:cs="Times New Roman"/>
          <w:sz w:val="28"/>
          <w:szCs w:val="28"/>
          <w:lang w:val="ru-RU"/>
        </w:rPr>
        <w:t xml:space="preserve">К дефектам поверхности халвичных изделий относят нарушения целостности и однородности верхнего слоя, которые ухудшают внешний вид, могут указывать на нестабильность технологического процесса. Для изделий, формуемых в </w:t>
      </w:r>
      <w:proofErr w:type="spellStart"/>
      <w:r w:rsidRPr="00576610">
        <w:rPr>
          <w:rFonts w:cs="Times New Roman"/>
          <w:sz w:val="28"/>
          <w:szCs w:val="28"/>
          <w:lang w:val="ru-RU"/>
        </w:rPr>
        <w:t>коррексе</w:t>
      </w:r>
      <w:proofErr w:type="spellEnd"/>
      <w:r w:rsidRPr="00576610">
        <w:rPr>
          <w:rFonts w:cs="Times New Roman"/>
          <w:sz w:val="28"/>
          <w:szCs w:val="28"/>
          <w:lang w:val="ru-RU"/>
        </w:rPr>
        <w:t>, поверхность является основным объектом визуального контроля, поскольку дефекты чаще всего проявляются именно на верхней видимой стороне и по кромке.</w:t>
      </w:r>
    </w:p>
    <w:p w14:paraId="0D005EF6" w14:textId="77777777" w:rsidR="001B05C7" w:rsidRPr="00576610" w:rsidRDefault="001B05C7" w:rsidP="00576610">
      <w:pPr>
        <w:rPr>
          <w:rFonts w:cs="Times New Roman"/>
          <w:sz w:val="28"/>
          <w:szCs w:val="28"/>
          <w:lang w:val="ru-RU"/>
        </w:rPr>
      </w:pPr>
      <w:r w:rsidRPr="00576610">
        <w:rPr>
          <w:rFonts w:cs="Times New Roman"/>
          <w:sz w:val="28"/>
          <w:szCs w:val="28"/>
          <w:lang w:val="ru-RU"/>
        </w:rPr>
        <w:t xml:space="preserve">Разрывы, сколы, выкрашивание кромки проявляются как участки отсутствия материала на поверхности или по краю, «выбитые» зоны, неровные края. Причины: залипание изделия в ячейке и последующее вытягивание при извлечении, неверная настройка </w:t>
      </w:r>
      <w:proofErr w:type="spellStart"/>
      <w:r w:rsidRPr="00576610">
        <w:rPr>
          <w:rFonts w:cs="Times New Roman"/>
          <w:sz w:val="28"/>
          <w:szCs w:val="28"/>
          <w:lang w:val="ru-RU"/>
        </w:rPr>
        <w:t>дозации</w:t>
      </w:r>
      <w:proofErr w:type="spellEnd"/>
      <w:r w:rsidRPr="00576610">
        <w:rPr>
          <w:rFonts w:cs="Times New Roman"/>
          <w:sz w:val="28"/>
          <w:szCs w:val="28"/>
          <w:lang w:val="ru-RU"/>
        </w:rPr>
        <w:t>, ударные нагрузки на переходах, несогласованность скоростей механизмов. Контроль: сравнение контура с эталоном, оценка локальных вогнутостей/сколов по контуру, оценка площади недостающего материала.</w:t>
      </w:r>
    </w:p>
    <w:p w14:paraId="6247A90E" w14:textId="77777777" w:rsidR="00F94035" w:rsidRPr="00B94527" w:rsidRDefault="000A0C4C" w:rsidP="00B94527">
      <w:pPr>
        <w:pStyle w:val="110"/>
      </w:pPr>
      <w:bookmarkStart w:id="8" w:name="_Toc229570676"/>
      <w:bookmarkStart w:id="9" w:name="_Toc229602216"/>
      <w:r w:rsidRPr="00B94527">
        <w:t xml:space="preserve">Обзор методов визуального контроля и их применимость для </w:t>
      </w:r>
      <w:r w:rsidR="001B05C7" w:rsidRPr="00B94527">
        <w:t>халвы «Дружба»</w:t>
      </w:r>
      <w:bookmarkEnd w:id="8"/>
      <w:bookmarkEnd w:id="9"/>
    </w:p>
    <w:p w14:paraId="722D65EF" w14:textId="77777777" w:rsidR="00247AE0" w:rsidRPr="0020309C" w:rsidRDefault="0020309C">
      <w:pPr>
        <w:spacing w:after="0"/>
        <w:ind w:firstLine="709"/>
        <w:rPr>
          <w:lang w:val="ru-RU"/>
        </w:rPr>
      </w:pPr>
      <w:r w:rsidRPr="0020309C">
        <w:rPr>
          <w:color w:val="0000FF"/>
          <w:sz w:val="28"/>
          <w:lang w:val="ru-RU"/>
        </w:rPr>
        <w:t xml:space="preserve">В современных обзорах по применению машинного зрения в пищевой отрасли выделяются два основных направления: классическая обработка изображений с ручным заданием признаков и обучаемые модели, прежде всего </w:t>
      </w:r>
      <w:proofErr w:type="spellStart"/>
      <w:r w:rsidRPr="0020309C">
        <w:rPr>
          <w:color w:val="0000FF"/>
          <w:sz w:val="28"/>
          <w:lang w:val="ru-RU"/>
        </w:rPr>
        <w:t>сверточные</w:t>
      </w:r>
      <w:proofErr w:type="spellEnd"/>
      <w:r w:rsidRPr="0020309C">
        <w:rPr>
          <w:color w:val="0000FF"/>
          <w:sz w:val="28"/>
          <w:lang w:val="ru-RU"/>
        </w:rPr>
        <w:t xml:space="preserve"> нейронные сети и их производные [2, 3]. Для промышленного участка с ограниченным числом реальных дефектов на начальном этапе более оправдана классическая схема, так как она требует меньше размеченных данных, проще проверяется технологом и позволяет объяснить каждое решение через площадь, координаты и форму найденной области. </w:t>
      </w:r>
      <w:proofErr w:type="spellStart"/>
      <w:r w:rsidRPr="0020309C">
        <w:rPr>
          <w:color w:val="0000FF"/>
          <w:sz w:val="28"/>
          <w:lang w:val="ru-RU"/>
        </w:rPr>
        <w:t>Нейросетевой</w:t>
      </w:r>
      <w:proofErr w:type="spellEnd"/>
      <w:r w:rsidRPr="0020309C">
        <w:rPr>
          <w:color w:val="0000FF"/>
          <w:sz w:val="28"/>
          <w:lang w:val="ru-RU"/>
        </w:rPr>
        <w:t xml:space="preserve"> подход целесообразно вводить после накопления архива брака, когда </w:t>
      </w:r>
      <w:r w:rsidRPr="0020309C">
        <w:rPr>
          <w:color w:val="0000FF"/>
          <w:sz w:val="28"/>
          <w:lang w:val="ru-RU"/>
        </w:rPr>
        <w:lastRenderedPageBreak/>
        <w:t>появляется возможность сформировать репрезентативную обучающую выборку без подмены реальных дефектов искусственными примерами.</w:t>
      </w:r>
    </w:p>
    <w:p w14:paraId="52AC7896" w14:textId="77777777" w:rsidR="00F94035" w:rsidRPr="00576610" w:rsidRDefault="000A0C4C" w:rsidP="00576610">
      <w:pPr>
        <w:rPr>
          <w:rFonts w:cs="Times New Roman"/>
          <w:sz w:val="28"/>
          <w:szCs w:val="28"/>
          <w:lang w:val="ru-RU"/>
        </w:rPr>
      </w:pPr>
      <w:r w:rsidRPr="00576610">
        <w:rPr>
          <w:rFonts w:cs="Times New Roman"/>
          <w:sz w:val="28"/>
          <w:szCs w:val="28"/>
          <w:lang w:val="ru-RU"/>
        </w:rPr>
        <w:t>Контроль на основе пороговой обработки, масок и морфологии</w:t>
      </w:r>
    </w:p>
    <w:p w14:paraId="3D9AE896" w14:textId="77777777" w:rsidR="00654355" w:rsidRPr="00C911B9" w:rsidRDefault="00654355" w:rsidP="00576610">
      <w:pPr>
        <w:rPr>
          <w:rFonts w:cs="Times New Roman"/>
          <w:sz w:val="28"/>
          <w:szCs w:val="28"/>
          <w:lang w:val="ru-RU"/>
        </w:rPr>
      </w:pPr>
      <w:r w:rsidRPr="00B94527">
        <w:rPr>
          <w:rFonts w:cs="Times New Roman"/>
          <w:sz w:val="28"/>
          <w:szCs w:val="28"/>
          <w:lang w:val="ru-RU"/>
        </w:rPr>
        <w:t xml:space="preserve">Методы пороговой обработки, масок и морфологических операций относятся к классическим подходам компьютерного зрения и широко применяются в промышленном визуальном контроле благодаря простоте реализации, высокой скорости работы и предсказуемому поведению. </w:t>
      </w:r>
      <w:r w:rsidRPr="00C911B9">
        <w:rPr>
          <w:rFonts w:cs="Times New Roman"/>
          <w:sz w:val="28"/>
          <w:szCs w:val="28"/>
          <w:lang w:val="ru-RU"/>
        </w:rPr>
        <w:t>Для халвичных изделий такие методы особенно эффективны при обнаружении дефектов, имеющих заметный контраст относительно фона изделия или стабильные цветовые признаки (например, тёмные включения, крошка, локальные загрязнения, отдельные участки подтёков при корректном освещении).</w:t>
      </w:r>
    </w:p>
    <w:p w14:paraId="7AD99104" w14:textId="77777777" w:rsidR="00654355" w:rsidRPr="00C911B9" w:rsidRDefault="00654355" w:rsidP="00576610">
      <w:pPr>
        <w:rPr>
          <w:rFonts w:cs="Times New Roman"/>
          <w:sz w:val="28"/>
          <w:szCs w:val="28"/>
          <w:lang w:val="ru-RU"/>
        </w:rPr>
      </w:pPr>
      <w:r w:rsidRPr="00C911B9">
        <w:rPr>
          <w:rFonts w:cs="Times New Roman"/>
          <w:sz w:val="28"/>
          <w:szCs w:val="28"/>
          <w:lang w:val="ru-RU"/>
        </w:rPr>
        <w:t>Пороговая обработка изображения заключается в преобразовании исходного изображения в бинарное (объект/фон или дефект/норма) по заданному критерию: уровню яркости, значению компоненты цвета или рассчитанной метрике (например, разности с эталоном). Порог может быть глобальным (один порог на весь кадр) или адаптивным (порог рассчитывается локально по окрестности), что повышает устойчивость при неравномерном освещении. Результатом пороговой обработки является бинарная маска, на которой дефектные области представлены связными компонентами, доступными для последующего измерения.</w:t>
      </w:r>
    </w:p>
    <w:p w14:paraId="079D2E15" w14:textId="77777777" w:rsidR="00654355" w:rsidRPr="00C911B9" w:rsidRDefault="00654355" w:rsidP="00576610">
      <w:pPr>
        <w:rPr>
          <w:rFonts w:cs="Times New Roman"/>
          <w:sz w:val="28"/>
          <w:szCs w:val="28"/>
          <w:lang w:val="ru-RU"/>
        </w:rPr>
      </w:pPr>
      <w:r w:rsidRPr="00C911B9">
        <w:rPr>
          <w:rFonts w:cs="Times New Roman"/>
          <w:sz w:val="28"/>
          <w:szCs w:val="28"/>
          <w:lang w:val="ru-RU"/>
        </w:rPr>
        <w:t>Маски применяются для ограничения анализа только зоной интереса (</w:t>
      </w:r>
      <w:r w:rsidRPr="00576610">
        <w:rPr>
          <w:rFonts w:cs="Times New Roman"/>
          <w:sz w:val="28"/>
          <w:szCs w:val="28"/>
        </w:rPr>
        <w:t>ROI</w:t>
      </w:r>
      <w:r w:rsidRPr="00C911B9">
        <w:rPr>
          <w:rFonts w:cs="Times New Roman"/>
          <w:sz w:val="28"/>
          <w:szCs w:val="28"/>
          <w:lang w:val="ru-RU"/>
        </w:rPr>
        <w:t xml:space="preserve">). Для изделий, формуемых в матрице, целесообразно выделять </w:t>
      </w:r>
      <w:r w:rsidRPr="00576610">
        <w:rPr>
          <w:rFonts w:cs="Times New Roman"/>
          <w:sz w:val="28"/>
          <w:szCs w:val="28"/>
        </w:rPr>
        <w:t>ROI</w:t>
      </w:r>
      <w:r w:rsidRPr="00C911B9">
        <w:rPr>
          <w:rFonts w:cs="Times New Roman"/>
          <w:sz w:val="28"/>
          <w:szCs w:val="28"/>
          <w:lang w:val="ru-RU"/>
        </w:rPr>
        <w:t xml:space="preserve"> по каждой ячейке отдельно либо строить маску по контуру изделия. Это позволяет исключить фон и элементы матрицы, снизить число ложных срабатываний и повысить повторяемость измерений. На практике используются: маска ячейки (жёстко заданная область), маска изделия (контур, найденный алгоритмом), а также маски исключения (например, зоны бликов или границы, где чаще возникают артефакты).</w:t>
      </w:r>
    </w:p>
    <w:p w14:paraId="33FD9733" w14:textId="77777777" w:rsidR="00654355" w:rsidRPr="00C911B9" w:rsidRDefault="00654355" w:rsidP="00576610">
      <w:pPr>
        <w:rPr>
          <w:rFonts w:cs="Times New Roman"/>
          <w:sz w:val="28"/>
          <w:szCs w:val="28"/>
          <w:lang w:val="ru-RU"/>
        </w:rPr>
      </w:pPr>
      <w:r w:rsidRPr="00C911B9">
        <w:rPr>
          <w:rFonts w:cs="Times New Roman"/>
          <w:sz w:val="28"/>
          <w:szCs w:val="28"/>
          <w:lang w:val="ru-RU"/>
        </w:rPr>
        <w:t xml:space="preserve">После построения и очистки маски выполняется анализ связных компонент или контуров. Для каждой найденной области </w:t>
      </w:r>
      <w:r w:rsidRPr="00C911B9">
        <w:rPr>
          <w:rFonts w:cs="Times New Roman"/>
          <w:sz w:val="28"/>
          <w:szCs w:val="28"/>
          <w:lang w:val="ru-RU"/>
        </w:rPr>
        <w:lastRenderedPageBreak/>
        <w:t>рассчитываются измеримые признаки: площадь, периметр, компактность, соотношение сторон, положение относительно центра изделия, количество объектов</w:t>
      </w:r>
      <w:r w:rsidR="00081A4C" w:rsidRPr="00C911B9">
        <w:rPr>
          <w:rFonts w:cs="Times New Roman"/>
          <w:sz w:val="28"/>
          <w:szCs w:val="28"/>
          <w:lang w:val="ru-RU"/>
        </w:rPr>
        <w:t xml:space="preserve"> или</w:t>
      </w:r>
      <w:r w:rsidRPr="00C911B9">
        <w:rPr>
          <w:rFonts w:cs="Times New Roman"/>
          <w:sz w:val="28"/>
          <w:szCs w:val="28"/>
          <w:lang w:val="ru-RU"/>
        </w:rPr>
        <w:t xml:space="preserve"> суммарная площадь дефектов. На основе этих признаков задаются правила принятия решения «норма/брак»</w:t>
      </w:r>
      <w:r w:rsidR="00081A4C" w:rsidRPr="00C911B9">
        <w:rPr>
          <w:rFonts w:cs="Times New Roman"/>
          <w:sz w:val="28"/>
          <w:szCs w:val="28"/>
          <w:lang w:val="ru-RU"/>
        </w:rPr>
        <w:t xml:space="preserve">, </w:t>
      </w:r>
      <w:r w:rsidRPr="00C911B9">
        <w:rPr>
          <w:rFonts w:cs="Times New Roman"/>
          <w:sz w:val="28"/>
          <w:szCs w:val="28"/>
          <w:lang w:val="ru-RU"/>
        </w:rPr>
        <w:t>например, превышение суммарной площади загрязнений, наличие хотя бы одного объекта выше порога размера, наличие дефекта в критической зоне.</w:t>
      </w:r>
    </w:p>
    <w:p w14:paraId="229E4284" w14:textId="77777777" w:rsidR="00F045AB" w:rsidRPr="00C911B9" w:rsidRDefault="00654355" w:rsidP="00576610">
      <w:pPr>
        <w:rPr>
          <w:rFonts w:cs="Times New Roman"/>
          <w:sz w:val="28"/>
          <w:szCs w:val="28"/>
          <w:lang w:val="ru-RU"/>
        </w:rPr>
      </w:pPr>
      <w:r w:rsidRPr="00C911B9">
        <w:rPr>
          <w:rFonts w:cs="Times New Roman"/>
          <w:sz w:val="28"/>
          <w:szCs w:val="28"/>
          <w:lang w:val="ru-RU"/>
        </w:rPr>
        <w:t>Преимущества подхода: высокая скорость</w:t>
      </w:r>
      <w:r w:rsidR="00081A4C" w:rsidRPr="00C911B9">
        <w:rPr>
          <w:rFonts w:cs="Times New Roman"/>
          <w:sz w:val="28"/>
          <w:szCs w:val="28"/>
          <w:lang w:val="ru-RU"/>
        </w:rPr>
        <w:t xml:space="preserve">, то есть </w:t>
      </w:r>
      <w:r w:rsidRPr="00C911B9">
        <w:rPr>
          <w:rFonts w:cs="Times New Roman"/>
          <w:sz w:val="28"/>
          <w:szCs w:val="28"/>
          <w:lang w:val="ru-RU"/>
        </w:rPr>
        <w:t xml:space="preserve">подходит для контроля в </w:t>
      </w:r>
      <w:r w:rsidR="00081A4C" w:rsidRPr="00C911B9">
        <w:rPr>
          <w:rFonts w:cs="Times New Roman"/>
          <w:sz w:val="28"/>
          <w:szCs w:val="28"/>
          <w:lang w:val="ru-RU"/>
        </w:rPr>
        <w:t xml:space="preserve">почти </w:t>
      </w:r>
      <w:r w:rsidRPr="00C911B9">
        <w:rPr>
          <w:rFonts w:cs="Times New Roman"/>
          <w:sz w:val="28"/>
          <w:szCs w:val="28"/>
          <w:lang w:val="ru-RU"/>
        </w:rPr>
        <w:t>реальном времени, малые вычислительные требования, прозрачность критериев</w:t>
      </w:r>
      <w:r w:rsidR="00081A4C" w:rsidRPr="00C911B9">
        <w:rPr>
          <w:rFonts w:cs="Times New Roman"/>
          <w:sz w:val="28"/>
          <w:szCs w:val="28"/>
          <w:lang w:val="ru-RU"/>
        </w:rPr>
        <w:t xml:space="preserve">, таких как </w:t>
      </w:r>
      <w:r w:rsidRPr="00C911B9">
        <w:rPr>
          <w:rFonts w:cs="Times New Roman"/>
          <w:sz w:val="28"/>
          <w:szCs w:val="28"/>
          <w:lang w:val="ru-RU"/>
        </w:rPr>
        <w:t xml:space="preserve">пороговые значения и правила легко объясняются и проверяются. Ограничения: чувствительность к изменениям освещения и бликам, необходимость тщательной настройки порогов под конкретный продукт/рецептуру, снижение точности при </w:t>
      </w:r>
      <w:proofErr w:type="spellStart"/>
      <w:r w:rsidRPr="00C911B9">
        <w:rPr>
          <w:rFonts w:cs="Times New Roman"/>
          <w:sz w:val="28"/>
          <w:szCs w:val="28"/>
          <w:lang w:val="ru-RU"/>
        </w:rPr>
        <w:t>низкоконтрастных</w:t>
      </w:r>
      <w:proofErr w:type="spellEnd"/>
      <w:r w:rsidRPr="00C911B9">
        <w:rPr>
          <w:rFonts w:cs="Times New Roman"/>
          <w:sz w:val="28"/>
          <w:szCs w:val="28"/>
          <w:lang w:val="ru-RU"/>
        </w:rPr>
        <w:t xml:space="preserve"> дефектах и при близкой по текстуре поверхности. Поэтому на практике пороговая обработка и морфология эффективны как базовый модуль или как часть гибридной схемы, где сложные случаи дополняются более устойчивыми методами</w:t>
      </w:r>
      <w:r w:rsidR="00081A4C" w:rsidRPr="00C911B9">
        <w:rPr>
          <w:rFonts w:cs="Times New Roman"/>
          <w:sz w:val="28"/>
          <w:szCs w:val="28"/>
          <w:lang w:val="ru-RU"/>
        </w:rPr>
        <w:t xml:space="preserve">, </w:t>
      </w:r>
      <w:r w:rsidRPr="00C911B9">
        <w:rPr>
          <w:rFonts w:cs="Times New Roman"/>
          <w:sz w:val="28"/>
          <w:szCs w:val="28"/>
          <w:lang w:val="ru-RU"/>
        </w:rPr>
        <w:t xml:space="preserve">например, анализом текстуры или </w:t>
      </w:r>
      <w:proofErr w:type="spellStart"/>
      <w:r w:rsidRPr="00C911B9">
        <w:rPr>
          <w:rFonts w:cs="Times New Roman"/>
          <w:sz w:val="28"/>
          <w:szCs w:val="28"/>
          <w:lang w:val="ru-RU"/>
        </w:rPr>
        <w:t>нейросетевой</w:t>
      </w:r>
      <w:proofErr w:type="spellEnd"/>
      <w:r w:rsidRPr="00C911B9">
        <w:rPr>
          <w:rFonts w:cs="Times New Roman"/>
          <w:sz w:val="28"/>
          <w:szCs w:val="28"/>
          <w:lang w:val="ru-RU"/>
        </w:rPr>
        <w:t xml:space="preserve"> детекцией.</w:t>
      </w:r>
    </w:p>
    <w:p w14:paraId="2C6A8444" w14:textId="77777777" w:rsidR="00F94035" w:rsidRPr="00576610" w:rsidRDefault="000A0C4C" w:rsidP="00576610">
      <w:pPr>
        <w:rPr>
          <w:rFonts w:cs="Times New Roman"/>
          <w:sz w:val="28"/>
          <w:szCs w:val="28"/>
          <w:lang w:val="ru-RU"/>
        </w:rPr>
      </w:pPr>
      <w:r w:rsidRPr="00576610">
        <w:rPr>
          <w:rFonts w:cs="Times New Roman"/>
          <w:sz w:val="28"/>
          <w:szCs w:val="28"/>
          <w:lang w:val="ru-RU"/>
        </w:rPr>
        <w:t xml:space="preserve">Цветовые модели и анализ по </w:t>
      </w:r>
      <w:r w:rsidRPr="00576610">
        <w:rPr>
          <w:rFonts w:cs="Times New Roman"/>
          <w:sz w:val="28"/>
          <w:szCs w:val="28"/>
        </w:rPr>
        <w:t>HSV</w:t>
      </w:r>
      <w:r w:rsidRPr="00576610">
        <w:rPr>
          <w:rFonts w:cs="Times New Roman"/>
          <w:sz w:val="28"/>
          <w:szCs w:val="28"/>
          <w:lang w:val="ru-RU"/>
        </w:rPr>
        <w:t>/</w:t>
      </w:r>
      <w:r w:rsidRPr="00576610">
        <w:rPr>
          <w:rFonts w:cs="Times New Roman"/>
          <w:sz w:val="28"/>
          <w:szCs w:val="28"/>
        </w:rPr>
        <w:t>HSI</w:t>
      </w:r>
      <w:r w:rsidRPr="00576610">
        <w:rPr>
          <w:rFonts w:cs="Times New Roman"/>
          <w:sz w:val="28"/>
          <w:szCs w:val="28"/>
          <w:lang w:val="ru-RU"/>
        </w:rPr>
        <w:t>/</w:t>
      </w:r>
      <w:r w:rsidRPr="00576610">
        <w:rPr>
          <w:rFonts w:cs="Times New Roman"/>
          <w:sz w:val="28"/>
          <w:szCs w:val="28"/>
        </w:rPr>
        <w:t>Lab</w:t>
      </w:r>
    </w:p>
    <w:p w14:paraId="0D60F508" w14:textId="77777777" w:rsidR="00BC58FC" w:rsidRPr="00576610" w:rsidRDefault="00BC58FC" w:rsidP="00576610">
      <w:pPr>
        <w:rPr>
          <w:rFonts w:cs="Times New Roman"/>
          <w:sz w:val="28"/>
          <w:szCs w:val="28"/>
          <w:lang w:val="ru-RU"/>
        </w:rPr>
      </w:pPr>
      <w:r w:rsidRPr="00576610">
        <w:rPr>
          <w:rFonts w:cs="Times New Roman"/>
          <w:sz w:val="28"/>
          <w:szCs w:val="28"/>
          <w:lang w:val="ru-RU"/>
        </w:rPr>
        <w:t xml:space="preserve">Работа непосредственно в модели </w:t>
      </w:r>
      <w:r w:rsidRPr="00576610">
        <w:rPr>
          <w:rFonts w:cs="Times New Roman"/>
          <w:sz w:val="28"/>
          <w:szCs w:val="28"/>
        </w:rPr>
        <w:t>RGB</w:t>
      </w:r>
      <w:r w:rsidRPr="00576610">
        <w:rPr>
          <w:rFonts w:cs="Times New Roman"/>
          <w:sz w:val="28"/>
          <w:szCs w:val="28"/>
          <w:lang w:val="ru-RU"/>
        </w:rPr>
        <w:t xml:space="preserve"> часто недостаточно устойчива из-за сильной зависимости компонент </w:t>
      </w:r>
      <w:r w:rsidRPr="00576610">
        <w:rPr>
          <w:rFonts w:cs="Times New Roman"/>
          <w:sz w:val="28"/>
          <w:szCs w:val="28"/>
        </w:rPr>
        <w:t>R</w:t>
      </w:r>
      <w:r w:rsidRPr="00576610">
        <w:rPr>
          <w:rFonts w:cs="Times New Roman"/>
          <w:sz w:val="28"/>
          <w:szCs w:val="28"/>
          <w:lang w:val="ru-RU"/>
        </w:rPr>
        <w:t xml:space="preserve">, </w:t>
      </w:r>
      <w:r w:rsidRPr="00576610">
        <w:rPr>
          <w:rFonts w:cs="Times New Roman"/>
          <w:sz w:val="28"/>
          <w:szCs w:val="28"/>
        </w:rPr>
        <w:t>G</w:t>
      </w:r>
      <w:r w:rsidRPr="00576610">
        <w:rPr>
          <w:rFonts w:cs="Times New Roman"/>
          <w:sz w:val="28"/>
          <w:szCs w:val="28"/>
          <w:lang w:val="ru-RU"/>
        </w:rPr>
        <w:t xml:space="preserve">, </w:t>
      </w:r>
      <w:r w:rsidRPr="00576610">
        <w:rPr>
          <w:rFonts w:cs="Times New Roman"/>
          <w:sz w:val="28"/>
          <w:szCs w:val="28"/>
        </w:rPr>
        <w:t>B</w:t>
      </w:r>
      <w:r w:rsidRPr="00576610">
        <w:rPr>
          <w:rFonts w:cs="Times New Roman"/>
          <w:sz w:val="28"/>
          <w:szCs w:val="28"/>
          <w:lang w:val="ru-RU"/>
        </w:rPr>
        <w:t xml:space="preserve"> от освещения, теней и бликов. Поэтому в системах компьютерного зрения широко применяют альтернативные цветовые пространства, в которых цветовые характеристики разделены более “физически” и удобны для пороговой сегментации и сравнения.</w:t>
      </w:r>
    </w:p>
    <w:p w14:paraId="5BA4DC97" w14:textId="77777777" w:rsidR="00BC58FC" w:rsidRPr="00576610" w:rsidRDefault="00BC58FC" w:rsidP="00576610">
      <w:pPr>
        <w:rPr>
          <w:rFonts w:cs="Times New Roman"/>
          <w:sz w:val="28"/>
          <w:szCs w:val="28"/>
          <w:lang w:val="ru-RU"/>
        </w:rPr>
      </w:pPr>
      <w:r w:rsidRPr="00576610">
        <w:rPr>
          <w:rFonts w:cs="Times New Roman"/>
          <w:sz w:val="28"/>
          <w:szCs w:val="28"/>
          <w:lang w:val="ru-RU"/>
        </w:rPr>
        <w:t xml:space="preserve">Модели </w:t>
      </w:r>
      <w:r w:rsidRPr="00576610">
        <w:rPr>
          <w:rFonts w:cs="Times New Roman"/>
          <w:sz w:val="28"/>
          <w:szCs w:val="28"/>
        </w:rPr>
        <w:t>HSV</w:t>
      </w:r>
      <w:r w:rsidRPr="00576610">
        <w:rPr>
          <w:rFonts w:cs="Times New Roman"/>
          <w:sz w:val="28"/>
          <w:szCs w:val="28"/>
          <w:lang w:val="ru-RU"/>
        </w:rPr>
        <w:t xml:space="preserve"> (</w:t>
      </w:r>
      <w:r w:rsidRPr="00576610">
        <w:rPr>
          <w:rFonts w:cs="Times New Roman"/>
          <w:sz w:val="28"/>
          <w:szCs w:val="28"/>
        </w:rPr>
        <w:t>Hue</w:t>
      </w:r>
      <w:r w:rsidRPr="00576610">
        <w:rPr>
          <w:rFonts w:cs="Times New Roman"/>
          <w:sz w:val="28"/>
          <w:szCs w:val="28"/>
          <w:lang w:val="ru-RU"/>
        </w:rPr>
        <w:t xml:space="preserve">, </w:t>
      </w:r>
      <w:r w:rsidRPr="00576610">
        <w:rPr>
          <w:rFonts w:cs="Times New Roman"/>
          <w:sz w:val="28"/>
          <w:szCs w:val="28"/>
        </w:rPr>
        <w:t>Saturation</w:t>
      </w:r>
      <w:r w:rsidRPr="00576610">
        <w:rPr>
          <w:rFonts w:cs="Times New Roman"/>
          <w:sz w:val="28"/>
          <w:szCs w:val="28"/>
          <w:lang w:val="ru-RU"/>
        </w:rPr>
        <w:t xml:space="preserve">, </w:t>
      </w:r>
      <w:r w:rsidRPr="00576610">
        <w:rPr>
          <w:rFonts w:cs="Times New Roman"/>
          <w:sz w:val="28"/>
          <w:szCs w:val="28"/>
        </w:rPr>
        <w:t>Value</w:t>
      </w:r>
      <w:r w:rsidRPr="00576610">
        <w:rPr>
          <w:rFonts w:cs="Times New Roman"/>
          <w:sz w:val="28"/>
          <w:szCs w:val="28"/>
          <w:lang w:val="ru-RU"/>
        </w:rPr>
        <w:t xml:space="preserve">) и </w:t>
      </w:r>
      <w:r w:rsidRPr="00576610">
        <w:rPr>
          <w:rFonts w:cs="Times New Roman"/>
          <w:sz w:val="28"/>
          <w:szCs w:val="28"/>
        </w:rPr>
        <w:t>HSI</w:t>
      </w:r>
      <w:r w:rsidRPr="00576610">
        <w:rPr>
          <w:rFonts w:cs="Times New Roman"/>
          <w:sz w:val="28"/>
          <w:szCs w:val="28"/>
          <w:lang w:val="ru-RU"/>
        </w:rPr>
        <w:t xml:space="preserve"> (</w:t>
      </w:r>
      <w:r w:rsidRPr="00576610">
        <w:rPr>
          <w:rFonts w:cs="Times New Roman"/>
          <w:sz w:val="28"/>
          <w:szCs w:val="28"/>
        </w:rPr>
        <w:t>Hue</w:t>
      </w:r>
      <w:r w:rsidRPr="00576610">
        <w:rPr>
          <w:rFonts w:cs="Times New Roman"/>
          <w:sz w:val="28"/>
          <w:szCs w:val="28"/>
          <w:lang w:val="ru-RU"/>
        </w:rPr>
        <w:t xml:space="preserve">, </w:t>
      </w:r>
      <w:r w:rsidRPr="00576610">
        <w:rPr>
          <w:rFonts w:cs="Times New Roman"/>
          <w:sz w:val="28"/>
          <w:szCs w:val="28"/>
        </w:rPr>
        <w:t>Saturation</w:t>
      </w:r>
      <w:r w:rsidRPr="00576610">
        <w:rPr>
          <w:rFonts w:cs="Times New Roman"/>
          <w:sz w:val="28"/>
          <w:szCs w:val="28"/>
          <w:lang w:val="ru-RU"/>
        </w:rPr>
        <w:t xml:space="preserve">, </w:t>
      </w:r>
      <w:r w:rsidRPr="00576610">
        <w:rPr>
          <w:rFonts w:cs="Times New Roman"/>
          <w:sz w:val="28"/>
          <w:szCs w:val="28"/>
        </w:rPr>
        <w:t>Intensity</w:t>
      </w:r>
      <w:r w:rsidRPr="00576610">
        <w:rPr>
          <w:rFonts w:cs="Times New Roman"/>
          <w:sz w:val="28"/>
          <w:szCs w:val="28"/>
          <w:lang w:val="ru-RU"/>
        </w:rPr>
        <w:t>) разделяют цвет на оттенок (</w:t>
      </w:r>
      <w:r w:rsidRPr="00576610">
        <w:rPr>
          <w:rFonts w:cs="Times New Roman"/>
          <w:sz w:val="28"/>
          <w:szCs w:val="28"/>
        </w:rPr>
        <w:t>H</w:t>
      </w:r>
      <w:r w:rsidRPr="00576610">
        <w:rPr>
          <w:rFonts w:cs="Times New Roman"/>
          <w:sz w:val="28"/>
          <w:szCs w:val="28"/>
          <w:lang w:val="ru-RU"/>
        </w:rPr>
        <w:t>), насыщенность (</w:t>
      </w:r>
      <w:r w:rsidRPr="00576610">
        <w:rPr>
          <w:rFonts w:cs="Times New Roman"/>
          <w:sz w:val="28"/>
          <w:szCs w:val="28"/>
        </w:rPr>
        <w:t>S</w:t>
      </w:r>
      <w:r w:rsidRPr="00576610">
        <w:rPr>
          <w:rFonts w:cs="Times New Roman"/>
          <w:sz w:val="28"/>
          <w:szCs w:val="28"/>
          <w:lang w:val="ru-RU"/>
        </w:rPr>
        <w:t>) и яркостную составляющую (</w:t>
      </w:r>
      <w:r w:rsidRPr="00576610">
        <w:rPr>
          <w:rFonts w:cs="Times New Roman"/>
          <w:sz w:val="28"/>
          <w:szCs w:val="28"/>
        </w:rPr>
        <w:t>V</w:t>
      </w:r>
      <w:r w:rsidRPr="00576610">
        <w:rPr>
          <w:rFonts w:cs="Times New Roman"/>
          <w:sz w:val="28"/>
          <w:szCs w:val="28"/>
          <w:lang w:val="ru-RU"/>
        </w:rPr>
        <w:t xml:space="preserve"> или </w:t>
      </w:r>
      <w:r w:rsidRPr="00576610">
        <w:rPr>
          <w:rFonts w:cs="Times New Roman"/>
          <w:sz w:val="28"/>
          <w:szCs w:val="28"/>
        </w:rPr>
        <w:t>I</w:t>
      </w:r>
      <w:r w:rsidRPr="00576610">
        <w:rPr>
          <w:rFonts w:cs="Times New Roman"/>
          <w:sz w:val="28"/>
          <w:szCs w:val="28"/>
          <w:lang w:val="ru-RU"/>
        </w:rPr>
        <w:t xml:space="preserve">). Дефекты часто имеют устойчивый диапазон по </w:t>
      </w:r>
      <w:r w:rsidRPr="00576610">
        <w:rPr>
          <w:rFonts w:cs="Times New Roman"/>
          <w:sz w:val="28"/>
          <w:szCs w:val="28"/>
        </w:rPr>
        <w:t>H</w:t>
      </w:r>
      <w:r w:rsidRPr="00576610">
        <w:rPr>
          <w:rFonts w:cs="Times New Roman"/>
          <w:sz w:val="28"/>
          <w:szCs w:val="28"/>
          <w:lang w:val="ru-RU"/>
        </w:rPr>
        <w:t xml:space="preserve"> и </w:t>
      </w:r>
      <w:r w:rsidRPr="00576610">
        <w:rPr>
          <w:rFonts w:cs="Times New Roman"/>
          <w:sz w:val="28"/>
          <w:szCs w:val="28"/>
        </w:rPr>
        <w:t>S</w:t>
      </w:r>
      <w:r w:rsidRPr="00576610">
        <w:rPr>
          <w:rFonts w:cs="Times New Roman"/>
          <w:sz w:val="28"/>
          <w:szCs w:val="28"/>
          <w:lang w:val="ru-RU"/>
        </w:rPr>
        <w:t xml:space="preserve"> (например, тёмные включения, загрязнения, отдельные цветовые аномалии), что позволяет строить маски по диапазонам значений.</w:t>
      </w:r>
    </w:p>
    <w:p w14:paraId="5EAF7EE5" w14:textId="77777777" w:rsidR="00F045AB" w:rsidRPr="00576610" w:rsidRDefault="00BC58FC" w:rsidP="00576610">
      <w:pPr>
        <w:rPr>
          <w:rFonts w:cs="Times New Roman"/>
          <w:sz w:val="28"/>
          <w:szCs w:val="28"/>
          <w:lang w:val="ru-RU"/>
        </w:rPr>
      </w:pPr>
      <w:r w:rsidRPr="00576610">
        <w:rPr>
          <w:rFonts w:cs="Times New Roman"/>
          <w:sz w:val="28"/>
          <w:szCs w:val="28"/>
          <w:lang w:val="ru-RU"/>
        </w:rPr>
        <w:lastRenderedPageBreak/>
        <w:t xml:space="preserve">Цветовое пространство </w:t>
      </w:r>
      <w:r w:rsidRPr="00576610">
        <w:rPr>
          <w:rFonts w:cs="Times New Roman"/>
          <w:sz w:val="28"/>
          <w:szCs w:val="28"/>
        </w:rPr>
        <w:t>CIELAB</w:t>
      </w:r>
      <w:r w:rsidRPr="00576610">
        <w:rPr>
          <w:rFonts w:cs="Times New Roman"/>
          <w:sz w:val="28"/>
          <w:szCs w:val="28"/>
          <w:lang w:val="ru-RU"/>
        </w:rPr>
        <w:t xml:space="preserve"> представлено компонентами </w:t>
      </w:r>
      <w:r w:rsidRPr="00576610">
        <w:rPr>
          <w:rFonts w:cs="Times New Roman"/>
          <w:sz w:val="28"/>
          <w:szCs w:val="28"/>
        </w:rPr>
        <w:t>L</w:t>
      </w:r>
      <w:r w:rsidRPr="00576610">
        <w:rPr>
          <w:rFonts w:cs="Times New Roman"/>
          <w:sz w:val="28"/>
          <w:szCs w:val="28"/>
          <w:lang w:val="ru-RU"/>
        </w:rPr>
        <w:t xml:space="preserve">* (светлота), </w:t>
      </w:r>
      <w:r w:rsidRPr="00576610">
        <w:rPr>
          <w:rFonts w:cs="Times New Roman"/>
          <w:sz w:val="28"/>
          <w:szCs w:val="28"/>
        </w:rPr>
        <w:t>a</w:t>
      </w:r>
      <w:r w:rsidRPr="00576610">
        <w:rPr>
          <w:rFonts w:cs="Times New Roman"/>
          <w:sz w:val="28"/>
          <w:szCs w:val="28"/>
          <w:lang w:val="ru-RU"/>
        </w:rPr>
        <w:t xml:space="preserve">* (ось “зелёный–красный”) и </w:t>
      </w:r>
      <w:r w:rsidRPr="00576610">
        <w:rPr>
          <w:rFonts w:cs="Times New Roman"/>
          <w:sz w:val="28"/>
          <w:szCs w:val="28"/>
        </w:rPr>
        <w:t>b</w:t>
      </w:r>
      <w:r w:rsidRPr="00576610">
        <w:rPr>
          <w:rFonts w:cs="Times New Roman"/>
          <w:sz w:val="28"/>
          <w:szCs w:val="28"/>
          <w:lang w:val="ru-RU"/>
        </w:rPr>
        <w:t xml:space="preserve">* (ось “синий–жёлтый”). Основное преимущество </w:t>
      </w:r>
      <w:r w:rsidRPr="00576610">
        <w:rPr>
          <w:rFonts w:cs="Times New Roman"/>
          <w:sz w:val="28"/>
          <w:szCs w:val="28"/>
        </w:rPr>
        <w:t>Lab</w:t>
      </w:r>
      <w:r w:rsidRPr="00576610">
        <w:rPr>
          <w:rFonts w:cs="Times New Roman"/>
          <w:sz w:val="28"/>
          <w:szCs w:val="28"/>
          <w:lang w:val="ru-RU"/>
        </w:rPr>
        <w:t xml:space="preserve"> — близость к восприятию человеком и относительно более равномерная “метрика различия” цвета: различия в </w:t>
      </w:r>
      <w:r w:rsidRPr="00576610">
        <w:rPr>
          <w:rFonts w:cs="Times New Roman"/>
          <w:sz w:val="28"/>
          <w:szCs w:val="28"/>
        </w:rPr>
        <w:t>Lab</w:t>
      </w:r>
      <w:r w:rsidRPr="00576610">
        <w:rPr>
          <w:rFonts w:cs="Times New Roman"/>
          <w:sz w:val="28"/>
          <w:szCs w:val="28"/>
          <w:lang w:val="ru-RU"/>
        </w:rPr>
        <w:t xml:space="preserve"> чаще соответствуют субъективной разнице, заметной оператору. Это полезно при контроле оттеночных дефектов, которые трудно отделить в </w:t>
      </w:r>
      <w:r w:rsidRPr="00576610">
        <w:rPr>
          <w:rFonts w:cs="Times New Roman"/>
          <w:sz w:val="28"/>
          <w:szCs w:val="28"/>
        </w:rPr>
        <w:t>HSV</w:t>
      </w:r>
      <w:r w:rsidRPr="00576610">
        <w:rPr>
          <w:rFonts w:cs="Times New Roman"/>
          <w:sz w:val="28"/>
          <w:szCs w:val="28"/>
          <w:lang w:val="ru-RU"/>
        </w:rPr>
        <w:t xml:space="preserve"> или </w:t>
      </w:r>
      <w:r w:rsidRPr="00576610">
        <w:rPr>
          <w:rFonts w:cs="Times New Roman"/>
          <w:sz w:val="28"/>
          <w:szCs w:val="28"/>
        </w:rPr>
        <w:t>RGB</w:t>
      </w:r>
      <w:r w:rsidRPr="00576610">
        <w:rPr>
          <w:rFonts w:cs="Times New Roman"/>
          <w:sz w:val="28"/>
          <w:szCs w:val="28"/>
          <w:lang w:val="ru-RU"/>
        </w:rPr>
        <w:t>, а также при сравнении изделия с эталонным образцом.</w:t>
      </w:r>
    </w:p>
    <w:p w14:paraId="0DA40291" w14:textId="77777777" w:rsidR="00F94035" w:rsidRPr="00576610" w:rsidRDefault="000A0C4C" w:rsidP="00576610">
      <w:pPr>
        <w:rPr>
          <w:rFonts w:cs="Times New Roman"/>
          <w:sz w:val="28"/>
          <w:szCs w:val="28"/>
          <w:lang w:val="ru-RU"/>
        </w:rPr>
      </w:pPr>
      <w:r w:rsidRPr="00576610">
        <w:rPr>
          <w:rFonts w:cs="Times New Roman"/>
          <w:sz w:val="28"/>
          <w:szCs w:val="28"/>
          <w:lang w:val="ru-RU"/>
        </w:rPr>
        <w:t>Методы выделения контуров и геометрических признаков</w:t>
      </w:r>
    </w:p>
    <w:p w14:paraId="68033350" w14:textId="77777777" w:rsidR="00BC58FC" w:rsidRPr="00576610" w:rsidRDefault="00BC58FC" w:rsidP="00576610">
      <w:pPr>
        <w:rPr>
          <w:rFonts w:cs="Times New Roman"/>
          <w:sz w:val="28"/>
          <w:szCs w:val="28"/>
          <w:lang w:val="ru-RU"/>
        </w:rPr>
      </w:pPr>
      <w:r w:rsidRPr="00576610">
        <w:rPr>
          <w:rFonts w:cs="Times New Roman"/>
          <w:sz w:val="28"/>
          <w:szCs w:val="28"/>
          <w:lang w:val="ru-RU"/>
        </w:rPr>
        <w:t xml:space="preserve">Для халвичных изделий, формуемых в матрице, геометрический анализ особенно удобен, так как изделие обычно имеет стабильную номинальную форму и расположено в ограниченной зоне (ячейке), что позволяет задать однозначные допуски. </w:t>
      </w:r>
    </w:p>
    <w:p w14:paraId="5DD47E92" w14:textId="77777777" w:rsidR="00D13A92" w:rsidRPr="00576610" w:rsidRDefault="00BC58FC" w:rsidP="00576610">
      <w:pPr>
        <w:rPr>
          <w:rFonts w:cs="Times New Roman"/>
          <w:sz w:val="28"/>
          <w:szCs w:val="28"/>
          <w:lang w:val="ru-RU"/>
        </w:rPr>
      </w:pPr>
      <w:r w:rsidRPr="00576610">
        <w:rPr>
          <w:rFonts w:cs="Times New Roman"/>
          <w:sz w:val="28"/>
          <w:szCs w:val="28"/>
          <w:lang w:val="ru-RU"/>
        </w:rPr>
        <w:t>Типовой алгоритм включает: формирование области интереса (</w:t>
      </w:r>
      <w:r w:rsidRPr="00576610">
        <w:rPr>
          <w:rFonts w:cs="Times New Roman"/>
          <w:sz w:val="28"/>
          <w:szCs w:val="28"/>
        </w:rPr>
        <w:t>ROI</w:t>
      </w:r>
      <w:r w:rsidRPr="00576610">
        <w:rPr>
          <w:rFonts w:cs="Times New Roman"/>
          <w:sz w:val="28"/>
          <w:szCs w:val="28"/>
          <w:lang w:val="ru-RU"/>
        </w:rPr>
        <w:t>) по ячейке матрицы или по ожидаемой зоне расположения изделия</w:t>
      </w:r>
      <w:r w:rsidR="00804CBB" w:rsidRPr="00576610">
        <w:rPr>
          <w:rFonts w:cs="Times New Roman"/>
          <w:sz w:val="28"/>
          <w:szCs w:val="28"/>
          <w:lang w:val="ru-RU"/>
        </w:rPr>
        <w:t xml:space="preserve">, далее </w:t>
      </w:r>
      <w:r w:rsidRPr="00576610">
        <w:rPr>
          <w:rFonts w:cs="Times New Roman"/>
          <w:sz w:val="28"/>
          <w:szCs w:val="28"/>
          <w:lang w:val="ru-RU"/>
        </w:rPr>
        <w:t>предварительную обработку изображения для подавления шумов и выравнивания яркости</w:t>
      </w:r>
      <w:r w:rsidR="00804CBB" w:rsidRPr="00576610">
        <w:rPr>
          <w:rFonts w:cs="Times New Roman"/>
          <w:sz w:val="28"/>
          <w:szCs w:val="28"/>
          <w:lang w:val="ru-RU"/>
        </w:rPr>
        <w:t xml:space="preserve">, например, </w:t>
      </w:r>
      <w:r w:rsidRPr="00576610">
        <w:rPr>
          <w:rFonts w:cs="Times New Roman"/>
          <w:sz w:val="28"/>
          <w:szCs w:val="28"/>
          <w:lang w:val="ru-RU"/>
        </w:rPr>
        <w:t>сглаживание</w:t>
      </w:r>
      <w:r w:rsidR="00804CBB" w:rsidRPr="00576610">
        <w:rPr>
          <w:rFonts w:cs="Times New Roman"/>
          <w:sz w:val="28"/>
          <w:szCs w:val="28"/>
          <w:lang w:val="ru-RU"/>
        </w:rPr>
        <w:t xml:space="preserve"> и</w:t>
      </w:r>
      <w:r w:rsidRPr="00576610">
        <w:rPr>
          <w:rFonts w:cs="Times New Roman"/>
          <w:sz w:val="28"/>
          <w:szCs w:val="28"/>
          <w:lang w:val="ru-RU"/>
        </w:rPr>
        <w:t xml:space="preserve"> нормализация</w:t>
      </w:r>
      <w:r w:rsidR="00804CBB" w:rsidRPr="00576610">
        <w:rPr>
          <w:rFonts w:cs="Times New Roman"/>
          <w:sz w:val="28"/>
          <w:szCs w:val="28"/>
          <w:lang w:val="ru-RU"/>
        </w:rPr>
        <w:t xml:space="preserve">, затем </w:t>
      </w:r>
      <w:r w:rsidRPr="00576610">
        <w:rPr>
          <w:rFonts w:cs="Times New Roman"/>
          <w:sz w:val="28"/>
          <w:szCs w:val="28"/>
          <w:lang w:val="ru-RU"/>
        </w:rPr>
        <w:t>сегментацию изделия относительно фона</w:t>
      </w:r>
      <w:r w:rsidR="00804CBB" w:rsidRPr="00576610">
        <w:rPr>
          <w:rFonts w:cs="Times New Roman"/>
          <w:sz w:val="28"/>
          <w:szCs w:val="28"/>
          <w:lang w:val="ru-RU"/>
        </w:rPr>
        <w:t xml:space="preserve">, </w:t>
      </w:r>
      <w:r w:rsidRPr="00576610">
        <w:rPr>
          <w:rFonts w:cs="Times New Roman"/>
          <w:sz w:val="28"/>
          <w:szCs w:val="28"/>
          <w:lang w:val="ru-RU"/>
        </w:rPr>
        <w:t>выделение границ</w:t>
      </w:r>
      <w:r w:rsidR="00804CBB" w:rsidRPr="00576610">
        <w:rPr>
          <w:rFonts w:cs="Times New Roman"/>
          <w:sz w:val="28"/>
          <w:szCs w:val="28"/>
          <w:lang w:val="ru-RU"/>
        </w:rPr>
        <w:t xml:space="preserve">, </w:t>
      </w:r>
      <w:r w:rsidRPr="00576610">
        <w:rPr>
          <w:rFonts w:cs="Times New Roman"/>
          <w:sz w:val="28"/>
          <w:szCs w:val="28"/>
          <w:lang w:val="ru-RU"/>
        </w:rPr>
        <w:t xml:space="preserve">например, оператором </w:t>
      </w:r>
      <w:r w:rsidRPr="00576610">
        <w:rPr>
          <w:rFonts w:cs="Times New Roman"/>
          <w:sz w:val="28"/>
          <w:szCs w:val="28"/>
        </w:rPr>
        <w:t>Canny</w:t>
      </w:r>
      <w:r w:rsidRPr="00576610">
        <w:rPr>
          <w:rFonts w:cs="Times New Roman"/>
          <w:sz w:val="28"/>
          <w:szCs w:val="28"/>
          <w:lang w:val="ru-RU"/>
        </w:rPr>
        <w:t xml:space="preserve"> и поиск контуров на бинарной маске</w:t>
      </w:r>
      <w:r w:rsidR="00804CBB" w:rsidRPr="00576610">
        <w:rPr>
          <w:rFonts w:cs="Times New Roman"/>
          <w:sz w:val="28"/>
          <w:szCs w:val="28"/>
          <w:lang w:val="ru-RU"/>
        </w:rPr>
        <w:t>, следующим этапом идет</w:t>
      </w:r>
      <w:r w:rsidRPr="00576610">
        <w:rPr>
          <w:rFonts w:cs="Times New Roman"/>
          <w:sz w:val="28"/>
          <w:szCs w:val="28"/>
          <w:lang w:val="ru-RU"/>
        </w:rPr>
        <w:t xml:space="preserve"> выбор “целевого” контура по площади, положению и связности</w:t>
      </w:r>
      <w:r w:rsidR="00804CBB" w:rsidRPr="00576610">
        <w:rPr>
          <w:rFonts w:cs="Times New Roman"/>
          <w:sz w:val="28"/>
          <w:szCs w:val="28"/>
          <w:lang w:val="ru-RU"/>
        </w:rPr>
        <w:t>. Решение «норма/брак» формируется по правилам превышения допусков и по критическим признакам, таким как отклонение от заданной формы, площадь пятна.</w:t>
      </w:r>
    </w:p>
    <w:p w14:paraId="3C088034" w14:textId="77777777" w:rsidR="00F94035" w:rsidRPr="00576610" w:rsidRDefault="000A0C4C" w:rsidP="00576610">
      <w:pPr>
        <w:rPr>
          <w:rFonts w:cs="Times New Roman"/>
          <w:sz w:val="28"/>
          <w:szCs w:val="28"/>
          <w:lang w:val="ru-RU"/>
        </w:rPr>
      </w:pPr>
      <w:proofErr w:type="spellStart"/>
      <w:r w:rsidRPr="00576610">
        <w:rPr>
          <w:rFonts w:cs="Times New Roman"/>
          <w:sz w:val="28"/>
          <w:szCs w:val="28"/>
          <w:lang w:val="ru-RU"/>
        </w:rPr>
        <w:t>Нейросетевые</w:t>
      </w:r>
      <w:proofErr w:type="spellEnd"/>
      <w:r w:rsidRPr="00576610">
        <w:rPr>
          <w:rFonts w:cs="Times New Roman"/>
          <w:sz w:val="28"/>
          <w:szCs w:val="28"/>
          <w:lang w:val="ru-RU"/>
        </w:rPr>
        <w:t xml:space="preserve"> методы (детекция/сегментация)</w:t>
      </w:r>
    </w:p>
    <w:p w14:paraId="2D2B2A93" w14:textId="77777777" w:rsidR="00804CBB" w:rsidRPr="00576610" w:rsidRDefault="00804CBB" w:rsidP="00576610">
      <w:pPr>
        <w:rPr>
          <w:rFonts w:cs="Times New Roman"/>
          <w:sz w:val="28"/>
          <w:szCs w:val="28"/>
          <w:lang w:val="ru-RU"/>
        </w:rPr>
      </w:pPr>
      <w:r w:rsidRPr="00576610">
        <w:rPr>
          <w:rFonts w:cs="Times New Roman"/>
          <w:sz w:val="28"/>
          <w:szCs w:val="28"/>
          <w:lang w:val="ru-RU"/>
        </w:rPr>
        <w:t>Задача детекции формулируется как поиск и локализация дефектных областей на изображении с выдачей ограничивающих прямоугольников (</w:t>
      </w:r>
      <w:r w:rsidRPr="00576610">
        <w:rPr>
          <w:rFonts w:cs="Times New Roman"/>
          <w:sz w:val="28"/>
          <w:szCs w:val="28"/>
        </w:rPr>
        <w:t>bounding</w:t>
      </w:r>
      <w:r w:rsidRPr="00576610">
        <w:rPr>
          <w:rFonts w:cs="Times New Roman"/>
          <w:sz w:val="28"/>
          <w:szCs w:val="28"/>
          <w:lang w:val="ru-RU"/>
        </w:rPr>
        <w:t xml:space="preserve"> </w:t>
      </w:r>
      <w:r w:rsidRPr="00576610">
        <w:rPr>
          <w:rFonts w:cs="Times New Roman"/>
          <w:sz w:val="28"/>
          <w:szCs w:val="28"/>
        </w:rPr>
        <w:t>boxes</w:t>
      </w:r>
      <w:r w:rsidRPr="00576610">
        <w:rPr>
          <w:rFonts w:cs="Times New Roman"/>
          <w:sz w:val="28"/>
          <w:szCs w:val="28"/>
          <w:lang w:val="ru-RU"/>
        </w:rPr>
        <w:t xml:space="preserve">) и класса дефекта. Этот подход удобен, когда нужно определить факт наличия дефекта и его примерное расположение, а точная граница дефектной зоны не критична. Детекция позволяет решать задачи: обнаружение инородных включений, выраженных загрязнений, крупных сколов/разрывов, а </w:t>
      </w:r>
      <w:r w:rsidRPr="00576610">
        <w:rPr>
          <w:rFonts w:cs="Times New Roman"/>
          <w:sz w:val="28"/>
          <w:szCs w:val="28"/>
          <w:lang w:val="ru-RU"/>
        </w:rPr>
        <w:lastRenderedPageBreak/>
        <w:t>также контроль наличия изделия в ячейке и грубых геометрических отклонений.</w:t>
      </w:r>
    </w:p>
    <w:p w14:paraId="6C0D2184" w14:textId="77777777" w:rsidR="00EA38E1" w:rsidRPr="00576610" w:rsidRDefault="00EA38E1" w:rsidP="00576610">
      <w:pPr>
        <w:rPr>
          <w:rFonts w:cs="Times New Roman"/>
          <w:sz w:val="28"/>
          <w:szCs w:val="28"/>
          <w:lang w:val="ru-RU"/>
        </w:rPr>
      </w:pPr>
      <w:r w:rsidRPr="00576610">
        <w:rPr>
          <w:rFonts w:cs="Times New Roman"/>
          <w:sz w:val="28"/>
          <w:szCs w:val="28"/>
          <w:lang w:val="ru-RU"/>
        </w:rPr>
        <w:t xml:space="preserve">Сегментация решает более точную задачу: выделение дефектных зон на уровне пикселей (семантическая или </w:t>
      </w:r>
      <w:proofErr w:type="spellStart"/>
      <w:r w:rsidRPr="00576610">
        <w:rPr>
          <w:rFonts w:cs="Times New Roman"/>
          <w:sz w:val="28"/>
          <w:szCs w:val="28"/>
          <w:lang w:val="ru-RU"/>
        </w:rPr>
        <w:t>экземплярная</w:t>
      </w:r>
      <w:proofErr w:type="spellEnd"/>
      <w:r w:rsidRPr="00576610">
        <w:rPr>
          <w:rFonts w:cs="Times New Roman"/>
          <w:sz w:val="28"/>
          <w:szCs w:val="28"/>
          <w:lang w:val="ru-RU"/>
        </w:rPr>
        <w:t xml:space="preserve"> сегментация). Такой подход необходим, когда важны метрические показатели дефекта: площадь пятна, протяженность трещины, процент дефектной поверхности, расположение дефекта относительно кромки.</w:t>
      </w:r>
    </w:p>
    <w:p w14:paraId="4ECBB62B" w14:textId="77777777" w:rsidR="00EA38E1" w:rsidRPr="00576610" w:rsidRDefault="00EA38E1" w:rsidP="00576610">
      <w:pPr>
        <w:rPr>
          <w:rFonts w:cs="Times New Roman"/>
          <w:sz w:val="28"/>
          <w:szCs w:val="28"/>
          <w:lang w:val="ru-RU"/>
        </w:rPr>
      </w:pPr>
      <w:r w:rsidRPr="00576610">
        <w:rPr>
          <w:rFonts w:cs="Times New Roman"/>
          <w:sz w:val="28"/>
          <w:szCs w:val="28"/>
          <w:lang w:val="ru-RU"/>
        </w:rPr>
        <w:t xml:space="preserve">Качество </w:t>
      </w:r>
      <w:proofErr w:type="spellStart"/>
      <w:r w:rsidRPr="00576610">
        <w:rPr>
          <w:rFonts w:cs="Times New Roman"/>
          <w:sz w:val="28"/>
          <w:szCs w:val="28"/>
          <w:lang w:val="ru-RU"/>
        </w:rPr>
        <w:t>нейросетевого</w:t>
      </w:r>
      <w:proofErr w:type="spellEnd"/>
      <w:r w:rsidRPr="00576610">
        <w:rPr>
          <w:rFonts w:cs="Times New Roman"/>
          <w:sz w:val="28"/>
          <w:szCs w:val="28"/>
          <w:lang w:val="ru-RU"/>
        </w:rPr>
        <w:t xml:space="preserve"> контроля определяется набором данных. Для промышленной задачи важно формировать </w:t>
      </w:r>
      <w:proofErr w:type="spellStart"/>
      <w:r w:rsidRPr="00576610">
        <w:rPr>
          <w:rFonts w:cs="Times New Roman"/>
          <w:sz w:val="28"/>
          <w:szCs w:val="28"/>
          <w:lang w:val="ru-RU"/>
        </w:rPr>
        <w:t>датасет</w:t>
      </w:r>
      <w:proofErr w:type="spellEnd"/>
      <w:r w:rsidRPr="00576610">
        <w:rPr>
          <w:rFonts w:cs="Times New Roman"/>
          <w:sz w:val="28"/>
          <w:szCs w:val="28"/>
          <w:lang w:val="ru-RU"/>
        </w:rPr>
        <w:t xml:space="preserve">, отражающий реальные условия линии: разные партии сырья, смены освещения, вариации положения изделия, различия в фактуре и допустимых оттенках. </w:t>
      </w:r>
      <w:proofErr w:type="spellStart"/>
      <w:r w:rsidRPr="00576610">
        <w:rPr>
          <w:rFonts w:cs="Times New Roman"/>
          <w:sz w:val="28"/>
          <w:szCs w:val="28"/>
          <w:lang w:val="ru-RU"/>
        </w:rPr>
        <w:t>Датасет</w:t>
      </w:r>
      <w:proofErr w:type="spellEnd"/>
      <w:r w:rsidRPr="00576610">
        <w:rPr>
          <w:rFonts w:cs="Times New Roman"/>
          <w:sz w:val="28"/>
          <w:szCs w:val="28"/>
          <w:lang w:val="ru-RU"/>
        </w:rPr>
        <w:t xml:space="preserve"> должен включать как “норму”, так и все целевые дефекты с примерами разной выраженности. Для повышения устойчивости применяется аугментация (повороты, небольшие сдвиги, изменения яркости/контраста, добавление шумов), имитирующая производственные отклонения. Особое внимание уделяется редким, но критичным дефектам и при недостатке примеров используются методы балансировки классов и целевой добор данных.</w:t>
      </w:r>
    </w:p>
    <w:p w14:paraId="78187B24" w14:textId="77777777" w:rsidR="008D4443" w:rsidRPr="00576610" w:rsidRDefault="008D4443" w:rsidP="00576610">
      <w:pPr>
        <w:rPr>
          <w:rFonts w:cs="Times New Roman"/>
          <w:sz w:val="28"/>
          <w:szCs w:val="28"/>
          <w:lang w:val="ru-RU"/>
        </w:rPr>
      </w:pPr>
      <w:r w:rsidRPr="00576610">
        <w:rPr>
          <w:rFonts w:cs="Times New Roman"/>
          <w:sz w:val="28"/>
          <w:szCs w:val="28"/>
          <w:lang w:val="ru-RU"/>
        </w:rPr>
        <w:t xml:space="preserve">Преимущества: высокая устойчивость к вариациям внешнего вида, возможность выявлять сложные и слабоконтрастные дефекты, снижение зависимости от ручной настройки порогов. Ограничения: необходимость подготовки и поддержания </w:t>
      </w:r>
      <w:proofErr w:type="spellStart"/>
      <w:r w:rsidRPr="00576610">
        <w:rPr>
          <w:rFonts w:cs="Times New Roman"/>
          <w:sz w:val="28"/>
          <w:szCs w:val="28"/>
          <w:lang w:val="ru-RU"/>
        </w:rPr>
        <w:t>датасета</w:t>
      </w:r>
      <w:proofErr w:type="spellEnd"/>
      <w:r w:rsidRPr="00576610">
        <w:rPr>
          <w:rFonts w:cs="Times New Roman"/>
          <w:sz w:val="28"/>
          <w:szCs w:val="28"/>
          <w:lang w:val="ru-RU"/>
        </w:rPr>
        <w:t>, вычислительные требования, риск деградации качества при изменении условий, таких как, освещение, продукт и рецептура, а также потребность в регулярной валидации.</w:t>
      </w:r>
    </w:p>
    <w:p w14:paraId="5E390704" w14:textId="77777777" w:rsidR="00F94035" w:rsidRPr="00576610" w:rsidRDefault="000A0C4C" w:rsidP="00B94527">
      <w:pPr>
        <w:pStyle w:val="110"/>
      </w:pPr>
      <w:bookmarkStart w:id="10" w:name="_Toc229570677"/>
      <w:bookmarkStart w:id="11" w:name="_Toc229602217"/>
      <w:r w:rsidRPr="00576610">
        <w:t>Технические средства системы визуального контроля</w:t>
      </w:r>
      <w:bookmarkEnd w:id="10"/>
      <w:bookmarkEnd w:id="11"/>
    </w:p>
    <w:p w14:paraId="4CCF16DE" w14:textId="77777777" w:rsidR="00F94035" w:rsidRPr="00576610" w:rsidRDefault="000A0C4C" w:rsidP="00576610">
      <w:pPr>
        <w:rPr>
          <w:rFonts w:cs="Times New Roman"/>
          <w:sz w:val="28"/>
          <w:szCs w:val="28"/>
          <w:lang w:val="ru-RU"/>
        </w:rPr>
      </w:pPr>
      <w:r w:rsidRPr="00576610">
        <w:rPr>
          <w:rFonts w:cs="Times New Roman"/>
          <w:sz w:val="28"/>
          <w:szCs w:val="28"/>
          <w:lang w:val="ru-RU"/>
        </w:rPr>
        <w:t>Камеры,</w:t>
      </w:r>
      <w:r w:rsidR="0030629A" w:rsidRPr="00576610">
        <w:rPr>
          <w:rFonts w:cs="Times New Roman"/>
          <w:sz w:val="28"/>
          <w:szCs w:val="28"/>
          <w:lang w:val="ru-RU"/>
        </w:rPr>
        <w:t xml:space="preserve"> </w:t>
      </w:r>
      <w:r w:rsidRPr="00576610">
        <w:rPr>
          <w:rFonts w:cs="Times New Roman"/>
          <w:sz w:val="28"/>
          <w:szCs w:val="28"/>
          <w:lang w:val="ru-RU"/>
        </w:rPr>
        <w:t>требования к разрешению и частоте кадров</w:t>
      </w:r>
    </w:p>
    <w:p w14:paraId="3FAD2A80" w14:textId="77777777" w:rsidR="00EF16F3" w:rsidRPr="00576610" w:rsidRDefault="00A01577" w:rsidP="00576610">
      <w:pPr>
        <w:rPr>
          <w:rFonts w:cs="Times New Roman"/>
          <w:sz w:val="28"/>
          <w:szCs w:val="28"/>
          <w:lang w:val="ru-RU"/>
        </w:rPr>
      </w:pPr>
      <w:r w:rsidRPr="00576610">
        <w:rPr>
          <w:rFonts w:cs="Times New Roman"/>
          <w:sz w:val="28"/>
          <w:szCs w:val="28"/>
          <w:lang w:val="ru-RU"/>
        </w:rPr>
        <w:t xml:space="preserve">В камерах машинного зрения могут использоваться два типа сенсоров: CCD и CMOS. Они отличаются как устройством, так и принципом действия. Чтобы выбрать оптимальный сенсор, необходимо сперва определить требуемый спектр задач. Например, матрица CCD не </w:t>
      </w:r>
      <w:r w:rsidRPr="00576610">
        <w:rPr>
          <w:rFonts w:cs="Times New Roman"/>
          <w:sz w:val="28"/>
          <w:szCs w:val="28"/>
          <w:lang w:val="ru-RU"/>
        </w:rPr>
        <w:lastRenderedPageBreak/>
        <w:t>позволит использовать инфракрасное зрение, которое необходимо, если вам нужно составлять тепловые карты объектов.</w:t>
      </w:r>
      <w:r w:rsidR="00D13A92" w:rsidRPr="00576610">
        <w:rPr>
          <w:rFonts w:cs="Times New Roman"/>
          <w:sz w:val="28"/>
          <w:szCs w:val="28"/>
          <w:lang w:val="ru-RU"/>
        </w:rPr>
        <w:t xml:space="preserve"> </w:t>
      </w:r>
      <w:r w:rsidRPr="00576610">
        <w:rPr>
          <w:rFonts w:cs="Times New Roman"/>
          <w:sz w:val="28"/>
          <w:szCs w:val="28"/>
          <w:lang w:val="ru-RU"/>
        </w:rPr>
        <w:t>Из преимуществ CCD перед CMOS можно выделить высокую светочувствительность, лучшую цветопередачу, низкий уровень шумов и высокую динамическую чувствительность. Из недостатков — сложный принцип считывания сигнала, высокий уровень энергопотребления и дорогое производство.</w:t>
      </w:r>
      <w:r w:rsidR="00D13A92" w:rsidRPr="00576610">
        <w:rPr>
          <w:rFonts w:cs="Times New Roman"/>
          <w:sz w:val="28"/>
          <w:szCs w:val="28"/>
          <w:lang w:val="ru-RU"/>
        </w:rPr>
        <w:t xml:space="preserve"> </w:t>
      </w:r>
      <w:r w:rsidRPr="00576610">
        <w:rPr>
          <w:rFonts w:cs="Times New Roman"/>
          <w:sz w:val="28"/>
          <w:szCs w:val="28"/>
          <w:lang w:val="ru-RU"/>
        </w:rPr>
        <w:t>Среди преимуществ CMOS (КМОП) сенсоров выделяют высокое быстродействие, низкое энергопотребление, а также дешевое и более простое производство. Недостатками являются низкие светочувствительность, коэффициент заполнения пикселей и динамическая чувствительность, а также высокий уровень шума</w:t>
      </w:r>
      <w:r w:rsidR="0030629A" w:rsidRPr="00576610">
        <w:rPr>
          <w:rFonts w:cs="Times New Roman"/>
          <w:sz w:val="28"/>
          <w:szCs w:val="28"/>
          <w:lang w:val="ru-RU"/>
        </w:rPr>
        <w:t>.</w:t>
      </w:r>
    </w:p>
    <w:p w14:paraId="714440E5" w14:textId="77777777" w:rsidR="00D13A92" w:rsidRPr="00576610" w:rsidRDefault="0030629A" w:rsidP="00166D40">
      <w:pPr>
        <w:ind w:firstLine="720"/>
        <w:rPr>
          <w:rFonts w:cs="Times New Roman"/>
          <w:sz w:val="28"/>
          <w:szCs w:val="28"/>
          <w:lang w:val="ru-RU"/>
        </w:rPr>
      </w:pPr>
      <w:r w:rsidRPr="00576610">
        <w:rPr>
          <w:rFonts w:cs="Times New Roman"/>
          <w:sz w:val="28"/>
          <w:szCs w:val="28"/>
          <w:lang w:val="ru-RU"/>
        </w:rPr>
        <w:t xml:space="preserve">Требуемое разрешение следует задавать через минимальный обнаруживаемый дефект. Если система должна уверенно фиксировать дефекты размера порядка </w:t>
      </w:r>
      <w:r w:rsidRPr="00576610">
        <w:rPr>
          <w:rFonts w:cs="Times New Roman"/>
          <w:sz w:val="28"/>
          <w:szCs w:val="28"/>
        </w:rPr>
        <w:t>d</w:t>
      </w:r>
      <w:r w:rsidRPr="00576610">
        <w:rPr>
          <w:rFonts w:cs="Times New Roman"/>
          <w:sz w:val="28"/>
          <w:szCs w:val="28"/>
          <w:lang w:val="ru-RU"/>
        </w:rPr>
        <w:t xml:space="preserve"> (например, мелкие точки/крошка), на дефект желательно иметь несколько пикселей по размеру (типично 3–5 пикселей по характерному размеру), чтобы отличать дефект от шумов и текстуры. Отсюда выбирается требуемый масштаб изображения (мм/пиксель) и далее — разрешение камеры при заданном поле зрения (</w:t>
      </w:r>
      <w:r w:rsidRPr="00576610">
        <w:rPr>
          <w:rFonts w:cs="Times New Roman"/>
          <w:sz w:val="28"/>
          <w:szCs w:val="28"/>
        </w:rPr>
        <w:t>FOV</w:t>
      </w:r>
      <w:r w:rsidRPr="00576610">
        <w:rPr>
          <w:rFonts w:cs="Times New Roman"/>
          <w:sz w:val="28"/>
          <w:szCs w:val="28"/>
          <w:lang w:val="ru-RU"/>
        </w:rPr>
        <w:t>).</w:t>
      </w:r>
      <w:r w:rsidR="00166D40">
        <w:rPr>
          <w:rFonts w:cs="Times New Roman"/>
          <w:sz w:val="28"/>
          <w:szCs w:val="28"/>
          <w:lang w:val="ru-RU"/>
        </w:rPr>
        <w:t xml:space="preserve"> </w:t>
      </w:r>
      <w:r w:rsidR="00260A60" w:rsidRPr="00576610">
        <w:rPr>
          <w:rFonts w:cs="Times New Roman"/>
          <w:sz w:val="28"/>
          <w:szCs w:val="28"/>
          <w:lang w:val="ru-RU"/>
        </w:rPr>
        <w:t xml:space="preserve">Частота кадров не играет роли в нашей системе, в виду того, что </w:t>
      </w:r>
      <w:r w:rsidR="00C448EA" w:rsidRPr="00576610">
        <w:rPr>
          <w:rFonts w:cs="Times New Roman"/>
          <w:sz w:val="28"/>
          <w:szCs w:val="28"/>
          <w:lang w:val="ru-RU"/>
        </w:rPr>
        <w:t>дозатор</w:t>
      </w:r>
      <w:r w:rsidR="00260A60" w:rsidRPr="00576610">
        <w:rPr>
          <w:rFonts w:cs="Times New Roman"/>
          <w:sz w:val="28"/>
          <w:szCs w:val="28"/>
          <w:lang w:val="ru-RU"/>
        </w:rPr>
        <w:t xml:space="preserve"> работает </w:t>
      </w:r>
      <w:r w:rsidR="00C448EA" w:rsidRPr="00576610">
        <w:rPr>
          <w:rFonts w:cs="Times New Roman"/>
          <w:sz w:val="28"/>
          <w:szCs w:val="28"/>
          <w:lang w:val="ru-RU"/>
        </w:rPr>
        <w:t>циклично с интервалом в 3.0 – 3.5 сек.</w:t>
      </w:r>
      <w:r w:rsidR="00D13A92" w:rsidRPr="00576610">
        <w:rPr>
          <w:rFonts w:cs="Times New Roman"/>
          <w:sz w:val="28"/>
          <w:szCs w:val="28"/>
          <w:lang w:val="ru-RU"/>
        </w:rPr>
        <w:tab/>
      </w:r>
    </w:p>
    <w:p w14:paraId="627A8D92" w14:textId="77777777" w:rsidR="00F94035" w:rsidRPr="00576610" w:rsidRDefault="000A0C4C" w:rsidP="00576610">
      <w:pPr>
        <w:rPr>
          <w:rFonts w:cs="Times New Roman"/>
          <w:sz w:val="28"/>
          <w:szCs w:val="28"/>
          <w:lang w:val="ru-RU"/>
        </w:rPr>
      </w:pPr>
      <w:r w:rsidRPr="00576610">
        <w:rPr>
          <w:rFonts w:cs="Times New Roman"/>
          <w:sz w:val="28"/>
          <w:szCs w:val="28"/>
          <w:lang w:val="ru-RU"/>
        </w:rPr>
        <w:t>Освещение, требования к равномерности, бликам и пульсациям</w:t>
      </w:r>
    </w:p>
    <w:p w14:paraId="129607F6" w14:textId="77777777" w:rsidR="00C448EA" w:rsidRPr="00576610" w:rsidRDefault="00C448EA" w:rsidP="00576610">
      <w:pPr>
        <w:rPr>
          <w:rFonts w:cs="Times New Roman"/>
          <w:sz w:val="28"/>
          <w:szCs w:val="28"/>
          <w:lang w:val="ru-RU"/>
        </w:rPr>
      </w:pPr>
      <w:r w:rsidRPr="00576610">
        <w:rPr>
          <w:rFonts w:cs="Times New Roman"/>
          <w:sz w:val="28"/>
          <w:szCs w:val="28"/>
          <w:lang w:val="ru-RU"/>
        </w:rPr>
        <w:t xml:space="preserve">Для корректной пороговой сегментации и цветового анализа яркость поверхности изделия должна быть максимально равномерной в пределах зоны контроля. Неравномерность приводит к появлению ложных границ и “пятен” на масках, а также к нестабильности параметров </w:t>
      </w:r>
      <w:r w:rsidRPr="00576610">
        <w:rPr>
          <w:rFonts w:cs="Times New Roman"/>
          <w:sz w:val="28"/>
          <w:szCs w:val="28"/>
        </w:rPr>
        <w:t>HSV</w:t>
      </w:r>
      <w:r w:rsidRPr="00576610">
        <w:rPr>
          <w:rFonts w:cs="Times New Roman"/>
          <w:sz w:val="28"/>
          <w:szCs w:val="28"/>
          <w:lang w:val="ru-RU"/>
        </w:rPr>
        <w:t>/</w:t>
      </w:r>
      <w:r w:rsidRPr="00576610">
        <w:rPr>
          <w:rFonts w:cs="Times New Roman"/>
          <w:sz w:val="28"/>
          <w:szCs w:val="28"/>
        </w:rPr>
        <w:t>Lab</w:t>
      </w:r>
      <w:r w:rsidRPr="00576610">
        <w:rPr>
          <w:rFonts w:cs="Times New Roman"/>
          <w:sz w:val="28"/>
          <w:szCs w:val="28"/>
          <w:lang w:val="ru-RU"/>
        </w:rPr>
        <w:t>. Практически равномерность обеспечивается: правильной геометрией источников (угол, расстояние, площадь светящей поверхности); использованием рассеивателей и световых туннелей/коробов; экранированием от внешнего света. Контроль равномерности целесообразно проверять на тестовом объекте (однотонная поверхность) и фиксировать допустимые отклонения как часть регламента наладки.</w:t>
      </w:r>
    </w:p>
    <w:p w14:paraId="20BC2DC1" w14:textId="77777777" w:rsidR="00C448EA" w:rsidRPr="00576610" w:rsidRDefault="00C448EA" w:rsidP="00166D40">
      <w:pPr>
        <w:ind w:firstLine="720"/>
        <w:rPr>
          <w:rFonts w:cs="Times New Roman"/>
          <w:sz w:val="28"/>
          <w:szCs w:val="28"/>
          <w:lang w:val="ru-RU"/>
        </w:rPr>
      </w:pPr>
      <w:r w:rsidRPr="00576610">
        <w:rPr>
          <w:rFonts w:cs="Times New Roman"/>
          <w:sz w:val="28"/>
          <w:szCs w:val="28"/>
          <w:lang w:val="ru-RU"/>
        </w:rPr>
        <w:lastRenderedPageBreak/>
        <w:t xml:space="preserve">Блики возникают при зеркальном отражении света от поверхности изделия или от элементов матрицы/оборудования и проявляются как </w:t>
      </w:r>
      <w:proofErr w:type="spellStart"/>
      <w:r w:rsidRPr="00576610">
        <w:rPr>
          <w:rFonts w:cs="Times New Roman"/>
          <w:sz w:val="28"/>
          <w:szCs w:val="28"/>
          <w:lang w:val="ru-RU"/>
        </w:rPr>
        <w:t>пересветы</w:t>
      </w:r>
      <w:proofErr w:type="spellEnd"/>
      <w:r w:rsidRPr="00576610">
        <w:rPr>
          <w:rFonts w:cs="Times New Roman"/>
          <w:sz w:val="28"/>
          <w:szCs w:val="28"/>
          <w:lang w:val="ru-RU"/>
        </w:rPr>
        <w:t xml:space="preserve"> с потерей информации. Для халвичных изделий блики особенно критичны при наличии масла на поверхности и при использовании “жёсткого” направленного света. Меры снижения бликов включают:</w:t>
      </w:r>
      <w:r w:rsidRPr="00576610">
        <w:rPr>
          <w:rFonts w:cs="Times New Roman"/>
          <w:sz w:val="28"/>
          <w:szCs w:val="28"/>
          <w:lang w:val="ru-RU"/>
        </w:rPr>
        <w:br/>
        <w:t>– применение диффузного освещения (рассеянные источники, световой короб, матовые рассеиватели);</w:t>
      </w:r>
      <w:r w:rsidRPr="00576610">
        <w:rPr>
          <w:rFonts w:cs="Times New Roman"/>
          <w:sz w:val="28"/>
          <w:szCs w:val="28"/>
          <w:lang w:val="ru-RU"/>
        </w:rPr>
        <w:br/>
        <w:t>– выбор углов освещения и наблюдения так, чтобы исключить попадание зеркального отражения в объектив;</w:t>
      </w:r>
      <w:r w:rsidRPr="00576610">
        <w:rPr>
          <w:rFonts w:cs="Times New Roman"/>
          <w:sz w:val="28"/>
          <w:szCs w:val="28"/>
          <w:lang w:val="ru-RU"/>
        </w:rPr>
        <w:br/>
        <w:t>– использование поляризационных фильтров (поляризатор на источнике и/или на объективе) при необходимости подавления бликов;</w:t>
      </w:r>
      <w:r w:rsidRPr="00576610">
        <w:rPr>
          <w:rFonts w:cs="Times New Roman"/>
          <w:sz w:val="28"/>
          <w:szCs w:val="28"/>
          <w:lang w:val="ru-RU"/>
        </w:rPr>
        <w:br/>
        <w:t xml:space="preserve">– исключение глянцевых поверхностей в поле зрения (матирование/экранирование элементов матрицы, ограничение </w:t>
      </w:r>
      <w:r w:rsidRPr="00576610">
        <w:rPr>
          <w:rFonts w:cs="Times New Roman"/>
          <w:sz w:val="28"/>
          <w:szCs w:val="28"/>
        </w:rPr>
        <w:t>ROI</w:t>
      </w:r>
      <w:r w:rsidRPr="00576610">
        <w:rPr>
          <w:rFonts w:cs="Times New Roman"/>
          <w:sz w:val="28"/>
          <w:szCs w:val="28"/>
          <w:lang w:val="ru-RU"/>
        </w:rPr>
        <w:t>).</w:t>
      </w:r>
    </w:p>
    <w:p w14:paraId="6E34003B" w14:textId="77777777" w:rsidR="00D13A92" w:rsidRPr="00576610" w:rsidRDefault="005D3DBF" w:rsidP="00166D40">
      <w:pPr>
        <w:ind w:firstLine="720"/>
        <w:rPr>
          <w:rFonts w:cs="Times New Roman"/>
          <w:sz w:val="28"/>
          <w:szCs w:val="28"/>
          <w:lang w:val="ru-RU"/>
        </w:rPr>
      </w:pPr>
      <w:r w:rsidRPr="00576610">
        <w:rPr>
          <w:rFonts w:cs="Times New Roman"/>
          <w:sz w:val="28"/>
          <w:szCs w:val="28"/>
          <w:lang w:val="ru-RU"/>
        </w:rPr>
        <w:t xml:space="preserve">Пульсации освещения приводят к изменению яркости кадра во времени и могут существенно ухудшать повторяемость детекции, особенно при короткой выдержке и высокой частоте кадров. Источниками пульсаций являются драйверы светодиодных светильников, питаемые от сети, и некорректные схемы </w:t>
      </w:r>
      <w:proofErr w:type="spellStart"/>
      <w:r w:rsidRPr="00576610">
        <w:rPr>
          <w:rFonts w:cs="Times New Roman"/>
          <w:sz w:val="28"/>
          <w:szCs w:val="28"/>
          <w:lang w:val="ru-RU"/>
        </w:rPr>
        <w:t>диммирования</w:t>
      </w:r>
      <w:proofErr w:type="spellEnd"/>
      <w:r w:rsidRPr="00576610">
        <w:rPr>
          <w:rFonts w:cs="Times New Roman"/>
          <w:sz w:val="28"/>
          <w:szCs w:val="28"/>
          <w:lang w:val="ru-RU"/>
        </w:rPr>
        <w:t xml:space="preserve"> (ШИМ с неподходящей частотой). Для системы визуального контроля требуется исключить заметный </w:t>
      </w:r>
      <w:proofErr w:type="spellStart"/>
      <w:r w:rsidRPr="00576610">
        <w:rPr>
          <w:rFonts w:cs="Times New Roman"/>
          <w:sz w:val="28"/>
          <w:szCs w:val="28"/>
          <w:lang w:val="ru-RU"/>
        </w:rPr>
        <w:t>фликер</w:t>
      </w:r>
      <w:proofErr w:type="spellEnd"/>
      <w:r w:rsidRPr="00576610">
        <w:rPr>
          <w:rFonts w:cs="Times New Roman"/>
          <w:sz w:val="28"/>
          <w:szCs w:val="28"/>
          <w:lang w:val="ru-RU"/>
        </w:rPr>
        <w:t xml:space="preserve"> на рабочих выдержках камеры. </w:t>
      </w:r>
      <w:r w:rsidR="00355E39" w:rsidRPr="00576610">
        <w:rPr>
          <w:rFonts w:cs="Times New Roman"/>
          <w:sz w:val="28"/>
          <w:szCs w:val="28"/>
          <w:lang w:val="ru-RU"/>
        </w:rPr>
        <w:t>Д</w:t>
      </w:r>
      <w:r w:rsidRPr="00576610">
        <w:rPr>
          <w:rFonts w:cs="Times New Roman"/>
          <w:sz w:val="28"/>
          <w:szCs w:val="28"/>
          <w:lang w:val="ru-RU"/>
        </w:rPr>
        <w:t>ля этого применяют светильники и драйверы с постоянным током и низкими пульсациями</w:t>
      </w:r>
      <w:r w:rsidR="00355E39" w:rsidRPr="00576610">
        <w:rPr>
          <w:rFonts w:cs="Times New Roman"/>
          <w:sz w:val="28"/>
          <w:szCs w:val="28"/>
          <w:lang w:val="ru-RU"/>
        </w:rPr>
        <w:t>.</w:t>
      </w:r>
    </w:p>
    <w:p w14:paraId="5BF9BD56" w14:textId="77777777" w:rsidR="00F94035" w:rsidRPr="00576610" w:rsidRDefault="000A0C4C" w:rsidP="00576610">
      <w:pPr>
        <w:rPr>
          <w:rFonts w:cs="Times New Roman"/>
          <w:sz w:val="28"/>
          <w:szCs w:val="28"/>
          <w:lang w:val="ru-RU"/>
        </w:rPr>
      </w:pPr>
      <w:r w:rsidRPr="00576610">
        <w:rPr>
          <w:rFonts w:cs="Times New Roman"/>
          <w:sz w:val="28"/>
          <w:szCs w:val="28"/>
          <w:lang w:val="ru-RU"/>
        </w:rPr>
        <w:t>Вычислительная платформа (ПК/встраиваемые решения)</w:t>
      </w:r>
    </w:p>
    <w:p w14:paraId="16E16748" w14:textId="77777777" w:rsidR="003C4E0A" w:rsidRPr="00576610" w:rsidRDefault="007116B7" w:rsidP="00166D40">
      <w:pPr>
        <w:ind w:firstLine="720"/>
        <w:rPr>
          <w:rFonts w:cs="Times New Roman"/>
          <w:sz w:val="28"/>
          <w:szCs w:val="28"/>
          <w:lang w:val="ru-RU" w:eastAsia="ru-RU"/>
        </w:rPr>
      </w:pPr>
      <w:r w:rsidRPr="00576610">
        <w:rPr>
          <w:rFonts w:cs="Times New Roman"/>
          <w:sz w:val="28"/>
          <w:szCs w:val="28"/>
          <w:lang w:val="ru-RU" w:eastAsia="ru-RU"/>
        </w:rPr>
        <w:t xml:space="preserve">Домашний ПК подходит для разработки, отладки алгоритмов и пилотных испытаний. Его преимущества: низкая стоимость, широкий выбор конфигураций, простая модернизация, удобство разработки (IDE, библиотеки, отладка), возможность установки дискретного GPU для ускорения </w:t>
      </w:r>
      <w:proofErr w:type="spellStart"/>
      <w:r w:rsidRPr="00576610">
        <w:rPr>
          <w:rFonts w:cs="Times New Roman"/>
          <w:sz w:val="28"/>
          <w:szCs w:val="28"/>
          <w:lang w:val="ru-RU" w:eastAsia="ru-RU"/>
        </w:rPr>
        <w:t>нейросетевого</w:t>
      </w:r>
      <w:proofErr w:type="spellEnd"/>
      <w:r w:rsidRPr="00576610">
        <w:rPr>
          <w:rFonts w:cs="Times New Roman"/>
          <w:sz w:val="28"/>
          <w:szCs w:val="28"/>
          <w:lang w:val="ru-RU" w:eastAsia="ru-RU"/>
        </w:rPr>
        <w:t xml:space="preserve"> </w:t>
      </w:r>
      <w:proofErr w:type="spellStart"/>
      <w:r w:rsidRPr="00576610">
        <w:rPr>
          <w:rFonts w:cs="Times New Roman"/>
          <w:sz w:val="28"/>
          <w:szCs w:val="28"/>
          <w:lang w:val="ru-RU" w:eastAsia="ru-RU"/>
        </w:rPr>
        <w:t>инференса</w:t>
      </w:r>
      <w:proofErr w:type="spellEnd"/>
      <w:r w:rsidRPr="00576610">
        <w:rPr>
          <w:rFonts w:cs="Times New Roman"/>
          <w:sz w:val="28"/>
          <w:szCs w:val="28"/>
          <w:lang w:val="ru-RU" w:eastAsia="ru-RU"/>
        </w:rPr>
        <w:t xml:space="preserve">. Недостатки в условиях производства: слабая устойчивость к пыли, вибрациям и температуре, отсутствие гарантированной работы 24/7, риск отказов из-за бытовых компонентов (блок питания, охлаждение), ограниченный ресурс накопителей при непрерывной записи, меньшее число промышленных </w:t>
      </w:r>
      <w:r w:rsidRPr="00576610">
        <w:rPr>
          <w:rFonts w:cs="Times New Roman"/>
          <w:sz w:val="28"/>
          <w:szCs w:val="28"/>
          <w:lang w:val="ru-RU" w:eastAsia="ru-RU"/>
        </w:rPr>
        <w:lastRenderedPageBreak/>
        <w:t>интерфейсов (</w:t>
      </w:r>
      <w:proofErr w:type="spellStart"/>
      <w:r w:rsidRPr="00576610">
        <w:rPr>
          <w:rFonts w:cs="Times New Roman"/>
          <w:sz w:val="28"/>
          <w:szCs w:val="28"/>
          <w:lang w:val="ru-RU" w:eastAsia="ru-RU"/>
        </w:rPr>
        <w:t>опторазвязка</w:t>
      </w:r>
      <w:proofErr w:type="spellEnd"/>
      <w:r w:rsidRPr="00576610">
        <w:rPr>
          <w:rFonts w:cs="Times New Roman"/>
          <w:sz w:val="28"/>
          <w:szCs w:val="28"/>
          <w:lang w:val="ru-RU" w:eastAsia="ru-RU"/>
        </w:rPr>
        <w:t>, дискретный ввод/вывод, аппаратный триггер/строб), а также менее предсказуемое поведение при обновлениях ОС. В рамках задачи визуального контроля домашний ПК рационально использовать как стенд для обучения модели, настройки порогов и первичной интеграции, но для постоянной эксплуатации на линии требуется промышленное исполнение.</w:t>
      </w:r>
    </w:p>
    <w:p w14:paraId="6044033B" w14:textId="77777777" w:rsidR="003C4E0A" w:rsidRPr="00576610" w:rsidRDefault="007116B7" w:rsidP="00166D40">
      <w:pPr>
        <w:ind w:firstLine="720"/>
        <w:rPr>
          <w:rFonts w:cs="Times New Roman"/>
          <w:sz w:val="28"/>
          <w:szCs w:val="28"/>
          <w:lang w:val="ru-RU" w:eastAsia="ru-RU"/>
        </w:rPr>
      </w:pPr>
      <w:r w:rsidRPr="00576610">
        <w:rPr>
          <w:rFonts w:cs="Times New Roman"/>
          <w:sz w:val="28"/>
          <w:szCs w:val="28"/>
          <w:lang w:val="ru-RU" w:eastAsia="ru-RU"/>
        </w:rPr>
        <w:t>Под “промышленным контроллером” в контексте вычислительной платформы целесообразно понимать промышленный ПК или встраиваемое вычислительное устройство промышленного исполнения</w:t>
      </w:r>
      <w:r w:rsidR="003C4E0A" w:rsidRPr="00576610">
        <w:rPr>
          <w:rFonts w:cs="Times New Roman"/>
          <w:sz w:val="28"/>
          <w:szCs w:val="28"/>
          <w:lang w:val="ru-RU" w:eastAsia="ru-RU"/>
        </w:rPr>
        <w:t xml:space="preserve">. </w:t>
      </w:r>
      <w:r w:rsidRPr="00576610">
        <w:rPr>
          <w:rFonts w:cs="Times New Roman"/>
          <w:sz w:val="28"/>
          <w:szCs w:val="28"/>
          <w:lang w:val="ru-RU" w:eastAsia="ru-RU"/>
        </w:rPr>
        <w:t>Преимущества: повышенная надёжность для работы 24/7, устойчивость к пыли и вибрациям, предсказуемость эксплуатации, наличие промышленных интерфейсов (</w:t>
      </w:r>
      <w:proofErr w:type="spellStart"/>
      <w:r w:rsidRPr="00576610">
        <w:rPr>
          <w:rFonts w:cs="Times New Roman"/>
          <w:sz w:val="28"/>
          <w:szCs w:val="28"/>
          <w:lang w:val="ru-RU" w:eastAsia="ru-RU"/>
        </w:rPr>
        <w:t>GigE</w:t>
      </w:r>
      <w:proofErr w:type="spellEnd"/>
      <w:r w:rsidRPr="00576610">
        <w:rPr>
          <w:rFonts w:cs="Times New Roman"/>
          <w:sz w:val="28"/>
          <w:szCs w:val="28"/>
          <w:lang w:val="ru-RU" w:eastAsia="ru-RU"/>
        </w:rPr>
        <w:t xml:space="preserve">/USB3 в промышленном исполнении, COM, DI/DO через модули, иногда аппаратные линии синхронизации), удобство размещения в шкафу управления и обслуживания. Недостатки: более высокая стоимость, ограниченные возможности апгрейда, меньшая производительность по сравнению с “настольными” конфигурациями при равной цене, а также ограничения по установке мощного GPU (по питанию/габаритам/охлаждению). Для рассматриваемой задачи промышленный ПК является базовым вариантом для внедрения: он обеспечивает устойчивую работу алгоритмов классического зрения и может поддерживать </w:t>
      </w:r>
      <w:proofErr w:type="spellStart"/>
      <w:r w:rsidRPr="00576610">
        <w:rPr>
          <w:rFonts w:cs="Times New Roman"/>
          <w:sz w:val="28"/>
          <w:szCs w:val="28"/>
          <w:lang w:val="ru-RU" w:eastAsia="ru-RU"/>
        </w:rPr>
        <w:t>нейросетевой</w:t>
      </w:r>
      <w:proofErr w:type="spellEnd"/>
      <w:r w:rsidRPr="00576610">
        <w:rPr>
          <w:rFonts w:cs="Times New Roman"/>
          <w:sz w:val="28"/>
          <w:szCs w:val="28"/>
          <w:lang w:val="ru-RU" w:eastAsia="ru-RU"/>
        </w:rPr>
        <w:t xml:space="preserve"> </w:t>
      </w:r>
      <w:proofErr w:type="spellStart"/>
      <w:r w:rsidRPr="00576610">
        <w:rPr>
          <w:rFonts w:cs="Times New Roman"/>
          <w:sz w:val="28"/>
          <w:szCs w:val="28"/>
          <w:lang w:val="ru-RU" w:eastAsia="ru-RU"/>
        </w:rPr>
        <w:t>инференс</w:t>
      </w:r>
      <w:proofErr w:type="spellEnd"/>
      <w:r w:rsidRPr="00576610">
        <w:rPr>
          <w:rFonts w:cs="Times New Roman"/>
          <w:sz w:val="28"/>
          <w:szCs w:val="28"/>
          <w:lang w:val="ru-RU" w:eastAsia="ru-RU"/>
        </w:rPr>
        <w:t xml:space="preserve"> при использовании оптимизированных моделей или встроенных ускорителей.</w:t>
      </w:r>
    </w:p>
    <w:p w14:paraId="2C3CD29D" w14:textId="77777777" w:rsidR="00D13A92" w:rsidRPr="00576610" w:rsidRDefault="007116B7" w:rsidP="00166D40">
      <w:pPr>
        <w:ind w:firstLine="720"/>
        <w:rPr>
          <w:rFonts w:cs="Times New Roman"/>
          <w:sz w:val="28"/>
          <w:szCs w:val="28"/>
          <w:lang w:val="ru-RU" w:eastAsia="ru-RU"/>
        </w:rPr>
      </w:pPr>
      <w:r w:rsidRPr="00576610">
        <w:rPr>
          <w:rFonts w:cs="Times New Roman"/>
          <w:sz w:val="28"/>
          <w:szCs w:val="28"/>
          <w:lang w:val="ru-RU" w:eastAsia="ru-RU"/>
        </w:rPr>
        <w:t xml:space="preserve">Серверная платформа отличается максимальной вычислительной мощностью, возможностью установки нескольких GPU, высокой пропускной способностью дисковой подсистемы и развитой надёжностью на уровне компонентов (ECC-память, резервирование накопителей RAID, удалённое администрирование). Преимущества: эффективна при одновременной обработке нескольких камер/линий, при обучении нейросетей, при централизованном хранении больших архивов изображений и аналитике (статистика брака, </w:t>
      </w:r>
      <w:proofErr w:type="spellStart"/>
      <w:r w:rsidRPr="00576610">
        <w:rPr>
          <w:rFonts w:cs="Times New Roman"/>
          <w:sz w:val="28"/>
          <w:szCs w:val="28"/>
          <w:lang w:val="ru-RU" w:eastAsia="ru-RU"/>
        </w:rPr>
        <w:t>трассируемость</w:t>
      </w:r>
      <w:proofErr w:type="spellEnd"/>
      <w:r w:rsidRPr="00576610">
        <w:rPr>
          <w:rFonts w:cs="Times New Roman"/>
          <w:sz w:val="28"/>
          <w:szCs w:val="28"/>
          <w:lang w:val="ru-RU" w:eastAsia="ru-RU"/>
        </w:rPr>
        <w:t>, отчётность). Недостатки: высокая стоимость, требования к размещению (серверная/шкаф, питание, охлаждение), и зачастую избыточность для одной локальной точки контроля.</w:t>
      </w:r>
    </w:p>
    <w:p w14:paraId="3468A541" w14:textId="77777777" w:rsidR="00F94035" w:rsidRPr="00576610" w:rsidRDefault="000A0C4C" w:rsidP="00576610">
      <w:pPr>
        <w:rPr>
          <w:rFonts w:cs="Times New Roman"/>
          <w:sz w:val="28"/>
          <w:szCs w:val="28"/>
          <w:lang w:val="ru-RU" w:eastAsia="ru-RU"/>
        </w:rPr>
      </w:pPr>
      <w:r w:rsidRPr="00576610">
        <w:rPr>
          <w:rFonts w:cs="Times New Roman"/>
          <w:sz w:val="28"/>
          <w:szCs w:val="28"/>
          <w:lang w:val="ru-RU"/>
        </w:rPr>
        <w:lastRenderedPageBreak/>
        <w:t>Средства промышленной связи и интеграции с автоматикой (</w:t>
      </w:r>
      <w:r w:rsidRPr="00576610">
        <w:rPr>
          <w:rFonts w:cs="Times New Roman"/>
          <w:sz w:val="28"/>
          <w:szCs w:val="28"/>
        </w:rPr>
        <w:t>PLC</w:t>
      </w:r>
      <w:r w:rsidRPr="00576610">
        <w:rPr>
          <w:rFonts w:cs="Times New Roman"/>
          <w:sz w:val="28"/>
          <w:szCs w:val="28"/>
          <w:lang w:val="ru-RU"/>
        </w:rPr>
        <w:t xml:space="preserve">, </w:t>
      </w:r>
      <w:r w:rsidRPr="00576610">
        <w:rPr>
          <w:rFonts w:cs="Times New Roman"/>
          <w:sz w:val="28"/>
          <w:szCs w:val="28"/>
        </w:rPr>
        <w:t>OPC</w:t>
      </w:r>
      <w:r w:rsidRPr="00576610">
        <w:rPr>
          <w:rFonts w:cs="Times New Roman"/>
          <w:sz w:val="28"/>
          <w:szCs w:val="28"/>
          <w:lang w:val="ru-RU"/>
        </w:rPr>
        <w:t xml:space="preserve"> </w:t>
      </w:r>
      <w:r w:rsidRPr="00576610">
        <w:rPr>
          <w:rFonts w:cs="Times New Roman"/>
          <w:sz w:val="28"/>
          <w:szCs w:val="28"/>
        </w:rPr>
        <w:t>UA</w:t>
      </w:r>
      <w:r w:rsidRPr="00576610">
        <w:rPr>
          <w:rFonts w:cs="Times New Roman"/>
          <w:sz w:val="28"/>
          <w:szCs w:val="28"/>
          <w:lang w:val="ru-RU"/>
        </w:rPr>
        <w:t xml:space="preserve"> и др.)</w:t>
      </w:r>
    </w:p>
    <w:p w14:paraId="2D988EBF" w14:textId="77777777" w:rsidR="003C4E0A" w:rsidRPr="00576610" w:rsidRDefault="003C4E0A" w:rsidP="00166D40">
      <w:pPr>
        <w:ind w:firstLine="720"/>
        <w:rPr>
          <w:rFonts w:cs="Times New Roman"/>
          <w:sz w:val="28"/>
          <w:szCs w:val="28"/>
          <w:lang w:val="ru-RU"/>
        </w:rPr>
      </w:pPr>
      <w:r w:rsidRPr="00576610">
        <w:rPr>
          <w:rFonts w:cs="Times New Roman"/>
          <w:sz w:val="28"/>
          <w:szCs w:val="28"/>
          <w:lang w:val="ru-RU"/>
        </w:rPr>
        <w:t>ПЛК выступает “координатором” процесса: формирует триггер на съемку (по датчику изделия/позиции матрицы), фиксирует момент времени/индекс изделия, принимает от системы зрения результат контроля и запускает отбраковку в нужной точке (учитывая транспортную задержку между камерой и исполнительным механизмом). Также ПЛК обеспечивает режимы работы: пуск/стоп, аварийные состояния, блокировки, квитирование и учет продукции.</w:t>
      </w:r>
    </w:p>
    <w:p w14:paraId="50A910F3" w14:textId="77777777" w:rsidR="003C4E0A" w:rsidRPr="00576610" w:rsidRDefault="003C4E0A" w:rsidP="00166D40">
      <w:pPr>
        <w:ind w:firstLine="720"/>
        <w:rPr>
          <w:rFonts w:cs="Times New Roman"/>
          <w:sz w:val="28"/>
          <w:szCs w:val="28"/>
          <w:lang w:val="ru-RU"/>
        </w:rPr>
      </w:pPr>
      <w:r w:rsidRPr="00576610">
        <w:rPr>
          <w:rFonts w:cs="Times New Roman"/>
          <w:sz w:val="28"/>
          <w:szCs w:val="28"/>
        </w:rPr>
        <w:t>OPC</w:t>
      </w:r>
      <w:r w:rsidRPr="00576610">
        <w:rPr>
          <w:rFonts w:cs="Times New Roman"/>
          <w:sz w:val="28"/>
          <w:szCs w:val="28"/>
          <w:lang w:val="ru-RU"/>
        </w:rPr>
        <w:t xml:space="preserve"> </w:t>
      </w:r>
      <w:r w:rsidRPr="00576610">
        <w:rPr>
          <w:rFonts w:cs="Times New Roman"/>
          <w:sz w:val="28"/>
          <w:szCs w:val="28"/>
        </w:rPr>
        <w:t>UA</w:t>
      </w:r>
      <w:r w:rsidRPr="00576610">
        <w:rPr>
          <w:rFonts w:cs="Times New Roman"/>
          <w:sz w:val="28"/>
          <w:szCs w:val="28"/>
          <w:lang w:val="ru-RU"/>
        </w:rPr>
        <w:t xml:space="preserve"> является распространенным промышленным стандартом для обмена данными между верхним уровнем (ПК, </w:t>
      </w:r>
      <w:r w:rsidRPr="00576610">
        <w:rPr>
          <w:rFonts w:cs="Times New Roman"/>
          <w:sz w:val="28"/>
          <w:szCs w:val="28"/>
        </w:rPr>
        <w:t>SCADA</w:t>
      </w:r>
      <w:r w:rsidRPr="00576610">
        <w:rPr>
          <w:rFonts w:cs="Times New Roman"/>
          <w:sz w:val="28"/>
          <w:szCs w:val="28"/>
          <w:lang w:val="ru-RU"/>
        </w:rPr>
        <w:t xml:space="preserve">, </w:t>
      </w:r>
      <w:r w:rsidRPr="00576610">
        <w:rPr>
          <w:rFonts w:cs="Times New Roman"/>
          <w:sz w:val="28"/>
          <w:szCs w:val="28"/>
        </w:rPr>
        <w:t>MES</w:t>
      </w:r>
      <w:r w:rsidRPr="00576610">
        <w:rPr>
          <w:rFonts w:cs="Times New Roman"/>
          <w:sz w:val="28"/>
          <w:szCs w:val="28"/>
          <w:lang w:val="ru-RU"/>
        </w:rPr>
        <w:t xml:space="preserve">) и автоматикой, обеспечивая структурированные данные, безопасность и удобную модель адресации. Для системы визуального контроля </w:t>
      </w:r>
      <w:r w:rsidRPr="00576610">
        <w:rPr>
          <w:rFonts w:cs="Times New Roman"/>
          <w:sz w:val="28"/>
          <w:szCs w:val="28"/>
        </w:rPr>
        <w:t>OPC</w:t>
      </w:r>
      <w:r w:rsidRPr="00576610">
        <w:rPr>
          <w:rFonts w:cs="Times New Roman"/>
          <w:sz w:val="28"/>
          <w:szCs w:val="28"/>
          <w:lang w:val="ru-RU"/>
        </w:rPr>
        <w:t xml:space="preserve"> </w:t>
      </w:r>
      <w:r w:rsidRPr="00576610">
        <w:rPr>
          <w:rFonts w:cs="Times New Roman"/>
          <w:sz w:val="28"/>
          <w:szCs w:val="28"/>
        </w:rPr>
        <w:t>UA</w:t>
      </w:r>
      <w:r w:rsidRPr="00576610">
        <w:rPr>
          <w:rFonts w:cs="Times New Roman"/>
          <w:sz w:val="28"/>
          <w:szCs w:val="28"/>
          <w:lang w:val="ru-RU"/>
        </w:rPr>
        <w:t xml:space="preserve"> удобен тем, что позволяет передавать не только “бит брака”, но и расширенный набор параметров: код дефекта, площадь дефектной зоны, уверенность модели, номер камеры, номер ячейки, время обработки, а также диагностические флаги. В типовой схеме ПК выступает </w:t>
      </w:r>
      <w:r w:rsidRPr="00576610">
        <w:rPr>
          <w:rFonts w:cs="Times New Roman"/>
          <w:sz w:val="28"/>
          <w:szCs w:val="28"/>
        </w:rPr>
        <w:t>OPC</w:t>
      </w:r>
      <w:r w:rsidRPr="00576610">
        <w:rPr>
          <w:rFonts w:cs="Times New Roman"/>
          <w:sz w:val="28"/>
          <w:szCs w:val="28"/>
          <w:lang w:val="ru-RU"/>
        </w:rPr>
        <w:t xml:space="preserve"> </w:t>
      </w:r>
      <w:r w:rsidRPr="00576610">
        <w:rPr>
          <w:rFonts w:cs="Times New Roman"/>
          <w:sz w:val="28"/>
          <w:szCs w:val="28"/>
        </w:rPr>
        <w:t>UA</w:t>
      </w:r>
      <w:r w:rsidRPr="00576610">
        <w:rPr>
          <w:rFonts w:cs="Times New Roman"/>
          <w:sz w:val="28"/>
          <w:szCs w:val="28"/>
          <w:lang w:val="ru-RU"/>
        </w:rPr>
        <w:t xml:space="preserve">-клиентом к серверу ПЛК (или наоборот), читает сигналы такта/триггера и записывает результат контроля в заранее согласованные теги. В зависимости от инфраструктуры предприятия могут применяться </w:t>
      </w:r>
      <w:proofErr w:type="spellStart"/>
      <w:r w:rsidRPr="00576610">
        <w:rPr>
          <w:rFonts w:cs="Times New Roman"/>
          <w:sz w:val="28"/>
          <w:szCs w:val="28"/>
        </w:rPr>
        <w:t>Profinet</w:t>
      </w:r>
      <w:proofErr w:type="spellEnd"/>
      <w:r w:rsidRPr="00576610">
        <w:rPr>
          <w:rFonts w:cs="Times New Roman"/>
          <w:sz w:val="28"/>
          <w:szCs w:val="28"/>
          <w:lang w:val="ru-RU"/>
        </w:rPr>
        <w:t xml:space="preserve"> / </w:t>
      </w:r>
      <w:proofErr w:type="spellStart"/>
      <w:r w:rsidRPr="00576610">
        <w:rPr>
          <w:rFonts w:cs="Times New Roman"/>
          <w:sz w:val="28"/>
          <w:szCs w:val="28"/>
        </w:rPr>
        <w:t>EtherNet</w:t>
      </w:r>
      <w:proofErr w:type="spellEnd"/>
      <w:r w:rsidRPr="00576610">
        <w:rPr>
          <w:rFonts w:cs="Times New Roman"/>
          <w:sz w:val="28"/>
          <w:szCs w:val="28"/>
          <w:lang w:val="ru-RU"/>
        </w:rPr>
        <w:t>/</w:t>
      </w:r>
      <w:r w:rsidRPr="00576610">
        <w:rPr>
          <w:rFonts w:cs="Times New Roman"/>
          <w:sz w:val="28"/>
          <w:szCs w:val="28"/>
        </w:rPr>
        <w:t>IP</w:t>
      </w:r>
      <w:r w:rsidRPr="00576610">
        <w:rPr>
          <w:rFonts w:cs="Times New Roman"/>
          <w:sz w:val="28"/>
          <w:szCs w:val="28"/>
          <w:lang w:val="ru-RU"/>
        </w:rPr>
        <w:t xml:space="preserve"> / </w:t>
      </w:r>
      <w:proofErr w:type="spellStart"/>
      <w:r w:rsidRPr="00576610">
        <w:rPr>
          <w:rFonts w:cs="Times New Roman"/>
          <w:sz w:val="28"/>
          <w:szCs w:val="28"/>
        </w:rPr>
        <w:t>EtherCAT</w:t>
      </w:r>
      <w:proofErr w:type="spellEnd"/>
      <w:r w:rsidRPr="00576610">
        <w:rPr>
          <w:rFonts w:cs="Times New Roman"/>
          <w:sz w:val="28"/>
          <w:szCs w:val="28"/>
          <w:lang w:val="ru-RU"/>
        </w:rPr>
        <w:t xml:space="preserve"> в системах, где требуется более жесткая синхронизация и высокая скорость обмена</w:t>
      </w:r>
      <w:r w:rsidR="00A57164" w:rsidRPr="00576610">
        <w:rPr>
          <w:rFonts w:cs="Times New Roman"/>
          <w:sz w:val="28"/>
          <w:szCs w:val="28"/>
          <w:lang w:val="ru-RU"/>
        </w:rPr>
        <w:t>.</w:t>
      </w:r>
    </w:p>
    <w:p w14:paraId="00FC12C6" w14:textId="77777777" w:rsidR="00A57164" w:rsidRPr="00576610" w:rsidRDefault="00A57164" w:rsidP="00166D40">
      <w:pPr>
        <w:ind w:firstLine="720"/>
        <w:rPr>
          <w:rFonts w:cs="Times New Roman"/>
          <w:sz w:val="28"/>
          <w:szCs w:val="28"/>
          <w:lang w:val="ru-RU"/>
        </w:rPr>
      </w:pPr>
      <w:r w:rsidRPr="00576610">
        <w:rPr>
          <w:rFonts w:cs="Times New Roman"/>
          <w:sz w:val="28"/>
          <w:szCs w:val="28"/>
          <w:lang w:val="ru-RU"/>
        </w:rPr>
        <w:t>Критический момент интеграции — правильная привязка результата контроля к изделию, которое будет отбраковано физически спустя некоторое время после съемки. Обычно это решается так: ПЛК ведет счетчик тактов/позицию матрицы, система зрения получает индекс на момент съемки и возвращает результат с тем же индексом. ПЛК хранит результаты в очереди и по достижении точки отбраковки выдает команду исполнительному механизму.</w:t>
      </w:r>
    </w:p>
    <w:p w14:paraId="6168D6E5" w14:textId="77777777" w:rsidR="00F94035" w:rsidRPr="00576610" w:rsidRDefault="000A0C4C" w:rsidP="00B94527">
      <w:pPr>
        <w:pStyle w:val="110"/>
      </w:pPr>
      <w:bookmarkStart w:id="12" w:name="_Toc229570678"/>
      <w:bookmarkStart w:id="13" w:name="_Toc229602218"/>
      <w:r w:rsidRPr="00576610">
        <w:t>Системы автоматизированной сортировки и отбраковки: типовые архитектуры</w:t>
      </w:r>
      <w:bookmarkEnd w:id="12"/>
      <w:bookmarkEnd w:id="13"/>
    </w:p>
    <w:p w14:paraId="0E090C67" w14:textId="77777777" w:rsidR="0081734D" w:rsidRPr="00576610" w:rsidRDefault="0081734D" w:rsidP="00166D40">
      <w:pPr>
        <w:ind w:firstLine="720"/>
        <w:rPr>
          <w:rFonts w:cs="Times New Roman"/>
          <w:sz w:val="28"/>
          <w:szCs w:val="28"/>
          <w:lang w:val="ru-RU"/>
        </w:rPr>
      </w:pPr>
      <w:r w:rsidRPr="00576610">
        <w:rPr>
          <w:rFonts w:cs="Times New Roman"/>
          <w:sz w:val="28"/>
          <w:szCs w:val="28"/>
          <w:lang w:val="ru-RU"/>
        </w:rPr>
        <w:lastRenderedPageBreak/>
        <w:t>Система автоматизированной сортировки и отбраковки является исполнительной частью автоматизированного визуального контроля. Если камера и программный модуль определяют состояние изделия как «норма» или «брак», то механизм отбраковки должен физически удалить дефектное изделие из основного потока. Для линии фасовки халвы такая подсистема особенно важна, так как контроль качества должен выполняться без участия оператора и без остановки технологического процесса.</w:t>
      </w:r>
    </w:p>
    <w:p w14:paraId="0C2D7801" w14:textId="77777777" w:rsidR="0081734D" w:rsidRPr="00576610" w:rsidRDefault="0081734D" w:rsidP="00166D40">
      <w:pPr>
        <w:ind w:firstLine="720"/>
        <w:rPr>
          <w:rFonts w:cs="Times New Roman"/>
          <w:sz w:val="28"/>
          <w:szCs w:val="28"/>
          <w:lang w:val="ru-RU"/>
        </w:rPr>
      </w:pPr>
      <w:r w:rsidRPr="00576610">
        <w:rPr>
          <w:rFonts w:cs="Times New Roman"/>
          <w:sz w:val="28"/>
          <w:szCs w:val="28"/>
          <w:lang w:val="ru-RU"/>
        </w:rPr>
        <w:t xml:space="preserve">В промышленных системах применяются разные способы удаления брака. </w:t>
      </w:r>
      <w:proofErr w:type="spellStart"/>
      <w:r w:rsidRPr="00576610">
        <w:rPr>
          <w:rFonts w:cs="Times New Roman"/>
          <w:sz w:val="28"/>
          <w:szCs w:val="28"/>
          <w:lang w:val="ru-RU"/>
        </w:rPr>
        <w:t>Пневмотолкатель</w:t>
      </w:r>
      <w:proofErr w:type="spellEnd"/>
      <w:r w:rsidRPr="00576610">
        <w:rPr>
          <w:rFonts w:cs="Times New Roman"/>
          <w:sz w:val="28"/>
          <w:szCs w:val="28"/>
          <w:lang w:val="ru-RU"/>
        </w:rPr>
        <w:t xml:space="preserve"> или отводящая планка используются при простой бинарной логике «годное изделие — брак». Воздушная форсунка применяется для легких изделий, когда достаточно кратковременного импульса воздуха. Роботизированные узлы, например дельта-роботы или SCARA-манипуляторы, применяются при сложной сортировке по нескольким классам качества или при необходимости точного захвата изделия. Для рассматриваемого участка халвичной линии роботизированная схема является избыточной, так как требуется не </w:t>
      </w:r>
      <w:proofErr w:type="spellStart"/>
      <w:r w:rsidRPr="00576610">
        <w:rPr>
          <w:rFonts w:cs="Times New Roman"/>
          <w:sz w:val="28"/>
          <w:szCs w:val="28"/>
          <w:lang w:val="ru-RU"/>
        </w:rPr>
        <w:t>многоклассовая</w:t>
      </w:r>
      <w:proofErr w:type="spellEnd"/>
      <w:r w:rsidRPr="00576610">
        <w:rPr>
          <w:rFonts w:cs="Times New Roman"/>
          <w:sz w:val="28"/>
          <w:szCs w:val="28"/>
          <w:lang w:val="ru-RU"/>
        </w:rPr>
        <w:t xml:space="preserve"> сортировка, а удаление дефектного изделия из потока.</w:t>
      </w:r>
    </w:p>
    <w:p w14:paraId="476174C3" w14:textId="77777777" w:rsidR="0081734D" w:rsidRDefault="0081734D" w:rsidP="00576610">
      <w:pPr>
        <w:rPr>
          <w:rFonts w:cs="Times New Roman"/>
          <w:sz w:val="28"/>
          <w:szCs w:val="28"/>
          <w:lang w:val="ru-RU"/>
        </w:rPr>
      </w:pPr>
    </w:p>
    <w:p w14:paraId="00C931BD" w14:textId="77777777" w:rsidR="00A4005F" w:rsidRPr="00576610" w:rsidRDefault="00A4005F" w:rsidP="00A4005F">
      <w:pPr>
        <w:jc w:val="center"/>
        <w:rPr>
          <w:rFonts w:cs="Times New Roman"/>
          <w:sz w:val="28"/>
          <w:szCs w:val="28"/>
          <w:lang w:val="ru-RU"/>
        </w:rPr>
      </w:pPr>
      <w:r w:rsidRPr="00576610">
        <w:rPr>
          <w:rFonts w:cs="Times New Roman"/>
          <w:sz w:val="28"/>
          <w:szCs w:val="28"/>
          <w:lang w:val="ru-RU"/>
        </w:rPr>
        <w:t>Рисунок 1.</w:t>
      </w:r>
      <w:r>
        <w:rPr>
          <w:rFonts w:cs="Times New Roman"/>
          <w:sz w:val="28"/>
          <w:szCs w:val="28"/>
          <w:lang w:val="ru-RU"/>
        </w:rPr>
        <w:t>5</w:t>
      </w:r>
      <w:r w:rsidRPr="00576610">
        <w:rPr>
          <w:rFonts w:cs="Times New Roman"/>
          <w:sz w:val="28"/>
          <w:szCs w:val="28"/>
          <w:lang w:val="ru-RU"/>
        </w:rPr>
        <w:t xml:space="preserve"> </w:t>
      </w:r>
      <w:r>
        <w:rPr>
          <w:rFonts w:cs="Times New Roman"/>
          <w:sz w:val="28"/>
          <w:szCs w:val="28"/>
          <w:lang w:val="ru-RU"/>
        </w:rPr>
        <w:t xml:space="preserve">Виды </w:t>
      </w:r>
      <w:proofErr w:type="spellStart"/>
      <w:r>
        <w:rPr>
          <w:rFonts w:cs="Times New Roman"/>
          <w:sz w:val="28"/>
          <w:szCs w:val="28"/>
          <w:lang w:val="ru-RU"/>
        </w:rPr>
        <w:t>отбраковщиков</w:t>
      </w:r>
      <w:proofErr w:type="spellEnd"/>
    </w:p>
    <w:p w14:paraId="4185CB6B" w14:textId="77777777" w:rsidR="00A4005F" w:rsidRPr="00576610" w:rsidRDefault="00A4005F" w:rsidP="00576610">
      <w:pPr>
        <w:rPr>
          <w:rFonts w:cs="Times New Roman"/>
          <w:sz w:val="28"/>
          <w:szCs w:val="28"/>
          <w:lang w:val="ru-RU"/>
        </w:rPr>
      </w:pPr>
    </w:p>
    <w:p w14:paraId="44D9A4B5" w14:textId="77777777" w:rsidR="0081734D" w:rsidRPr="00576610" w:rsidRDefault="0081734D" w:rsidP="00576610">
      <w:pPr>
        <w:rPr>
          <w:rFonts w:cs="Times New Roman"/>
          <w:sz w:val="28"/>
          <w:szCs w:val="28"/>
          <w:lang w:val="ru-RU"/>
        </w:rPr>
      </w:pPr>
      <w:r w:rsidRPr="00576610">
        <w:rPr>
          <w:rFonts w:cs="Times New Roman"/>
          <w:sz w:val="28"/>
          <w:szCs w:val="28"/>
          <w:lang w:val="ru-RU"/>
        </w:rPr>
        <w:t xml:space="preserve">Для данной системы выбран вариант с </w:t>
      </w:r>
      <w:proofErr w:type="spellStart"/>
      <w:r w:rsidRPr="00576610">
        <w:rPr>
          <w:rFonts w:cs="Times New Roman"/>
          <w:sz w:val="28"/>
          <w:szCs w:val="28"/>
          <w:lang w:val="ru-RU"/>
        </w:rPr>
        <w:t>пневмотолкателем</w:t>
      </w:r>
      <w:proofErr w:type="spellEnd"/>
      <w:r w:rsidRPr="00576610">
        <w:rPr>
          <w:rFonts w:cs="Times New Roman"/>
          <w:sz w:val="28"/>
          <w:szCs w:val="28"/>
          <w:lang w:val="ru-RU"/>
        </w:rPr>
        <w:t xml:space="preserve">. Это объясняется тем, что изделия движутся в </w:t>
      </w:r>
      <w:proofErr w:type="spellStart"/>
      <w:r w:rsidRPr="00576610">
        <w:rPr>
          <w:rFonts w:cs="Times New Roman"/>
          <w:sz w:val="28"/>
          <w:szCs w:val="28"/>
          <w:lang w:val="ru-RU"/>
        </w:rPr>
        <w:t>коррексах</w:t>
      </w:r>
      <w:proofErr w:type="spellEnd"/>
      <w:r w:rsidRPr="00576610">
        <w:rPr>
          <w:rFonts w:cs="Times New Roman"/>
          <w:sz w:val="28"/>
          <w:szCs w:val="28"/>
          <w:lang w:val="ru-RU"/>
        </w:rPr>
        <w:t xml:space="preserve"> по повторяемой траектории, точка отбраковки фиксирована, а рядом с конвейером имеется место для сброса брака. Расстояние от зоны камеры до исполнительного механизма составляет 2 м, поэтому ПЛК должен учитывать транспортную задержку между моментом съемки и моментом достижения изделием точки удаления. Для этого результат контроля должен быть привязан к конкретному такту или позиции изделия. После прохождения заданного расстояния ПЛК выдает </w:t>
      </w:r>
      <w:r w:rsidRPr="00576610">
        <w:rPr>
          <w:rFonts w:cs="Times New Roman"/>
          <w:sz w:val="28"/>
          <w:szCs w:val="28"/>
          <w:lang w:val="ru-RU"/>
        </w:rPr>
        <w:lastRenderedPageBreak/>
        <w:t xml:space="preserve">команду на </w:t>
      </w:r>
      <w:proofErr w:type="spellStart"/>
      <w:r w:rsidRPr="00576610">
        <w:rPr>
          <w:rFonts w:cs="Times New Roman"/>
          <w:sz w:val="28"/>
          <w:szCs w:val="28"/>
          <w:lang w:val="ru-RU"/>
        </w:rPr>
        <w:t>пневмотолкатель</w:t>
      </w:r>
      <w:proofErr w:type="spellEnd"/>
      <w:r w:rsidRPr="00576610">
        <w:rPr>
          <w:rFonts w:cs="Times New Roman"/>
          <w:sz w:val="28"/>
          <w:szCs w:val="28"/>
          <w:lang w:val="ru-RU"/>
        </w:rPr>
        <w:t>, и дефектное изделие удаляется из основного потока.</w:t>
      </w:r>
    </w:p>
    <w:p w14:paraId="6C909B14" w14:textId="77777777" w:rsidR="00576610" w:rsidRPr="00166D40" w:rsidRDefault="0042523E" w:rsidP="00576610">
      <w:pPr>
        <w:pStyle w:val="110"/>
      </w:pPr>
      <w:bookmarkStart w:id="14" w:name="_Toc229570679"/>
      <w:bookmarkStart w:id="15" w:name="_Toc229602219"/>
      <w:r w:rsidRPr="00576610">
        <w:t>Требования к алгоритму в условиях реального производства</w:t>
      </w:r>
      <w:bookmarkEnd w:id="14"/>
      <w:bookmarkEnd w:id="15"/>
    </w:p>
    <w:p w14:paraId="029A3A9E" w14:textId="77777777" w:rsidR="00247AE0" w:rsidRPr="0020309C" w:rsidRDefault="0020309C">
      <w:pPr>
        <w:spacing w:after="0"/>
        <w:ind w:firstLine="709"/>
        <w:rPr>
          <w:lang w:val="ru-RU"/>
        </w:rPr>
      </w:pPr>
      <w:r w:rsidRPr="0020309C">
        <w:rPr>
          <w:color w:val="0000FF"/>
          <w:sz w:val="28"/>
          <w:lang w:val="ru-RU"/>
        </w:rPr>
        <w:t xml:space="preserve">Дополнительным ограничением является </w:t>
      </w:r>
      <w:proofErr w:type="spellStart"/>
      <w:r w:rsidRPr="0020309C">
        <w:rPr>
          <w:color w:val="0000FF"/>
          <w:sz w:val="28"/>
          <w:lang w:val="ru-RU"/>
        </w:rPr>
        <w:t>проверяемость</w:t>
      </w:r>
      <w:proofErr w:type="spellEnd"/>
      <w:r w:rsidRPr="0020309C">
        <w:rPr>
          <w:color w:val="0000FF"/>
          <w:sz w:val="28"/>
          <w:lang w:val="ru-RU"/>
        </w:rPr>
        <w:t xml:space="preserve"> результата. Для приемки такой системы недостаточно указать, что алгоритм визуально выделяет пятно на изображении. Необходимо задать контролируемые выходные параметры: бинарный статус изделия, код причины брака, площадь дефектной области, номер зоны, время обработки кадра и диагностический код ошибки. Эти параметры позволяют связать программный результат с действиями ПЛК, журналом событий и последующим технологическим разбором. В терминах ГОСТ 34.602–2020 требования к автоматизированной системе должны быть единичными, однозначными, выполнимыми и проверяемыми, поэтому каждая функция контроля должна иметь измеримый критерий выполнения [11].</w:t>
      </w:r>
    </w:p>
    <w:p w14:paraId="71C765AF" w14:textId="77777777" w:rsidR="0042523E" w:rsidRPr="00576610" w:rsidRDefault="0042523E" w:rsidP="00166D40">
      <w:pPr>
        <w:ind w:firstLine="720"/>
        <w:rPr>
          <w:rFonts w:cs="Times New Roman"/>
          <w:sz w:val="28"/>
          <w:szCs w:val="28"/>
          <w:lang w:val="ru-RU"/>
        </w:rPr>
      </w:pPr>
      <w:r w:rsidRPr="00576610">
        <w:rPr>
          <w:rFonts w:cs="Times New Roman"/>
          <w:sz w:val="28"/>
          <w:szCs w:val="28"/>
          <w:lang w:val="ru-RU"/>
        </w:rPr>
        <w:t xml:space="preserve">Алгоритм визуального контроля качества халвичных изделий должен работать не как лабораторная программа для обработки отдельных фотографий, а как часть производственной автоматизированной системы. Поэтому к нему предъявляются требования по времени обработки, устойчивости к внешним условиям, повторяемости результата и однозначной передаче решения в систему управления. В научной литературе машинное зрение рассматривается как способ объективной, быстрой и неразрушающей оценки качества пищевых продуктов, позволяющий заменить субъективную ручную проверку на формализованную обработку изображений. Для рассматриваемой линии это особенно важно, так как изделие находится в зоне контроля ограниченное время, а решение о качестве должно быть принято до момента подхода </w:t>
      </w:r>
      <w:proofErr w:type="spellStart"/>
      <w:r w:rsidRPr="00576610">
        <w:rPr>
          <w:rFonts w:cs="Times New Roman"/>
          <w:sz w:val="28"/>
          <w:szCs w:val="28"/>
          <w:lang w:val="ru-RU"/>
        </w:rPr>
        <w:t>коррекса</w:t>
      </w:r>
      <w:proofErr w:type="spellEnd"/>
      <w:r w:rsidRPr="00576610">
        <w:rPr>
          <w:rFonts w:cs="Times New Roman"/>
          <w:sz w:val="28"/>
          <w:szCs w:val="28"/>
          <w:lang w:val="ru-RU"/>
        </w:rPr>
        <w:t xml:space="preserve"> к исполнительному механизму отбраковки.</w:t>
      </w:r>
    </w:p>
    <w:p w14:paraId="0994E3D0" w14:textId="77777777" w:rsidR="0042523E" w:rsidRPr="00576610" w:rsidRDefault="0042523E" w:rsidP="00166D40">
      <w:pPr>
        <w:ind w:firstLine="720"/>
        <w:rPr>
          <w:rFonts w:cs="Times New Roman"/>
          <w:sz w:val="28"/>
          <w:szCs w:val="28"/>
          <w:lang w:val="ru-RU"/>
        </w:rPr>
      </w:pPr>
      <w:r w:rsidRPr="00576610">
        <w:rPr>
          <w:rFonts w:cs="Times New Roman"/>
          <w:sz w:val="28"/>
          <w:szCs w:val="28"/>
          <w:lang w:val="ru-RU"/>
        </w:rPr>
        <w:t>Основным ограничением</w:t>
      </w:r>
      <w:r w:rsidR="00C911B9">
        <w:rPr>
          <w:rFonts w:cs="Times New Roman"/>
          <w:sz w:val="28"/>
          <w:szCs w:val="28"/>
          <w:lang w:val="ru-RU"/>
        </w:rPr>
        <w:t xml:space="preserve"> в программах компьютерного зрения</w:t>
      </w:r>
      <w:r w:rsidRPr="00576610">
        <w:rPr>
          <w:rFonts w:cs="Times New Roman"/>
          <w:sz w:val="28"/>
          <w:szCs w:val="28"/>
          <w:lang w:val="ru-RU"/>
        </w:rPr>
        <w:t xml:space="preserve"> является время обработки. </w:t>
      </w:r>
      <w:r w:rsidR="00C911B9">
        <w:rPr>
          <w:rFonts w:cs="Times New Roman"/>
          <w:sz w:val="28"/>
          <w:szCs w:val="28"/>
          <w:lang w:val="ru-RU"/>
        </w:rPr>
        <w:t xml:space="preserve">В данном случае </w:t>
      </w:r>
      <w:r w:rsidRPr="00576610">
        <w:rPr>
          <w:rFonts w:cs="Times New Roman"/>
          <w:sz w:val="28"/>
          <w:szCs w:val="28"/>
          <w:lang w:val="ru-RU"/>
        </w:rPr>
        <w:t xml:space="preserve">цикл контроля для четырех </w:t>
      </w:r>
      <w:proofErr w:type="spellStart"/>
      <w:r w:rsidRPr="00576610">
        <w:rPr>
          <w:rFonts w:cs="Times New Roman"/>
          <w:sz w:val="28"/>
          <w:szCs w:val="28"/>
          <w:lang w:val="ru-RU"/>
        </w:rPr>
        <w:t>коррексов</w:t>
      </w:r>
      <w:proofErr w:type="spellEnd"/>
      <w:r w:rsidRPr="00576610">
        <w:rPr>
          <w:rFonts w:cs="Times New Roman"/>
          <w:sz w:val="28"/>
          <w:szCs w:val="28"/>
          <w:lang w:val="ru-RU"/>
        </w:rPr>
        <w:t xml:space="preserve"> </w:t>
      </w:r>
      <w:proofErr w:type="spellStart"/>
      <w:r w:rsidR="00C911B9">
        <w:rPr>
          <w:rFonts w:cs="Times New Roman"/>
          <w:sz w:val="28"/>
          <w:szCs w:val="28"/>
          <w:lang w:val="ru-RU"/>
        </w:rPr>
        <w:t>состовляет</w:t>
      </w:r>
      <w:proofErr w:type="spellEnd"/>
      <w:r w:rsidRPr="00576610">
        <w:rPr>
          <w:rFonts w:cs="Times New Roman"/>
          <w:sz w:val="28"/>
          <w:szCs w:val="28"/>
          <w:lang w:val="ru-RU"/>
        </w:rPr>
        <w:t xml:space="preserve"> 3 секунды, максимальная задержка обработки </w:t>
      </w:r>
      <w:r w:rsidRPr="00576610">
        <w:rPr>
          <w:rFonts w:cs="Times New Roman"/>
          <w:sz w:val="28"/>
          <w:szCs w:val="28"/>
          <w:lang w:val="ru-RU"/>
        </w:rPr>
        <w:lastRenderedPageBreak/>
        <w:t xml:space="preserve">одного изображения не более 0,8 секунды, а время передачи данных между ПК и ПЛК по OPC UA не более 100 </w:t>
      </w:r>
      <w:proofErr w:type="spellStart"/>
      <w:r w:rsidRPr="00576610">
        <w:rPr>
          <w:rFonts w:cs="Times New Roman"/>
          <w:sz w:val="28"/>
          <w:szCs w:val="28"/>
          <w:lang w:val="ru-RU"/>
        </w:rPr>
        <w:t>мс</w:t>
      </w:r>
      <w:proofErr w:type="spellEnd"/>
      <w:r w:rsidRPr="00576610">
        <w:rPr>
          <w:rFonts w:cs="Times New Roman"/>
          <w:sz w:val="28"/>
          <w:szCs w:val="28"/>
          <w:lang w:val="ru-RU"/>
        </w:rPr>
        <w:t xml:space="preserve">. Следовательно, алгоритм должен быть вычислительно простым и предсказуемым по времени выполнения. Это ограничивает применение тяжелых методов анализа, требующих длительного </w:t>
      </w:r>
      <w:proofErr w:type="spellStart"/>
      <w:r w:rsidRPr="00576610">
        <w:rPr>
          <w:rFonts w:cs="Times New Roman"/>
          <w:sz w:val="28"/>
          <w:szCs w:val="28"/>
          <w:lang w:val="ru-RU"/>
        </w:rPr>
        <w:t>инференса</w:t>
      </w:r>
      <w:proofErr w:type="spellEnd"/>
      <w:r w:rsidRPr="00576610">
        <w:rPr>
          <w:rFonts w:cs="Times New Roman"/>
          <w:sz w:val="28"/>
          <w:szCs w:val="28"/>
          <w:lang w:val="ru-RU"/>
        </w:rPr>
        <w:t xml:space="preserve"> или сложной постобработки. Поэтому базовая архитектура должна опираться на операции, хорошо работающие в реальном времени: кадрирование области интереса, цветовую сегментацию, бинарные маски, морфологическую фильтрацию, поиск контуров и расчет небольшого набора признаков.</w:t>
      </w:r>
    </w:p>
    <w:p w14:paraId="2FF46912" w14:textId="77777777" w:rsidR="0042523E" w:rsidRPr="00576610" w:rsidRDefault="0042523E" w:rsidP="00576610">
      <w:pPr>
        <w:rPr>
          <w:rFonts w:cs="Times New Roman"/>
          <w:sz w:val="28"/>
          <w:szCs w:val="28"/>
          <w:lang w:val="ru-RU"/>
        </w:rPr>
      </w:pPr>
    </w:p>
    <w:p w14:paraId="4E6FAE75" w14:textId="77777777" w:rsidR="0042523E" w:rsidRPr="00576610" w:rsidRDefault="0042523E" w:rsidP="00C911B9">
      <w:pPr>
        <w:ind w:firstLine="720"/>
        <w:rPr>
          <w:rFonts w:cs="Times New Roman"/>
          <w:sz w:val="28"/>
          <w:szCs w:val="28"/>
          <w:lang w:val="ru-RU"/>
        </w:rPr>
      </w:pPr>
      <w:r w:rsidRPr="00576610">
        <w:rPr>
          <w:rFonts w:cs="Times New Roman"/>
          <w:sz w:val="28"/>
          <w:szCs w:val="28"/>
          <w:lang w:val="ru-RU"/>
        </w:rPr>
        <w:t xml:space="preserve">Второе требование связано со стабильностью результата. В условиях производства изображение может изменяться из-за колебаний освещенности, бликов, загрязнения защитного стекла, небольшого смещения </w:t>
      </w:r>
      <w:proofErr w:type="spellStart"/>
      <w:r w:rsidRPr="00576610">
        <w:rPr>
          <w:rFonts w:cs="Times New Roman"/>
          <w:sz w:val="28"/>
          <w:szCs w:val="28"/>
          <w:lang w:val="ru-RU"/>
        </w:rPr>
        <w:t>коррекса</w:t>
      </w:r>
      <w:proofErr w:type="spellEnd"/>
      <w:r w:rsidRPr="00576610">
        <w:rPr>
          <w:rFonts w:cs="Times New Roman"/>
          <w:sz w:val="28"/>
          <w:szCs w:val="28"/>
          <w:lang w:val="ru-RU"/>
        </w:rPr>
        <w:t>, вариаций цвета халвы и состояния поверхности. Исследования по машинному зрению в пищевой промышленности показывают, что стабильная подсветка и предварительная обработка изображения являются обязательными этапами, так как после получения кадра обычно выполняются шумоподавление, выделение областей интереса и отделение объекта от фона</w:t>
      </w:r>
      <w:r w:rsidR="00C911B9">
        <w:rPr>
          <w:rFonts w:cs="Times New Roman"/>
          <w:sz w:val="28"/>
          <w:szCs w:val="28"/>
          <w:lang w:val="ru-RU"/>
        </w:rPr>
        <w:t xml:space="preserve">. </w:t>
      </w:r>
      <w:r w:rsidRPr="00576610">
        <w:rPr>
          <w:rFonts w:cs="Times New Roman"/>
          <w:sz w:val="28"/>
          <w:szCs w:val="28"/>
          <w:lang w:val="ru-RU"/>
        </w:rPr>
        <w:t xml:space="preserve">Для данной системы это означает, что алгоритм не должен анализировать весь кадр целиком. Он должен работать только с заранее заданными зонами, соответствующими ячейкам </w:t>
      </w:r>
      <w:proofErr w:type="spellStart"/>
      <w:r w:rsidRPr="00576610">
        <w:rPr>
          <w:rFonts w:cs="Times New Roman"/>
          <w:sz w:val="28"/>
          <w:szCs w:val="28"/>
          <w:lang w:val="ru-RU"/>
        </w:rPr>
        <w:t>коррекса</w:t>
      </w:r>
      <w:proofErr w:type="spellEnd"/>
      <w:r w:rsidRPr="00576610">
        <w:rPr>
          <w:rFonts w:cs="Times New Roman"/>
          <w:sz w:val="28"/>
          <w:szCs w:val="28"/>
          <w:lang w:val="ru-RU"/>
        </w:rPr>
        <w:t>, и исключать из анализа фон, края оснастки, элементы транспортера и другие области, не относящиеся к изделию.</w:t>
      </w:r>
    </w:p>
    <w:p w14:paraId="2D848CF5" w14:textId="77777777" w:rsidR="0042523E" w:rsidRPr="00576610" w:rsidRDefault="0042523E" w:rsidP="00C911B9">
      <w:pPr>
        <w:ind w:firstLine="720"/>
        <w:rPr>
          <w:rFonts w:cs="Times New Roman"/>
          <w:sz w:val="28"/>
          <w:szCs w:val="28"/>
          <w:lang w:val="ru-RU"/>
        </w:rPr>
      </w:pPr>
      <w:r w:rsidRPr="00576610">
        <w:rPr>
          <w:rFonts w:cs="Times New Roman"/>
          <w:sz w:val="28"/>
          <w:szCs w:val="28"/>
          <w:lang w:val="ru-RU"/>
        </w:rPr>
        <w:t>Третье требование заключается в воспроизводимости принятия решения. Алгоритм должен выдавать один и тот же результат при одинаковом состоянии изделия и близких условиях съемки. Для этого признаки дефекта должны быть измеримыми: площадь пятна, количество найденных дефектных областей, положение дефекта относительно центра изделия, площадь проекции, контур, округлость и</w:t>
      </w:r>
      <w:r w:rsidR="00C911B9">
        <w:rPr>
          <w:rFonts w:cs="Times New Roman"/>
          <w:sz w:val="28"/>
          <w:szCs w:val="28"/>
          <w:lang w:val="ru-RU"/>
        </w:rPr>
        <w:t>ли</w:t>
      </w:r>
      <w:r w:rsidRPr="00576610">
        <w:rPr>
          <w:rFonts w:cs="Times New Roman"/>
          <w:sz w:val="28"/>
          <w:szCs w:val="28"/>
          <w:lang w:val="ru-RU"/>
        </w:rPr>
        <w:t xml:space="preserve"> смещение центра. Такой подход соответствует общей логике цифровой оценки качества пищевых продуктов, где после сегментации </w:t>
      </w:r>
      <w:r w:rsidRPr="00576610">
        <w:rPr>
          <w:rFonts w:cs="Times New Roman"/>
          <w:sz w:val="28"/>
          <w:szCs w:val="28"/>
          <w:lang w:val="ru-RU"/>
        </w:rPr>
        <w:lastRenderedPageBreak/>
        <w:t xml:space="preserve">выполняется извлечение признаков цвета, текстуры, морфологии и геометрии, а затем принимается решение о классе качества. </w:t>
      </w:r>
    </w:p>
    <w:p w14:paraId="51204D4C" w14:textId="77777777" w:rsidR="0042523E" w:rsidRPr="00576610" w:rsidRDefault="0042523E" w:rsidP="00C911B9">
      <w:pPr>
        <w:ind w:firstLine="720"/>
        <w:rPr>
          <w:rFonts w:cs="Times New Roman"/>
          <w:sz w:val="28"/>
          <w:szCs w:val="28"/>
          <w:lang w:val="ru-RU"/>
        </w:rPr>
      </w:pPr>
      <w:r w:rsidRPr="00576610">
        <w:rPr>
          <w:rFonts w:cs="Times New Roman"/>
          <w:sz w:val="28"/>
          <w:szCs w:val="28"/>
          <w:lang w:val="ru-RU"/>
        </w:rPr>
        <w:t>Отдельное требование относится к связи алгоритма с ПЛК. Алгоритм не должен напрямую управлять исполнительным механизмом, так как синхронизация движения линии, учет транспортной задержки, блокировки и аварийные режимы относятся к задачам промышленного контроллера. Программный модуль технического зрения должен сформировать результат «норма/брак», при необходимости дополнить его кодом причины и записать в согласованные переменные ПЛК. В проектной архитектуре уже принято, что контур распознавания находится на ПК, а контур управления технологическим оборудованием остается на стороне ПЛК; связь реализуется через OPC UA, где программный модуль считывает сигнал появления изделия и записывает результат распознавания в теги контроллера. Такой принцип снижает риск ошибки синхронизации и упрощает внедрение системы в действующую линию.</w:t>
      </w:r>
    </w:p>
    <w:p w14:paraId="5F424296" w14:textId="77777777" w:rsidR="0042523E" w:rsidRPr="00C911B9" w:rsidRDefault="0042523E" w:rsidP="00576610">
      <w:pPr>
        <w:pStyle w:val="110"/>
      </w:pPr>
      <w:bookmarkStart w:id="16" w:name="_Toc229570680"/>
      <w:bookmarkStart w:id="17" w:name="_Toc229602220"/>
      <w:r w:rsidRPr="00576610">
        <w:t>Элементы алгоритма визуального контроля</w:t>
      </w:r>
      <w:bookmarkEnd w:id="16"/>
      <w:bookmarkEnd w:id="17"/>
    </w:p>
    <w:p w14:paraId="0C015680" w14:textId="77777777" w:rsidR="0042523E" w:rsidRPr="00576610" w:rsidRDefault="0042523E" w:rsidP="00C911B9">
      <w:pPr>
        <w:ind w:firstLine="720"/>
        <w:rPr>
          <w:rFonts w:cs="Times New Roman"/>
          <w:sz w:val="28"/>
          <w:szCs w:val="28"/>
          <w:lang w:val="ru-RU"/>
        </w:rPr>
      </w:pPr>
      <w:r w:rsidRPr="00576610">
        <w:rPr>
          <w:rFonts w:cs="Times New Roman"/>
          <w:sz w:val="28"/>
          <w:szCs w:val="28"/>
          <w:lang w:val="ru-RU"/>
        </w:rPr>
        <w:t>Алгоритм визуального контроля строится как последовательность операций, каждая из которых уменьшает неопределенность исходного изображения и переводит его в набор измеримых признаков. Общая логика включает получение кадра, первичную проверку изображения, предобработку, выделение объекта контроля, поиск дефектов, классификацию и передачу результата в систему управления. Такая схема соответствует типовой структуре компьютерного зрения в пищевой промышленности: получение изображения, предобработка, сегментация области интереса, извлечение признаков и классификация качества</w:t>
      </w:r>
      <w:r w:rsidR="00C911B9">
        <w:rPr>
          <w:rFonts w:cs="Times New Roman"/>
          <w:sz w:val="28"/>
          <w:szCs w:val="28"/>
          <w:lang w:val="ru-RU"/>
        </w:rPr>
        <w:t>.</w:t>
      </w:r>
    </w:p>
    <w:p w14:paraId="2A603675" w14:textId="77777777" w:rsidR="0042523E" w:rsidRPr="00576610" w:rsidRDefault="0042523E" w:rsidP="00C911B9">
      <w:pPr>
        <w:ind w:firstLine="720"/>
        <w:rPr>
          <w:rFonts w:cs="Times New Roman"/>
          <w:sz w:val="28"/>
          <w:szCs w:val="28"/>
          <w:lang w:val="ru-RU"/>
        </w:rPr>
      </w:pPr>
      <w:r w:rsidRPr="00576610">
        <w:rPr>
          <w:rFonts w:cs="Times New Roman"/>
          <w:sz w:val="28"/>
          <w:szCs w:val="28"/>
          <w:lang w:val="ru-RU"/>
        </w:rPr>
        <w:t xml:space="preserve">Получение кадра должно выполняться в фиксированный момент технологического цикла. Для халвичной линии это принципиально, так как </w:t>
      </w:r>
      <w:proofErr w:type="spellStart"/>
      <w:r w:rsidRPr="00576610">
        <w:rPr>
          <w:rFonts w:cs="Times New Roman"/>
          <w:sz w:val="28"/>
          <w:szCs w:val="28"/>
          <w:lang w:val="ru-RU"/>
        </w:rPr>
        <w:t>коррексы</w:t>
      </w:r>
      <w:proofErr w:type="spellEnd"/>
      <w:r w:rsidRPr="00576610">
        <w:rPr>
          <w:rFonts w:cs="Times New Roman"/>
          <w:sz w:val="28"/>
          <w:szCs w:val="28"/>
          <w:lang w:val="ru-RU"/>
        </w:rPr>
        <w:t xml:space="preserve"> перемещаются </w:t>
      </w:r>
      <w:proofErr w:type="spellStart"/>
      <w:r w:rsidRPr="00576610">
        <w:rPr>
          <w:rFonts w:cs="Times New Roman"/>
          <w:sz w:val="28"/>
          <w:szCs w:val="28"/>
          <w:lang w:val="ru-RU"/>
        </w:rPr>
        <w:t>шагово</w:t>
      </w:r>
      <w:proofErr w:type="spellEnd"/>
      <w:r w:rsidRPr="00576610">
        <w:rPr>
          <w:rFonts w:cs="Times New Roman"/>
          <w:sz w:val="28"/>
          <w:szCs w:val="28"/>
          <w:lang w:val="ru-RU"/>
        </w:rPr>
        <w:t xml:space="preserve">, а съемка в момент остановки позволяет снизить смазывание изображения и упростить дальнейшую обработку. </w:t>
      </w:r>
      <w:r w:rsidR="00C911B9">
        <w:rPr>
          <w:rFonts w:cs="Times New Roman"/>
          <w:sz w:val="28"/>
          <w:szCs w:val="28"/>
          <w:lang w:val="ru-RU"/>
        </w:rPr>
        <w:t>Такой</w:t>
      </w:r>
      <w:r w:rsidRPr="00576610">
        <w:rPr>
          <w:rFonts w:cs="Times New Roman"/>
          <w:sz w:val="28"/>
          <w:szCs w:val="28"/>
          <w:lang w:val="ru-RU"/>
        </w:rPr>
        <w:t xml:space="preserve"> режим снижает требования к частоте кадров и </w:t>
      </w:r>
      <w:r w:rsidRPr="00576610">
        <w:rPr>
          <w:rFonts w:cs="Times New Roman"/>
          <w:sz w:val="28"/>
          <w:szCs w:val="28"/>
          <w:lang w:val="ru-RU"/>
        </w:rPr>
        <w:lastRenderedPageBreak/>
        <w:t xml:space="preserve">переводит задачу в анализ статического </w:t>
      </w:r>
      <w:proofErr w:type="gramStart"/>
      <w:r w:rsidRPr="00576610">
        <w:rPr>
          <w:rFonts w:cs="Times New Roman"/>
          <w:sz w:val="28"/>
          <w:szCs w:val="28"/>
          <w:lang w:val="ru-RU"/>
        </w:rPr>
        <w:t>изображения .</w:t>
      </w:r>
      <w:proofErr w:type="gramEnd"/>
      <w:r w:rsidRPr="00576610">
        <w:rPr>
          <w:rFonts w:cs="Times New Roman"/>
          <w:sz w:val="28"/>
          <w:szCs w:val="28"/>
          <w:lang w:val="ru-RU"/>
        </w:rPr>
        <w:t xml:space="preserve"> После получения кадра выполняется первичная проверка качества изображения. На этом этапе необходимо убедиться, что кадр получен, не является пустым, не имеет явного </w:t>
      </w:r>
      <w:proofErr w:type="spellStart"/>
      <w:r w:rsidRPr="00576610">
        <w:rPr>
          <w:rFonts w:cs="Times New Roman"/>
          <w:sz w:val="28"/>
          <w:szCs w:val="28"/>
          <w:lang w:val="ru-RU"/>
        </w:rPr>
        <w:t>пересвета</w:t>
      </w:r>
      <w:proofErr w:type="spellEnd"/>
      <w:r w:rsidR="00C911B9">
        <w:rPr>
          <w:rFonts w:cs="Times New Roman"/>
          <w:sz w:val="28"/>
          <w:szCs w:val="28"/>
          <w:lang w:val="ru-RU"/>
        </w:rPr>
        <w:t>, инородных предметов</w:t>
      </w:r>
      <w:r w:rsidRPr="00576610">
        <w:rPr>
          <w:rFonts w:cs="Times New Roman"/>
          <w:sz w:val="28"/>
          <w:szCs w:val="28"/>
          <w:lang w:val="ru-RU"/>
        </w:rPr>
        <w:t xml:space="preserve"> или сильного затемнения, а также содержит ожидаемую рабочую область. Если камера не выдала изображение или кадр не соответствует минимальным требованиям, система должна сформировать ошибку, а не принимать решение о качестве изделия по некорректным данным.</w:t>
      </w:r>
    </w:p>
    <w:p w14:paraId="4815E4B2" w14:textId="77777777" w:rsidR="0042523E" w:rsidRPr="00576610" w:rsidRDefault="0042523E" w:rsidP="00576610">
      <w:pPr>
        <w:rPr>
          <w:rFonts w:cs="Times New Roman"/>
          <w:sz w:val="28"/>
          <w:szCs w:val="28"/>
          <w:lang w:val="ru-RU"/>
        </w:rPr>
      </w:pPr>
    </w:p>
    <w:p w14:paraId="0AF3515E" w14:textId="77777777" w:rsidR="0042523E" w:rsidRPr="00576610" w:rsidRDefault="0042523E" w:rsidP="00087BFF">
      <w:pPr>
        <w:ind w:firstLine="720"/>
        <w:rPr>
          <w:rFonts w:cs="Times New Roman"/>
          <w:sz w:val="28"/>
          <w:szCs w:val="28"/>
          <w:lang w:val="ru-RU"/>
        </w:rPr>
      </w:pPr>
      <w:r w:rsidRPr="00576610">
        <w:rPr>
          <w:rFonts w:cs="Times New Roman"/>
          <w:sz w:val="28"/>
          <w:szCs w:val="28"/>
          <w:lang w:val="ru-RU"/>
        </w:rPr>
        <w:t xml:space="preserve">Предобработка изображения нужна для снижения влияния случайных помех. Она включает кадрирование рабочей зоны, перевод изображения в выбранное цветовое пространство, фильтрацию шумов и нормализацию яркости при необходимости. Для рассматриваемой системы наиболее важным этапом является кадрирование ROI. Так как продукт расположен в </w:t>
      </w:r>
      <w:proofErr w:type="spellStart"/>
      <w:r w:rsidRPr="00576610">
        <w:rPr>
          <w:rFonts w:cs="Times New Roman"/>
          <w:sz w:val="28"/>
          <w:szCs w:val="28"/>
          <w:lang w:val="ru-RU"/>
        </w:rPr>
        <w:t>коррексе</w:t>
      </w:r>
      <w:proofErr w:type="spellEnd"/>
      <w:r w:rsidRPr="00576610">
        <w:rPr>
          <w:rFonts w:cs="Times New Roman"/>
          <w:sz w:val="28"/>
          <w:szCs w:val="28"/>
          <w:lang w:val="ru-RU"/>
        </w:rPr>
        <w:t xml:space="preserve"> по повторяемой схеме, нет необходимости анализировать весь кадр. Достаточно выделить зоны, соответствующие ожидаемому положению изделий. Это снижает вычислительную нагрузку и уменьшает количество ложных срабатываний от фона. В научных обзорах по цифровой обработке изображений пищевых продуктов отмечается, что после получения изображения обычно выполняется удаление шума и сегментация области интереса от фона, часто с применением пороговой обработки и анализа связных компонент</w:t>
      </w:r>
      <w:r w:rsidR="00C911B9">
        <w:rPr>
          <w:rFonts w:cs="Times New Roman"/>
          <w:sz w:val="28"/>
          <w:szCs w:val="28"/>
          <w:lang w:val="ru-RU"/>
        </w:rPr>
        <w:t>.</w:t>
      </w:r>
    </w:p>
    <w:p w14:paraId="33852850" w14:textId="77777777" w:rsidR="0042523E" w:rsidRPr="00576610" w:rsidRDefault="0042523E" w:rsidP="00087BFF">
      <w:pPr>
        <w:ind w:firstLine="720"/>
        <w:rPr>
          <w:rFonts w:cs="Times New Roman"/>
          <w:sz w:val="28"/>
          <w:szCs w:val="28"/>
          <w:lang w:val="ru-RU"/>
        </w:rPr>
      </w:pPr>
      <w:r w:rsidRPr="00576610">
        <w:rPr>
          <w:rFonts w:cs="Times New Roman"/>
          <w:sz w:val="28"/>
          <w:szCs w:val="28"/>
          <w:lang w:val="ru-RU"/>
        </w:rPr>
        <w:t xml:space="preserve">Выделение объекта контроля целесообразно выполнять на основе цветовых и яркостных признаков. Для халвы это важно из-за неоднородной фактуры поверхности и наличия </w:t>
      </w:r>
      <w:proofErr w:type="spellStart"/>
      <w:r w:rsidRPr="00576610">
        <w:rPr>
          <w:rFonts w:cs="Times New Roman"/>
          <w:sz w:val="28"/>
          <w:szCs w:val="28"/>
          <w:lang w:val="ru-RU"/>
        </w:rPr>
        <w:t>коррекса</w:t>
      </w:r>
      <w:proofErr w:type="spellEnd"/>
      <w:r w:rsidRPr="00576610">
        <w:rPr>
          <w:rFonts w:cs="Times New Roman"/>
          <w:sz w:val="28"/>
          <w:szCs w:val="28"/>
          <w:lang w:val="ru-RU"/>
        </w:rPr>
        <w:t xml:space="preserve">, который не должен попадать в область анализа. Практически удобным является переход из RGB в HSV, так как HSV разделяет оттенок, насыщенность и яркость. В научной работе по HSV-локализации объектов отмечено, что HSV ближе к человеческому восприятию цвета и удобнее для сегментации, чем RGB, особенно в задачах промышленного зрения при наличии теней, бликов и изменений освещения. После цветовой сегментации формируется бинарная маска объекта или дефектных </w:t>
      </w:r>
      <w:r w:rsidRPr="00576610">
        <w:rPr>
          <w:rFonts w:cs="Times New Roman"/>
          <w:sz w:val="28"/>
          <w:szCs w:val="28"/>
          <w:lang w:val="ru-RU"/>
        </w:rPr>
        <w:lastRenderedPageBreak/>
        <w:t>областей. Далее применяются морфологические операции, которые удаляют мелкий шум, замыкают разрывы в маске и делают контуры более пригодными для измерения.</w:t>
      </w:r>
    </w:p>
    <w:p w14:paraId="16686280" w14:textId="77777777" w:rsidR="0042523E" w:rsidRPr="00576610" w:rsidRDefault="0042523E" w:rsidP="00087BFF">
      <w:pPr>
        <w:ind w:firstLine="720"/>
        <w:rPr>
          <w:rFonts w:cs="Times New Roman"/>
          <w:sz w:val="28"/>
          <w:szCs w:val="28"/>
          <w:lang w:val="ru-RU"/>
        </w:rPr>
      </w:pPr>
      <w:r w:rsidRPr="00576610">
        <w:rPr>
          <w:rFonts w:cs="Times New Roman"/>
          <w:sz w:val="28"/>
          <w:szCs w:val="28"/>
          <w:lang w:val="ru-RU"/>
        </w:rPr>
        <w:t>Поиск дефектов поверхности выполняется внутри выделенной зоны изделия. Для загрязнений и темных включений используется маска аномальных участков, построенная по яркости или HSV-диапазону. Для каждого найденного участка вычисляется площадь, положение, габаритный прямоугольник и принадлежность к конкретной зоне изделия. Для дефектов формы анализируется внешний контур: площадь проекции, положение центра, отклонение от ожидаемой формы, отношение сторон и округлость. В обзорах цифровой оценки качества пищевых продуктов такие признаки относятся к базовым группам: цветовые, текстурные, морфологические и геометрические признаки; к геометрическим относят площадь, периметр, длину, ширину, отношение сторон и показатели формы</w:t>
      </w:r>
      <w:r w:rsidR="00087BFF">
        <w:rPr>
          <w:rFonts w:cs="Times New Roman"/>
          <w:sz w:val="28"/>
          <w:szCs w:val="28"/>
          <w:lang w:val="ru-RU"/>
        </w:rPr>
        <w:t xml:space="preserve">. </w:t>
      </w:r>
      <w:r w:rsidRPr="00576610">
        <w:rPr>
          <w:rFonts w:cs="Times New Roman"/>
          <w:sz w:val="28"/>
          <w:szCs w:val="28"/>
          <w:lang w:val="ru-RU"/>
        </w:rPr>
        <w:t>Для халвы такие признаки позволяют формализовать дефекты, которые оператор обычно оценивает визуально: пятна, сколы, смещение изделия и нарушение формы.</w:t>
      </w:r>
    </w:p>
    <w:p w14:paraId="3D978F62" w14:textId="77777777" w:rsidR="0042523E" w:rsidRPr="00576610" w:rsidRDefault="0042523E" w:rsidP="00087BFF">
      <w:pPr>
        <w:ind w:firstLine="720"/>
        <w:rPr>
          <w:rFonts w:cs="Times New Roman"/>
          <w:sz w:val="28"/>
          <w:szCs w:val="28"/>
          <w:lang w:val="ru-RU"/>
        </w:rPr>
      </w:pPr>
      <w:r w:rsidRPr="00576610">
        <w:rPr>
          <w:rFonts w:cs="Times New Roman"/>
          <w:sz w:val="28"/>
          <w:szCs w:val="28"/>
          <w:lang w:val="ru-RU"/>
        </w:rPr>
        <w:t xml:space="preserve">Классификация «норма/брак» в базовой реализации должна выполняться по прозрачным правилам. Это важно для производственной эксплуатации, так как технолог и наладчик должны понимать, почему изделие было отнесено к браку. Например, изделие может считаться бракованным при превышении допустимой площади темного пятна, наличии нескольких дефектных областей выше минимального размера, выходе центра изделия за допустимую зону или значительном отклонении площади проекции от эталонного диапазона. В отличие от </w:t>
      </w:r>
      <w:proofErr w:type="spellStart"/>
      <w:r w:rsidRPr="00576610">
        <w:rPr>
          <w:rFonts w:cs="Times New Roman"/>
          <w:sz w:val="28"/>
          <w:szCs w:val="28"/>
          <w:lang w:val="ru-RU"/>
        </w:rPr>
        <w:t>нейросетевой</w:t>
      </w:r>
      <w:proofErr w:type="spellEnd"/>
      <w:r w:rsidRPr="00576610">
        <w:rPr>
          <w:rFonts w:cs="Times New Roman"/>
          <w:sz w:val="28"/>
          <w:szCs w:val="28"/>
          <w:lang w:val="ru-RU"/>
        </w:rPr>
        <w:t xml:space="preserve"> модели, такое решение легче проверить, настроить и связать с физическими причинами дефекта. </w:t>
      </w:r>
      <w:proofErr w:type="spellStart"/>
      <w:r w:rsidRPr="00576610">
        <w:rPr>
          <w:rFonts w:cs="Times New Roman"/>
          <w:sz w:val="28"/>
          <w:szCs w:val="28"/>
          <w:lang w:val="ru-RU"/>
        </w:rPr>
        <w:t>Нейросетевые</w:t>
      </w:r>
      <w:proofErr w:type="spellEnd"/>
      <w:r w:rsidRPr="00576610">
        <w:rPr>
          <w:rFonts w:cs="Times New Roman"/>
          <w:sz w:val="28"/>
          <w:szCs w:val="28"/>
          <w:lang w:val="ru-RU"/>
        </w:rPr>
        <w:t xml:space="preserve"> методы могут быть добавлены позднее, но их качество требует большого набора изображений; в обзоре цифровой обработки пищевых продуктов отмечено, что CNN-модели обычно требуют больших массивов изображений, тогда как методы на признаках и статистических правилах рациональны при меньшем числе переменных и ограниченном </w:t>
      </w:r>
      <w:proofErr w:type="spellStart"/>
      <w:r w:rsidRPr="00576610">
        <w:rPr>
          <w:rFonts w:cs="Times New Roman"/>
          <w:sz w:val="28"/>
          <w:szCs w:val="28"/>
          <w:lang w:val="ru-RU"/>
        </w:rPr>
        <w:t>датасете</w:t>
      </w:r>
      <w:proofErr w:type="spellEnd"/>
      <w:r w:rsidR="00087BFF">
        <w:rPr>
          <w:rFonts w:cs="Times New Roman"/>
          <w:sz w:val="28"/>
          <w:szCs w:val="28"/>
          <w:lang w:val="ru-RU"/>
        </w:rPr>
        <w:t>.</w:t>
      </w:r>
    </w:p>
    <w:p w14:paraId="7A6475FE" w14:textId="77777777" w:rsidR="0042523E" w:rsidRPr="00576610" w:rsidRDefault="0042523E" w:rsidP="00087BFF">
      <w:pPr>
        <w:ind w:firstLine="720"/>
        <w:rPr>
          <w:rFonts w:cs="Times New Roman"/>
          <w:sz w:val="28"/>
          <w:szCs w:val="28"/>
          <w:lang w:val="ru-RU"/>
        </w:rPr>
      </w:pPr>
      <w:r w:rsidRPr="00576610">
        <w:rPr>
          <w:rFonts w:cs="Times New Roman"/>
          <w:sz w:val="28"/>
          <w:szCs w:val="28"/>
          <w:lang w:val="ru-RU"/>
        </w:rPr>
        <w:lastRenderedPageBreak/>
        <w:t>После классификации результат должен быть передан в систему управления. Для ПЛК достаточно получить бинарный статус изделия, но для диагностики полезно передавать также код причины, номер зоны, площадь дефекта и время обработки. Эти данные позволяют не только удалить брак, но и накапливать статистику по причинам дефектов. Поэтому завершающий этап алгоритма должен включать не только запись результата в ПЛК, но и архивирование кадра, сохранение параметров анализа и регистрацию события.</w:t>
      </w:r>
    </w:p>
    <w:p w14:paraId="7B0F97D7" w14:textId="77777777" w:rsidR="0042523E" w:rsidRPr="00576610" w:rsidRDefault="0042523E" w:rsidP="00576610">
      <w:pPr>
        <w:rPr>
          <w:rFonts w:cs="Times New Roman"/>
          <w:sz w:val="28"/>
          <w:szCs w:val="28"/>
          <w:lang w:val="ru-RU"/>
        </w:rPr>
      </w:pPr>
    </w:p>
    <w:p w14:paraId="20411C00" w14:textId="77777777" w:rsidR="0042523E" w:rsidRPr="00087BFF" w:rsidRDefault="0042523E" w:rsidP="00576610">
      <w:pPr>
        <w:pStyle w:val="110"/>
      </w:pPr>
      <w:bookmarkStart w:id="18" w:name="_Toc229570681"/>
      <w:bookmarkStart w:id="19" w:name="_Toc229602221"/>
      <w:r w:rsidRPr="00576610">
        <w:t>Математические модели и признаки для оценки дефектов</w:t>
      </w:r>
      <w:bookmarkEnd w:id="18"/>
      <w:bookmarkEnd w:id="19"/>
    </w:p>
    <w:p w14:paraId="7CDC0071" w14:textId="77777777" w:rsidR="0042523E" w:rsidRPr="00576610" w:rsidRDefault="0042523E" w:rsidP="00087BFF">
      <w:pPr>
        <w:ind w:firstLine="720"/>
        <w:rPr>
          <w:rFonts w:cs="Times New Roman"/>
          <w:sz w:val="28"/>
          <w:szCs w:val="28"/>
          <w:lang w:val="ru-RU"/>
        </w:rPr>
      </w:pPr>
      <w:r w:rsidRPr="00576610">
        <w:rPr>
          <w:rFonts w:cs="Times New Roman"/>
          <w:sz w:val="28"/>
          <w:szCs w:val="28"/>
          <w:lang w:val="ru-RU"/>
        </w:rPr>
        <w:t>Математическая модель дефектовки должна переводить изображение изделия в набор численных признаков, по которым можно принять решение о качестве. В простейшем виде входными данными является изображение рабочей зоны, а выходными данными являются статус изделия и набор диагностических параметров. Изображение можно представить как функцию яркости и цвета в координатах кадра. После перехода в HSV каждый пиксель описывается тремя компонентами: оттенком H, насыщенностью S и яркостью V. Для поиска объекта или дефектной области задаются нижняя и верхняя границы допустимых значений, после чего строится бинарная маска. Если значения пикселя входят в заданный диапазон, он относится к выбранному классу; если не входят, исключается из дальнейшего анализа.</w:t>
      </w:r>
    </w:p>
    <w:p w14:paraId="1F09E417" w14:textId="77777777" w:rsidR="0042523E" w:rsidRPr="00576610" w:rsidRDefault="0042523E" w:rsidP="00087BFF">
      <w:pPr>
        <w:ind w:firstLine="720"/>
        <w:rPr>
          <w:rFonts w:cs="Times New Roman"/>
          <w:sz w:val="28"/>
          <w:szCs w:val="28"/>
          <w:lang w:val="ru-RU"/>
        </w:rPr>
      </w:pPr>
      <w:r w:rsidRPr="00576610">
        <w:rPr>
          <w:rFonts w:cs="Times New Roman"/>
          <w:sz w:val="28"/>
          <w:szCs w:val="28"/>
          <w:lang w:val="ru-RU"/>
        </w:rPr>
        <w:t xml:space="preserve">Цветовые признаки применяются для выделения халвы, отделения ее от </w:t>
      </w:r>
      <w:proofErr w:type="spellStart"/>
      <w:r w:rsidRPr="00576610">
        <w:rPr>
          <w:rFonts w:cs="Times New Roman"/>
          <w:sz w:val="28"/>
          <w:szCs w:val="28"/>
          <w:lang w:val="ru-RU"/>
        </w:rPr>
        <w:t>коррекса</w:t>
      </w:r>
      <w:proofErr w:type="spellEnd"/>
      <w:r w:rsidRPr="00576610">
        <w:rPr>
          <w:rFonts w:cs="Times New Roman"/>
          <w:sz w:val="28"/>
          <w:szCs w:val="28"/>
          <w:lang w:val="ru-RU"/>
        </w:rPr>
        <w:t xml:space="preserve"> и поиска локальных загрязнений. Для темных пятен важна прежде всего яркостная составляющая, но учитывать только яркость недостаточно, потому что тени, блики и фактура поверхности могут давать похожие значения. Поэтому целесообразно использовать совместное условие по H, S и V. На практике это выражается в выборе диапазона HSV для основного цвета изделия и отдельного диапазона для темных или цветовых аномалий. Научные </w:t>
      </w:r>
      <w:r w:rsidRPr="00576610">
        <w:rPr>
          <w:rFonts w:cs="Times New Roman"/>
          <w:sz w:val="28"/>
          <w:szCs w:val="28"/>
          <w:lang w:val="ru-RU"/>
        </w:rPr>
        <w:lastRenderedPageBreak/>
        <w:t>работы по HSV-сегментации показывают, что такой подход удобен для промышленного зрения, но требует учета изменений внешней среды, в том числе освещения, отражений и теней. Поэтому пороги должны быть не жестко зашиты в код, а вынесены в параметры наладки.</w:t>
      </w:r>
    </w:p>
    <w:p w14:paraId="598015B4" w14:textId="77777777" w:rsidR="0042523E" w:rsidRPr="00576610" w:rsidRDefault="0042523E" w:rsidP="00087BFF">
      <w:pPr>
        <w:ind w:firstLine="720"/>
        <w:rPr>
          <w:rFonts w:cs="Times New Roman"/>
          <w:sz w:val="28"/>
          <w:szCs w:val="28"/>
          <w:lang w:val="ru-RU"/>
        </w:rPr>
      </w:pPr>
      <w:r w:rsidRPr="00576610">
        <w:rPr>
          <w:rFonts w:cs="Times New Roman"/>
          <w:sz w:val="28"/>
          <w:szCs w:val="28"/>
          <w:lang w:val="ru-RU"/>
        </w:rPr>
        <w:t xml:space="preserve">Геометрические признаки используются для оценки формы и положения изделия. После построения маски объекта выполняется поиск контура. По контуру можно вычислить площадь проекции, периметр, координаты центра масс, габаритный прямоугольник, отношение ширины к высоте и коэффициент округлости. Для изделия, имеющего близкую </w:t>
      </w:r>
      <w:proofErr w:type="gramStart"/>
      <w:r w:rsidRPr="00576610">
        <w:rPr>
          <w:rFonts w:cs="Times New Roman"/>
          <w:sz w:val="28"/>
          <w:szCs w:val="28"/>
          <w:lang w:val="ru-RU"/>
        </w:rPr>
        <w:t>к круглой или овальной форму</w:t>
      </w:r>
      <w:proofErr w:type="gramEnd"/>
      <w:r w:rsidRPr="00576610">
        <w:rPr>
          <w:rFonts w:cs="Times New Roman"/>
          <w:sz w:val="28"/>
          <w:szCs w:val="28"/>
          <w:lang w:val="ru-RU"/>
        </w:rPr>
        <w:t xml:space="preserve">, отклонение этих признаков от заданного диапазона может указывать на деформацию, неполное формование, смещение или повреждение кромки. В задаче халвы особенно важна привязка признаков к ячейке </w:t>
      </w:r>
      <w:proofErr w:type="spellStart"/>
      <w:r w:rsidRPr="00576610">
        <w:rPr>
          <w:rFonts w:cs="Times New Roman"/>
          <w:sz w:val="28"/>
          <w:szCs w:val="28"/>
          <w:lang w:val="ru-RU"/>
        </w:rPr>
        <w:t>коррекса</w:t>
      </w:r>
      <w:proofErr w:type="spellEnd"/>
      <w:r w:rsidRPr="00576610">
        <w:rPr>
          <w:rFonts w:cs="Times New Roman"/>
          <w:sz w:val="28"/>
          <w:szCs w:val="28"/>
          <w:lang w:val="ru-RU"/>
        </w:rPr>
        <w:t>: одно и то же смещение может быть допустимым внутри зоны, но критичным при выходе контура за границу допустимого положения.</w:t>
      </w:r>
    </w:p>
    <w:p w14:paraId="21CD81F2" w14:textId="77777777" w:rsidR="0042523E" w:rsidRPr="00576610" w:rsidRDefault="0042523E" w:rsidP="00087BFF">
      <w:pPr>
        <w:ind w:firstLine="720"/>
        <w:rPr>
          <w:rFonts w:cs="Times New Roman"/>
          <w:sz w:val="28"/>
          <w:szCs w:val="28"/>
          <w:lang w:val="ru-RU"/>
        </w:rPr>
      </w:pPr>
      <w:r w:rsidRPr="00576610">
        <w:rPr>
          <w:rFonts w:cs="Times New Roman"/>
          <w:sz w:val="28"/>
          <w:szCs w:val="28"/>
          <w:lang w:val="ru-RU"/>
        </w:rPr>
        <w:t xml:space="preserve">Для оценки локальных дефектов применяется анализ связных компонент бинарной маски. Каждая </w:t>
      </w:r>
      <w:proofErr w:type="spellStart"/>
      <w:r w:rsidRPr="00576610">
        <w:rPr>
          <w:rFonts w:cs="Times New Roman"/>
          <w:sz w:val="28"/>
          <w:szCs w:val="28"/>
          <w:lang w:val="ru-RU"/>
        </w:rPr>
        <w:t>компонентa</w:t>
      </w:r>
      <w:proofErr w:type="spellEnd"/>
      <w:r w:rsidRPr="00576610">
        <w:rPr>
          <w:rFonts w:cs="Times New Roman"/>
          <w:sz w:val="28"/>
          <w:szCs w:val="28"/>
          <w:lang w:val="ru-RU"/>
        </w:rPr>
        <w:t xml:space="preserve"> рассматривается как отдельный возможный дефект. Для нее вычисляются площадь, координаты центра, ширина, высота, положение относительно центра изделия и расстояние до края. Суммарная площадь дефектных областей показывает общий уровень загрязнения, количество компонент отражает множественность мелких включений, а максимальная площадь отдельной компоненты позволяет отбраковывать крупные пятна. Плотность дефектов можно определить как отношение площади дефектных областей к площади анализируемой поверхности изделия. Такой показатель удобен, когда нужно сравнивать изделия разного фактического размера или учитывать частичное попадание объекта в ROI.</w:t>
      </w:r>
    </w:p>
    <w:p w14:paraId="63FED570" w14:textId="77777777" w:rsidR="0042523E" w:rsidRPr="0020309C" w:rsidRDefault="0042523E" w:rsidP="00087BFF">
      <w:pPr>
        <w:ind w:firstLine="720"/>
        <w:rPr>
          <w:rFonts w:cs="Times New Roman"/>
          <w:sz w:val="28"/>
          <w:szCs w:val="28"/>
          <w:lang w:val="ru-RU"/>
        </w:rPr>
      </w:pPr>
      <w:r w:rsidRPr="00576610">
        <w:rPr>
          <w:rFonts w:cs="Times New Roman"/>
          <w:sz w:val="28"/>
          <w:szCs w:val="28"/>
          <w:lang w:val="ru-RU"/>
        </w:rPr>
        <w:t xml:space="preserve">Положение дефекта в зоне также имеет значение. Центральное пятно обычно заметнее для потребителя, а дефект на кромке может указывать на проблему формования или извлечения изделия. Поэтому в математической модели целесообразно учитывать не только факт наличия пятна, но и его координаты. Для этого область изделия можно </w:t>
      </w:r>
      <w:r w:rsidRPr="00576610">
        <w:rPr>
          <w:rFonts w:cs="Times New Roman"/>
          <w:sz w:val="28"/>
          <w:szCs w:val="28"/>
          <w:lang w:val="ru-RU"/>
        </w:rPr>
        <w:lastRenderedPageBreak/>
        <w:t xml:space="preserve">разделить на центральную часть, периферийную область и зону кромки. Тогда каждому дефекту можно назначать дополнительный вес в зависимости от расположения. Такой подход делает решение более гибким: небольшая точка на краю может не приводить к браку, но </w:t>
      </w:r>
      <w:r w:rsidRPr="0020309C">
        <w:rPr>
          <w:rFonts w:cs="Times New Roman"/>
          <w:sz w:val="28"/>
          <w:szCs w:val="28"/>
          <w:lang w:val="ru-RU"/>
        </w:rPr>
        <w:t>дефект той же площади в центральной зоне может считаться критичным.</w:t>
      </w:r>
    </w:p>
    <w:p w14:paraId="424F1031" w14:textId="77777777" w:rsidR="00247AE0" w:rsidRPr="0020309C" w:rsidRDefault="0020309C">
      <w:pPr>
        <w:rPr>
          <w:sz w:val="28"/>
          <w:szCs w:val="28"/>
          <w:lang w:val="ru-RU"/>
        </w:rPr>
      </w:pPr>
      <w:r w:rsidRPr="0020309C">
        <w:rPr>
          <w:color w:val="0000FF"/>
          <w:sz w:val="28"/>
          <w:szCs w:val="28"/>
          <w:lang w:val="ru-RU"/>
        </w:rPr>
        <w:t xml:space="preserve">Для исключения описательности модель дефектовки целесообразно представить через формализованный набор операций над изображением и областью интереса. Пусть исходный кадр задается функцией </w:t>
      </w:r>
      <w:proofErr w:type="gramStart"/>
      <w:r w:rsidRPr="0020309C">
        <w:rPr>
          <w:color w:val="0000FF"/>
          <w:sz w:val="28"/>
          <w:szCs w:val="28"/>
        </w:rPr>
        <w:t>I</w:t>
      </w:r>
      <w:r w:rsidRPr="0020309C">
        <w:rPr>
          <w:color w:val="0000FF"/>
          <w:sz w:val="28"/>
          <w:szCs w:val="28"/>
          <w:lang w:val="ru-RU"/>
        </w:rPr>
        <w:t>(</w:t>
      </w:r>
      <w:proofErr w:type="gramEnd"/>
      <w:r w:rsidRPr="0020309C">
        <w:rPr>
          <w:color w:val="0000FF"/>
          <w:sz w:val="28"/>
          <w:szCs w:val="28"/>
        </w:rPr>
        <w:t>x</w:t>
      </w:r>
      <w:r w:rsidRPr="0020309C">
        <w:rPr>
          <w:color w:val="0000FF"/>
          <w:sz w:val="28"/>
          <w:szCs w:val="28"/>
          <w:lang w:val="ru-RU"/>
        </w:rPr>
        <w:t xml:space="preserve">, </w:t>
      </w:r>
      <w:r w:rsidRPr="0020309C">
        <w:rPr>
          <w:color w:val="0000FF"/>
          <w:sz w:val="28"/>
          <w:szCs w:val="28"/>
        </w:rPr>
        <w:t>y</w:t>
      </w:r>
      <w:r w:rsidRPr="0020309C">
        <w:rPr>
          <w:color w:val="0000FF"/>
          <w:sz w:val="28"/>
          <w:szCs w:val="28"/>
          <w:lang w:val="ru-RU"/>
        </w:rPr>
        <w:t>) = {</w:t>
      </w:r>
      <w:r w:rsidRPr="0020309C">
        <w:rPr>
          <w:color w:val="0000FF"/>
          <w:sz w:val="28"/>
          <w:szCs w:val="28"/>
        </w:rPr>
        <w:t>R</w:t>
      </w:r>
      <w:r w:rsidRPr="0020309C">
        <w:rPr>
          <w:color w:val="0000FF"/>
          <w:sz w:val="28"/>
          <w:szCs w:val="28"/>
          <w:lang w:val="ru-RU"/>
        </w:rPr>
        <w:t>(</w:t>
      </w:r>
      <w:r w:rsidRPr="0020309C">
        <w:rPr>
          <w:color w:val="0000FF"/>
          <w:sz w:val="28"/>
          <w:szCs w:val="28"/>
        </w:rPr>
        <w:t>x</w:t>
      </w:r>
      <w:r w:rsidRPr="0020309C">
        <w:rPr>
          <w:color w:val="0000FF"/>
          <w:sz w:val="28"/>
          <w:szCs w:val="28"/>
          <w:lang w:val="ru-RU"/>
        </w:rPr>
        <w:t xml:space="preserve">, </w:t>
      </w:r>
      <w:r w:rsidRPr="0020309C">
        <w:rPr>
          <w:color w:val="0000FF"/>
          <w:sz w:val="28"/>
          <w:szCs w:val="28"/>
        </w:rPr>
        <w:t>y</w:t>
      </w:r>
      <w:r w:rsidRPr="0020309C">
        <w:rPr>
          <w:color w:val="0000FF"/>
          <w:sz w:val="28"/>
          <w:szCs w:val="28"/>
          <w:lang w:val="ru-RU"/>
        </w:rPr>
        <w:t xml:space="preserve">), </w:t>
      </w:r>
      <w:r w:rsidRPr="0020309C">
        <w:rPr>
          <w:color w:val="0000FF"/>
          <w:sz w:val="28"/>
          <w:szCs w:val="28"/>
        </w:rPr>
        <w:t>G</w:t>
      </w:r>
      <w:r w:rsidRPr="0020309C">
        <w:rPr>
          <w:color w:val="0000FF"/>
          <w:sz w:val="28"/>
          <w:szCs w:val="28"/>
          <w:lang w:val="ru-RU"/>
        </w:rPr>
        <w:t>(</w:t>
      </w:r>
      <w:r w:rsidRPr="0020309C">
        <w:rPr>
          <w:color w:val="0000FF"/>
          <w:sz w:val="28"/>
          <w:szCs w:val="28"/>
        </w:rPr>
        <w:t>x</w:t>
      </w:r>
      <w:r w:rsidRPr="0020309C">
        <w:rPr>
          <w:color w:val="0000FF"/>
          <w:sz w:val="28"/>
          <w:szCs w:val="28"/>
          <w:lang w:val="ru-RU"/>
        </w:rPr>
        <w:t xml:space="preserve">, </w:t>
      </w:r>
      <w:r w:rsidRPr="0020309C">
        <w:rPr>
          <w:color w:val="0000FF"/>
          <w:sz w:val="28"/>
          <w:szCs w:val="28"/>
        </w:rPr>
        <w:t>y</w:t>
      </w:r>
      <w:r w:rsidRPr="0020309C">
        <w:rPr>
          <w:color w:val="0000FF"/>
          <w:sz w:val="28"/>
          <w:szCs w:val="28"/>
          <w:lang w:val="ru-RU"/>
        </w:rPr>
        <w:t xml:space="preserve">), </w:t>
      </w:r>
      <w:r w:rsidRPr="0020309C">
        <w:rPr>
          <w:color w:val="0000FF"/>
          <w:sz w:val="28"/>
          <w:szCs w:val="28"/>
        </w:rPr>
        <w:t>B</w:t>
      </w:r>
      <w:r w:rsidRPr="0020309C">
        <w:rPr>
          <w:color w:val="0000FF"/>
          <w:sz w:val="28"/>
          <w:szCs w:val="28"/>
          <w:lang w:val="ru-RU"/>
        </w:rPr>
        <w:t>(</w:t>
      </w:r>
      <w:r w:rsidRPr="0020309C">
        <w:rPr>
          <w:color w:val="0000FF"/>
          <w:sz w:val="28"/>
          <w:szCs w:val="28"/>
        </w:rPr>
        <w:t>x</w:t>
      </w:r>
      <w:r w:rsidRPr="0020309C">
        <w:rPr>
          <w:color w:val="0000FF"/>
          <w:sz w:val="28"/>
          <w:szCs w:val="28"/>
          <w:lang w:val="ru-RU"/>
        </w:rPr>
        <w:t xml:space="preserve">, </w:t>
      </w:r>
      <w:r w:rsidRPr="0020309C">
        <w:rPr>
          <w:color w:val="0000FF"/>
          <w:sz w:val="28"/>
          <w:szCs w:val="28"/>
        </w:rPr>
        <w:t>y</w:t>
      </w:r>
      <w:r w:rsidRPr="0020309C">
        <w:rPr>
          <w:color w:val="0000FF"/>
          <w:sz w:val="28"/>
          <w:szCs w:val="28"/>
          <w:lang w:val="ru-RU"/>
        </w:rPr>
        <w:t xml:space="preserve">)}, где </w:t>
      </w:r>
      <w:r w:rsidRPr="0020309C">
        <w:rPr>
          <w:color w:val="0000FF"/>
          <w:sz w:val="28"/>
          <w:szCs w:val="28"/>
        </w:rPr>
        <w:t>x</w:t>
      </w:r>
      <w:r w:rsidRPr="0020309C">
        <w:rPr>
          <w:color w:val="0000FF"/>
          <w:sz w:val="28"/>
          <w:szCs w:val="28"/>
          <w:lang w:val="ru-RU"/>
        </w:rPr>
        <w:t xml:space="preserve"> и </w:t>
      </w:r>
      <w:r w:rsidRPr="0020309C">
        <w:rPr>
          <w:color w:val="0000FF"/>
          <w:sz w:val="28"/>
          <w:szCs w:val="28"/>
        </w:rPr>
        <w:t>y</w:t>
      </w:r>
      <w:r w:rsidRPr="0020309C">
        <w:rPr>
          <w:color w:val="0000FF"/>
          <w:sz w:val="28"/>
          <w:szCs w:val="28"/>
          <w:lang w:val="ru-RU"/>
        </w:rPr>
        <w:t xml:space="preserve"> — координаты пикселя. Для каждой ячейки </w:t>
      </w:r>
      <w:proofErr w:type="spellStart"/>
      <w:r w:rsidRPr="0020309C">
        <w:rPr>
          <w:color w:val="0000FF"/>
          <w:sz w:val="28"/>
          <w:szCs w:val="28"/>
          <w:lang w:val="ru-RU"/>
        </w:rPr>
        <w:t>коррекса</w:t>
      </w:r>
      <w:proofErr w:type="spellEnd"/>
      <w:r w:rsidRPr="0020309C">
        <w:rPr>
          <w:color w:val="0000FF"/>
          <w:sz w:val="28"/>
          <w:szCs w:val="28"/>
          <w:lang w:val="ru-RU"/>
        </w:rPr>
        <w:t xml:space="preserve"> задается область интереса </w:t>
      </w:r>
      <w:r w:rsidRPr="0020309C">
        <w:rPr>
          <w:color w:val="0000FF"/>
          <w:sz w:val="28"/>
          <w:szCs w:val="28"/>
        </w:rPr>
        <w:t>ROI</w:t>
      </w:r>
      <w:r w:rsidRPr="0020309C">
        <w:rPr>
          <w:color w:val="0000FF"/>
          <w:sz w:val="28"/>
          <w:szCs w:val="28"/>
          <w:lang w:val="ru-RU"/>
        </w:rPr>
        <w:t>_</w:t>
      </w:r>
      <w:proofErr w:type="spellStart"/>
      <w:r w:rsidRPr="0020309C">
        <w:rPr>
          <w:color w:val="0000FF"/>
          <w:sz w:val="28"/>
          <w:szCs w:val="28"/>
        </w:rPr>
        <w:t>i</w:t>
      </w:r>
      <w:proofErr w:type="spellEnd"/>
      <w:r w:rsidRPr="0020309C">
        <w:rPr>
          <w:color w:val="0000FF"/>
          <w:sz w:val="28"/>
          <w:szCs w:val="28"/>
          <w:lang w:val="ru-RU"/>
        </w:rPr>
        <w:t xml:space="preserve">, </w:t>
      </w:r>
      <w:proofErr w:type="spellStart"/>
      <w:r w:rsidRPr="0020309C">
        <w:rPr>
          <w:color w:val="0000FF"/>
          <w:sz w:val="28"/>
          <w:szCs w:val="28"/>
        </w:rPr>
        <w:t>i</w:t>
      </w:r>
      <w:proofErr w:type="spellEnd"/>
      <w:r w:rsidRPr="0020309C">
        <w:rPr>
          <w:color w:val="0000FF"/>
          <w:sz w:val="28"/>
          <w:szCs w:val="28"/>
          <w:lang w:val="ru-RU"/>
        </w:rPr>
        <w:t xml:space="preserve"> = 1, 2, 3, 4. Дальнейший анализ выполняется не по всему кадру, а по </w:t>
      </w:r>
      <w:proofErr w:type="spellStart"/>
      <w:r w:rsidRPr="0020309C">
        <w:rPr>
          <w:color w:val="0000FF"/>
          <w:sz w:val="28"/>
          <w:szCs w:val="28"/>
          <w:lang w:val="ru-RU"/>
        </w:rPr>
        <w:t>подизображению</w:t>
      </w:r>
      <w:proofErr w:type="spellEnd"/>
      <w:r w:rsidRPr="0020309C">
        <w:rPr>
          <w:color w:val="0000FF"/>
          <w:sz w:val="28"/>
          <w:szCs w:val="28"/>
          <w:lang w:val="ru-RU"/>
        </w:rPr>
        <w:t xml:space="preserve"> </w:t>
      </w:r>
      <w:r w:rsidRPr="0020309C">
        <w:rPr>
          <w:color w:val="0000FF"/>
          <w:sz w:val="28"/>
          <w:szCs w:val="28"/>
        </w:rPr>
        <w:t>I</w:t>
      </w:r>
      <w:r w:rsidRPr="0020309C">
        <w:rPr>
          <w:color w:val="0000FF"/>
          <w:sz w:val="28"/>
          <w:szCs w:val="28"/>
          <w:lang w:val="ru-RU"/>
        </w:rPr>
        <w:t>_</w:t>
      </w:r>
      <w:proofErr w:type="spellStart"/>
      <w:r w:rsidRPr="0020309C">
        <w:rPr>
          <w:color w:val="0000FF"/>
          <w:sz w:val="28"/>
          <w:szCs w:val="28"/>
        </w:rPr>
        <w:t>i</w:t>
      </w:r>
      <w:proofErr w:type="spellEnd"/>
      <w:r w:rsidRPr="0020309C">
        <w:rPr>
          <w:color w:val="0000FF"/>
          <w:sz w:val="28"/>
          <w:szCs w:val="28"/>
          <w:lang w:val="ru-RU"/>
        </w:rPr>
        <w:t xml:space="preserve"> = </w:t>
      </w:r>
      <w:r w:rsidRPr="0020309C">
        <w:rPr>
          <w:color w:val="0000FF"/>
          <w:sz w:val="28"/>
          <w:szCs w:val="28"/>
        </w:rPr>
        <w:t>I</w:t>
      </w:r>
      <w:r w:rsidRPr="0020309C">
        <w:rPr>
          <w:color w:val="0000FF"/>
          <w:sz w:val="28"/>
          <w:szCs w:val="28"/>
          <w:lang w:val="ru-RU"/>
        </w:rPr>
        <w:t>|</w:t>
      </w:r>
      <w:r w:rsidRPr="0020309C">
        <w:rPr>
          <w:color w:val="0000FF"/>
          <w:sz w:val="28"/>
          <w:szCs w:val="28"/>
        </w:rPr>
        <w:t>ROI</w:t>
      </w:r>
      <w:r w:rsidRPr="0020309C">
        <w:rPr>
          <w:color w:val="0000FF"/>
          <w:sz w:val="28"/>
          <w:szCs w:val="28"/>
          <w:lang w:val="ru-RU"/>
        </w:rPr>
        <w:t>_</w:t>
      </w:r>
      <w:proofErr w:type="spellStart"/>
      <w:r w:rsidRPr="0020309C">
        <w:rPr>
          <w:color w:val="0000FF"/>
          <w:sz w:val="28"/>
          <w:szCs w:val="28"/>
        </w:rPr>
        <w:t>i</w:t>
      </w:r>
      <w:proofErr w:type="spellEnd"/>
      <w:r w:rsidRPr="0020309C">
        <w:rPr>
          <w:color w:val="0000FF"/>
          <w:sz w:val="28"/>
          <w:szCs w:val="28"/>
          <w:lang w:val="ru-RU"/>
        </w:rPr>
        <w:t>, что снижает влияние фона и элементов оснастки.</w:t>
      </w:r>
    </w:p>
    <w:p w14:paraId="6E2CEDDB" w14:textId="77777777" w:rsidR="00247AE0" w:rsidRPr="0020309C" w:rsidRDefault="0020309C">
      <w:pPr>
        <w:rPr>
          <w:sz w:val="28"/>
          <w:szCs w:val="28"/>
          <w:lang w:val="ru-RU"/>
        </w:rPr>
      </w:pPr>
      <w:r w:rsidRPr="0020309C">
        <w:rPr>
          <w:color w:val="0000FF"/>
          <w:sz w:val="28"/>
          <w:szCs w:val="28"/>
          <w:lang w:val="ru-RU"/>
        </w:rPr>
        <w:t xml:space="preserve">После перехода в </w:t>
      </w:r>
      <w:r w:rsidRPr="0020309C">
        <w:rPr>
          <w:color w:val="0000FF"/>
          <w:sz w:val="28"/>
          <w:szCs w:val="28"/>
        </w:rPr>
        <w:t>HSV</w:t>
      </w:r>
      <w:r w:rsidRPr="0020309C">
        <w:rPr>
          <w:color w:val="0000FF"/>
          <w:sz w:val="28"/>
          <w:szCs w:val="28"/>
          <w:lang w:val="ru-RU"/>
        </w:rPr>
        <w:t xml:space="preserve">-пространство каждый пиксель описывается вектором </w:t>
      </w:r>
      <w:proofErr w:type="gramStart"/>
      <w:r w:rsidRPr="0020309C">
        <w:rPr>
          <w:color w:val="0000FF"/>
          <w:sz w:val="28"/>
          <w:szCs w:val="28"/>
        </w:rPr>
        <w:t>p</w:t>
      </w:r>
      <w:r w:rsidRPr="0020309C">
        <w:rPr>
          <w:color w:val="0000FF"/>
          <w:sz w:val="28"/>
          <w:szCs w:val="28"/>
          <w:lang w:val="ru-RU"/>
        </w:rPr>
        <w:t>(</w:t>
      </w:r>
      <w:proofErr w:type="gramEnd"/>
      <w:r w:rsidRPr="0020309C">
        <w:rPr>
          <w:color w:val="0000FF"/>
          <w:sz w:val="28"/>
          <w:szCs w:val="28"/>
        </w:rPr>
        <w:t>x</w:t>
      </w:r>
      <w:r w:rsidRPr="0020309C">
        <w:rPr>
          <w:color w:val="0000FF"/>
          <w:sz w:val="28"/>
          <w:szCs w:val="28"/>
          <w:lang w:val="ru-RU"/>
        </w:rPr>
        <w:t xml:space="preserve">, </w:t>
      </w:r>
      <w:r w:rsidRPr="0020309C">
        <w:rPr>
          <w:color w:val="0000FF"/>
          <w:sz w:val="28"/>
          <w:szCs w:val="28"/>
        </w:rPr>
        <w:t>y</w:t>
      </w:r>
      <w:r w:rsidRPr="0020309C">
        <w:rPr>
          <w:color w:val="0000FF"/>
          <w:sz w:val="28"/>
          <w:szCs w:val="28"/>
          <w:lang w:val="ru-RU"/>
        </w:rPr>
        <w:t>) = [</w:t>
      </w:r>
      <w:r w:rsidRPr="0020309C">
        <w:rPr>
          <w:color w:val="0000FF"/>
          <w:sz w:val="28"/>
          <w:szCs w:val="28"/>
        </w:rPr>
        <w:t>H</w:t>
      </w:r>
      <w:r w:rsidRPr="0020309C">
        <w:rPr>
          <w:color w:val="0000FF"/>
          <w:sz w:val="28"/>
          <w:szCs w:val="28"/>
          <w:lang w:val="ru-RU"/>
        </w:rPr>
        <w:t>(</w:t>
      </w:r>
      <w:r w:rsidRPr="0020309C">
        <w:rPr>
          <w:color w:val="0000FF"/>
          <w:sz w:val="28"/>
          <w:szCs w:val="28"/>
        </w:rPr>
        <w:t>x</w:t>
      </w:r>
      <w:r w:rsidRPr="0020309C">
        <w:rPr>
          <w:color w:val="0000FF"/>
          <w:sz w:val="28"/>
          <w:szCs w:val="28"/>
          <w:lang w:val="ru-RU"/>
        </w:rPr>
        <w:t xml:space="preserve">, </w:t>
      </w:r>
      <w:r w:rsidRPr="0020309C">
        <w:rPr>
          <w:color w:val="0000FF"/>
          <w:sz w:val="28"/>
          <w:szCs w:val="28"/>
        </w:rPr>
        <w:t>y</w:t>
      </w:r>
      <w:r w:rsidRPr="0020309C">
        <w:rPr>
          <w:color w:val="0000FF"/>
          <w:sz w:val="28"/>
          <w:szCs w:val="28"/>
          <w:lang w:val="ru-RU"/>
        </w:rPr>
        <w:t xml:space="preserve">), </w:t>
      </w:r>
      <w:r w:rsidRPr="0020309C">
        <w:rPr>
          <w:color w:val="0000FF"/>
          <w:sz w:val="28"/>
          <w:szCs w:val="28"/>
        </w:rPr>
        <w:t>S</w:t>
      </w:r>
      <w:r w:rsidRPr="0020309C">
        <w:rPr>
          <w:color w:val="0000FF"/>
          <w:sz w:val="28"/>
          <w:szCs w:val="28"/>
          <w:lang w:val="ru-RU"/>
        </w:rPr>
        <w:t>(</w:t>
      </w:r>
      <w:r w:rsidRPr="0020309C">
        <w:rPr>
          <w:color w:val="0000FF"/>
          <w:sz w:val="28"/>
          <w:szCs w:val="28"/>
        </w:rPr>
        <w:t>x</w:t>
      </w:r>
      <w:r w:rsidRPr="0020309C">
        <w:rPr>
          <w:color w:val="0000FF"/>
          <w:sz w:val="28"/>
          <w:szCs w:val="28"/>
          <w:lang w:val="ru-RU"/>
        </w:rPr>
        <w:t xml:space="preserve">, </w:t>
      </w:r>
      <w:r w:rsidRPr="0020309C">
        <w:rPr>
          <w:color w:val="0000FF"/>
          <w:sz w:val="28"/>
          <w:szCs w:val="28"/>
        </w:rPr>
        <w:t>y</w:t>
      </w:r>
      <w:r w:rsidRPr="0020309C">
        <w:rPr>
          <w:color w:val="0000FF"/>
          <w:sz w:val="28"/>
          <w:szCs w:val="28"/>
          <w:lang w:val="ru-RU"/>
        </w:rPr>
        <w:t xml:space="preserve">), </w:t>
      </w:r>
      <w:r w:rsidRPr="0020309C">
        <w:rPr>
          <w:color w:val="0000FF"/>
          <w:sz w:val="28"/>
          <w:szCs w:val="28"/>
        </w:rPr>
        <w:t>V</w:t>
      </w:r>
      <w:r w:rsidRPr="0020309C">
        <w:rPr>
          <w:color w:val="0000FF"/>
          <w:sz w:val="28"/>
          <w:szCs w:val="28"/>
          <w:lang w:val="ru-RU"/>
        </w:rPr>
        <w:t>(</w:t>
      </w:r>
      <w:r w:rsidRPr="0020309C">
        <w:rPr>
          <w:color w:val="0000FF"/>
          <w:sz w:val="28"/>
          <w:szCs w:val="28"/>
        </w:rPr>
        <w:t>x</w:t>
      </w:r>
      <w:r w:rsidRPr="0020309C">
        <w:rPr>
          <w:color w:val="0000FF"/>
          <w:sz w:val="28"/>
          <w:szCs w:val="28"/>
          <w:lang w:val="ru-RU"/>
        </w:rPr>
        <w:t xml:space="preserve">, </w:t>
      </w:r>
      <w:r w:rsidRPr="0020309C">
        <w:rPr>
          <w:color w:val="0000FF"/>
          <w:sz w:val="28"/>
          <w:szCs w:val="28"/>
        </w:rPr>
        <w:t>y</w:t>
      </w:r>
      <w:r w:rsidRPr="0020309C">
        <w:rPr>
          <w:color w:val="0000FF"/>
          <w:sz w:val="28"/>
          <w:szCs w:val="28"/>
          <w:lang w:val="ru-RU"/>
        </w:rPr>
        <w:t>)]. Бинарная маска объекта задается условием:</w:t>
      </w:r>
    </w:p>
    <w:p w14:paraId="4CADE464" w14:textId="77777777" w:rsidR="00247AE0" w:rsidRPr="0020309C" w:rsidRDefault="0020309C">
      <w:pPr>
        <w:rPr>
          <w:sz w:val="28"/>
          <w:szCs w:val="28"/>
          <w:lang w:val="ru-RU"/>
        </w:rPr>
      </w:pPr>
      <w:proofErr w:type="spellStart"/>
      <w:r w:rsidRPr="0020309C">
        <w:rPr>
          <w:i/>
          <w:color w:val="0000FF"/>
          <w:sz w:val="28"/>
          <w:szCs w:val="28"/>
        </w:rPr>
        <w:t>M</w:t>
      </w:r>
      <w:r w:rsidRPr="007676DD">
        <w:rPr>
          <w:i/>
          <w:color w:val="0000FF"/>
          <w:sz w:val="28"/>
          <w:szCs w:val="28"/>
        </w:rPr>
        <w:t>_</w:t>
      </w:r>
      <w:proofErr w:type="gramStart"/>
      <w:r w:rsidRPr="0020309C">
        <w:rPr>
          <w:i/>
          <w:color w:val="0000FF"/>
          <w:sz w:val="28"/>
          <w:szCs w:val="28"/>
        </w:rPr>
        <w:t>obj</w:t>
      </w:r>
      <w:proofErr w:type="spellEnd"/>
      <w:r w:rsidRPr="007676DD">
        <w:rPr>
          <w:i/>
          <w:color w:val="0000FF"/>
          <w:sz w:val="28"/>
          <w:szCs w:val="28"/>
        </w:rPr>
        <w:t>(</w:t>
      </w:r>
      <w:proofErr w:type="gramEnd"/>
      <w:r w:rsidRPr="0020309C">
        <w:rPr>
          <w:i/>
          <w:color w:val="0000FF"/>
          <w:sz w:val="28"/>
          <w:szCs w:val="28"/>
        </w:rPr>
        <w:t>x</w:t>
      </w:r>
      <w:r w:rsidRPr="007676DD">
        <w:rPr>
          <w:i/>
          <w:color w:val="0000FF"/>
          <w:sz w:val="28"/>
          <w:szCs w:val="28"/>
        </w:rPr>
        <w:t xml:space="preserve">, </w:t>
      </w:r>
      <w:r w:rsidRPr="0020309C">
        <w:rPr>
          <w:i/>
          <w:color w:val="0000FF"/>
          <w:sz w:val="28"/>
          <w:szCs w:val="28"/>
        </w:rPr>
        <w:t>y</w:t>
      </w:r>
      <w:r w:rsidRPr="007676DD">
        <w:rPr>
          <w:i/>
          <w:color w:val="0000FF"/>
          <w:sz w:val="28"/>
          <w:szCs w:val="28"/>
        </w:rPr>
        <w:t xml:space="preserve">) = 1, </w:t>
      </w:r>
      <w:r w:rsidRPr="0020309C">
        <w:rPr>
          <w:i/>
          <w:color w:val="0000FF"/>
          <w:sz w:val="28"/>
          <w:szCs w:val="28"/>
          <w:lang w:val="ru-RU"/>
        </w:rPr>
        <w:t>если</w:t>
      </w:r>
      <w:r w:rsidRPr="007676DD">
        <w:rPr>
          <w:i/>
          <w:color w:val="0000FF"/>
          <w:sz w:val="28"/>
          <w:szCs w:val="28"/>
        </w:rPr>
        <w:t xml:space="preserve"> </w:t>
      </w:r>
      <w:proofErr w:type="spellStart"/>
      <w:r w:rsidRPr="0020309C">
        <w:rPr>
          <w:i/>
          <w:color w:val="0000FF"/>
          <w:sz w:val="28"/>
          <w:szCs w:val="28"/>
        </w:rPr>
        <w:t>H</w:t>
      </w:r>
      <w:r w:rsidRPr="007676DD">
        <w:rPr>
          <w:i/>
          <w:color w:val="0000FF"/>
          <w:sz w:val="28"/>
          <w:szCs w:val="28"/>
        </w:rPr>
        <w:t>_</w:t>
      </w:r>
      <w:r w:rsidRPr="0020309C">
        <w:rPr>
          <w:i/>
          <w:color w:val="0000FF"/>
          <w:sz w:val="28"/>
          <w:szCs w:val="28"/>
        </w:rPr>
        <w:t>min</w:t>
      </w:r>
      <w:proofErr w:type="spellEnd"/>
      <w:r w:rsidRPr="007676DD">
        <w:rPr>
          <w:i/>
          <w:color w:val="0000FF"/>
          <w:sz w:val="28"/>
          <w:szCs w:val="28"/>
        </w:rPr>
        <w:t xml:space="preserve"> &lt;= </w:t>
      </w:r>
      <w:r w:rsidRPr="0020309C">
        <w:rPr>
          <w:i/>
          <w:color w:val="0000FF"/>
          <w:sz w:val="28"/>
          <w:szCs w:val="28"/>
        </w:rPr>
        <w:t>H</w:t>
      </w:r>
      <w:r w:rsidRPr="007676DD">
        <w:rPr>
          <w:i/>
          <w:color w:val="0000FF"/>
          <w:sz w:val="28"/>
          <w:szCs w:val="28"/>
        </w:rPr>
        <w:t>(</w:t>
      </w:r>
      <w:r w:rsidRPr="0020309C">
        <w:rPr>
          <w:i/>
          <w:color w:val="0000FF"/>
          <w:sz w:val="28"/>
          <w:szCs w:val="28"/>
        </w:rPr>
        <w:t>x</w:t>
      </w:r>
      <w:r w:rsidRPr="007676DD">
        <w:rPr>
          <w:i/>
          <w:color w:val="0000FF"/>
          <w:sz w:val="28"/>
          <w:szCs w:val="28"/>
        </w:rPr>
        <w:t xml:space="preserve">, </w:t>
      </w:r>
      <w:r w:rsidRPr="0020309C">
        <w:rPr>
          <w:i/>
          <w:color w:val="0000FF"/>
          <w:sz w:val="28"/>
          <w:szCs w:val="28"/>
        </w:rPr>
        <w:t>y</w:t>
      </w:r>
      <w:r w:rsidRPr="007676DD">
        <w:rPr>
          <w:i/>
          <w:color w:val="0000FF"/>
          <w:sz w:val="28"/>
          <w:szCs w:val="28"/>
        </w:rPr>
        <w:t xml:space="preserve">) &lt;= </w:t>
      </w:r>
      <w:proofErr w:type="spellStart"/>
      <w:r w:rsidRPr="0020309C">
        <w:rPr>
          <w:i/>
          <w:color w:val="0000FF"/>
          <w:sz w:val="28"/>
          <w:szCs w:val="28"/>
        </w:rPr>
        <w:t>H</w:t>
      </w:r>
      <w:r w:rsidRPr="007676DD">
        <w:rPr>
          <w:i/>
          <w:color w:val="0000FF"/>
          <w:sz w:val="28"/>
          <w:szCs w:val="28"/>
        </w:rPr>
        <w:t>_</w:t>
      </w:r>
      <w:r w:rsidRPr="0020309C">
        <w:rPr>
          <w:i/>
          <w:color w:val="0000FF"/>
          <w:sz w:val="28"/>
          <w:szCs w:val="28"/>
        </w:rPr>
        <w:t>max</w:t>
      </w:r>
      <w:proofErr w:type="spellEnd"/>
      <w:r w:rsidRPr="007676DD">
        <w:rPr>
          <w:i/>
          <w:color w:val="0000FF"/>
          <w:sz w:val="28"/>
          <w:szCs w:val="28"/>
        </w:rPr>
        <w:t xml:space="preserve">, </w:t>
      </w:r>
      <w:proofErr w:type="spellStart"/>
      <w:r w:rsidRPr="0020309C">
        <w:rPr>
          <w:i/>
          <w:color w:val="0000FF"/>
          <w:sz w:val="28"/>
          <w:szCs w:val="28"/>
        </w:rPr>
        <w:t>S</w:t>
      </w:r>
      <w:r w:rsidRPr="007676DD">
        <w:rPr>
          <w:i/>
          <w:color w:val="0000FF"/>
          <w:sz w:val="28"/>
          <w:szCs w:val="28"/>
        </w:rPr>
        <w:t>_</w:t>
      </w:r>
      <w:r w:rsidRPr="0020309C">
        <w:rPr>
          <w:i/>
          <w:color w:val="0000FF"/>
          <w:sz w:val="28"/>
          <w:szCs w:val="28"/>
        </w:rPr>
        <w:t>min</w:t>
      </w:r>
      <w:proofErr w:type="spellEnd"/>
      <w:r w:rsidRPr="007676DD">
        <w:rPr>
          <w:i/>
          <w:color w:val="0000FF"/>
          <w:sz w:val="28"/>
          <w:szCs w:val="28"/>
        </w:rPr>
        <w:t xml:space="preserve"> &lt;= </w:t>
      </w:r>
      <w:r w:rsidRPr="0020309C">
        <w:rPr>
          <w:i/>
          <w:color w:val="0000FF"/>
          <w:sz w:val="28"/>
          <w:szCs w:val="28"/>
        </w:rPr>
        <w:t>S</w:t>
      </w:r>
      <w:r w:rsidRPr="007676DD">
        <w:rPr>
          <w:i/>
          <w:color w:val="0000FF"/>
          <w:sz w:val="28"/>
          <w:szCs w:val="28"/>
        </w:rPr>
        <w:t>(</w:t>
      </w:r>
      <w:r w:rsidRPr="0020309C">
        <w:rPr>
          <w:i/>
          <w:color w:val="0000FF"/>
          <w:sz w:val="28"/>
          <w:szCs w:val="28"/>
        </w:rPr>
        <w:t>x</w:t>
      </w:r>
      <w:r w:rsidRPr="007676DD">
        <w:rPr>
          <w:i/>
          <w:color w:val="0000FF"/>
          <w:sz w:val="28"/>
          <w:szCs w:val="28"/>
        </w:rPr>
        <w:t xml:space="preserve">, </w:t>
      </w:r>
      <w:r w:rsidRPr="0020309C">
        <w:rPr>
          <w:i/>
          <w:color w:val="0000FF"/>
          <w:sz w:val="28"/>
          <w:szCs w:val="28"/>
        </w:rPr>
        <w:t>y</w:t>
      </w:r>
      <w:r w:rsidRPr="007676DD">
        <w:rPr>
          <w:i/>
          <w:color w:val="0000FF"/>
          <w:sz w:val="28"/>
          <w:szCs w:val="28"/>
        </w:rPr>
        <w:t xml:space="preserve">) &lt;= </w:t>
      </w:r>
      <w:proofErr w:type="spellStart"/>
      <w:r w:rsidRPr="0020309C">
        <w:rPr>
          <w:i/>
          <w:color w:val="0000FF"/>
          <w:sz w:val="28"/>
          <w:szCs w:val="28"/>
        </w:rPr>
        <w:t>S</w:t>
      </w:r>
      <w:r w:rsidRPr="007676DD">
        <w:rPr>
          <w:i/>
          <w:color w:val="0000FF"/>
          <w:sz w:val="28"/>
          <w:szCs w:val="28"/>
        </w:rPr>
        <w:t>_</w:t>
      </w:r>
      <w:r w:rsidRPr="0020309C">
        <w:rPr>
          <w:i/>
          <w:color w:val="0000FF"/>
          <w:sz w:val="28"/>
          <w:szCs w:val="28"/>
        </w:rPr>
        <w:t>max</w:t>
      </w:r>
      <w:proofErr w:type="spellEnd"/>
      <w:r w:rsidRPr="007676DD">
        <w:rPr>
          <w:i/>
          <w:color w:val="0000FF"/>
          <w:sz w:val="28"/>
          <w:szCs w:val="28"/>
        </w:rPr>
        <w:t xml:space="preserve">, </w:t>
      </w:r>
      <w:proofErr w:type="spellStart"/>
      <w:r w:rsidRPr="0020309C">
        <w:rPr>
          <w:i/>
          <w:color w:val="0000FF"/>
          <w:sz w:val="28"/>
          <w:szCs w:val="28"/>
        </w:rPr>
        <w:t>V</w:t>
      </w:r>
      <w:r w:rsidRPr="007676DD">
        <w:rPr>
          <w:i/>
          <w:color w:val="0000FF"/>
          <w:sz w:val="28"/>
          <w:szCs w:val="28"/>
        </w:rPr>
        <w:t>_</w:t>
      </w:r>
      <w:r w:rsidRPr="0020309C">
        <w:rPr>
          <w:i/>
          <w:color w:val="0000FF"/>
          <w:sz w:val="28"/>
          <w:szCs w:val="28"/>
        </w:rPr>
        <w:t>min</w:t>
      </w:r>
      <w:proofErr w:type="spellEnd"/>
      <w:r w:rsidRPr="007676DD">
        <w:rPr>
          <w:i/>
          <w:color w:val="0000FF"/>
          <w:sz w:val="28"/>
          <w:szCs w:val="28"/>
        </w:rPr>
        <w:t xml:space="preserve"> &lt;= </w:t>
      </w:r>
      <w:r w:rsidRPr="0020309C">
        <w:rPr>
          <w:i/>
          <w:color w:val="0000FF"/>
          <w:sz w:val="28"/>
          <w:szCs w:val="28"/>
        </w:rPr>
        <w:t>V</w:t>
      </w:r>
      <w:r w:rsidRPr="007676DD">
        <w:rPr>
          <w:i/>
          <w:color w:val="0000FF"/>
          <w:sz w:val="28"/>
          <w:szCs w:val="28"/>
        </w:rPr>
        <w:t>(</w:t>
      </w:r>
      <w:r w:rsidRPr="0020309C">
        <w:rPr>
          <w:i/>
          <w:color w:val="0000FF"/>
          <w:sz w:val="28"/>
          <w:szCs w:val="28"/>
        </w:rPr>
        <w:t>x</w:t>
      </w:r>
      <w:r w:rsidRPr="007676DD">
        <w:rPr>
          <w:i/>
          <w:color w:val="0000FF"/>
          <w:sz w:val="28"/>
          <w:szCs w:val="28"/>
        </w:rPr>
        <w:t xml:space="preserve">, </w:t>
      </w:r>
      <w:r w:rsidRPr="0020309C">
        <w:rPr>
          <w:i/>
          <w:color w:val="0000FF"/>
          <w:sz w:val="28"/>
          <w:szCs w:val="28"/>
        </w:rPr>
        <w:t>y</w:t>
      </w:r>
      <w:r w:rsidRPr="007676DD">
        <w:rPr>
          <w:i/>
          <w:color w:val="0000FF"/>
          <w:sz w:val="28"/>
          <w:szCs w:val="28"/>
        </w:rPr>
        <w:t xml:space="preserve">) &lt;= </w:t>
      </w:r>
      <w:proofErr w:type="spellStart"/>
      <w:r w:rsidRPr="0020309C">
        <w:rPr>
          <w:i/>
          <w:color w:val="0000FF"/>
          <w:sz w:val="28"/>
          <w:szCs w:val="28"/>
        </w:rPr>
        <w:t>V</w:t>
      </w:r>
      <w:r w:rsidRPr="007676DD">
        <w:rPr>
          <w:i/>
          <w:color w:val="0000FF"/>
          <w:sz w:val="28"/>
          <w:szCs w:val="28"/>
        </w:rPr>
        <w:t>_</w:t>
      </w:r>
      <w:r w:rsidRPr="0020309C">
        <w:rPr>
          <w:i/>
          <w:color w:val="0000FF"/>
          <w:sz w:val="28"/>
          <w:szCs w:val="28"/>
        </w:rPr>
        <w:t>max</w:t>
      </w:r>
      <w:proofErr w:type="spellEnd"/>
      <w:r w:rsidRPr="007676DD">
        <w:rPr>
          <w:i/>
          <w:color w:val="0000FF"/>
          <w:sz w:val="28"/>
          <w:szCs w:val="28"/>
        </w:rPr>
        <w:t xml:space="preserve">; </w:t>
      </w:r>
      <w:r w:rsidRPr="0020309C">
        <w:rPr>
          <w:i/>
          <w:color w:val="0000FF"/>
          <w:sz w:val="28"/>
          <w:szCs w:val="28"/>
          <w:lang w:val="ru-RU"/>
        </w:rPr>
        <w:t>иначе</w:t>
      </w:r>
      <w:r w:rsidRPr="007676DD">
        <w:rPr>
          <w:i/>
          <w:color w:val="0000FF"/>
          <w:sz w:val="28"/>
          <w:szCs w:val="28"/>
        </w:rPr>
        <w:t xml:space="preserve"> </w:t>
      </w:r>
      <w:proofErr w:type="spellStart"/>
      <w:r w:rsidRPr="0020309C">
        <w:rPr>
          <w:i/>
          <w:color w:val="0000FF"/>
          <w:sz w:val="28"/>
          <w:szCs w:val="28"/>
        </w:rPr>
        <w:t>M</w:t>
      </w:r>
      <w:r w:rsidRPr="007676DD">
        <w:rPr>
          <w:i/>
          <w:color w:val="0000FF"/>
          <w:sz w:val="28"/>
          <w:szCs w:val="28"/>
        </w:rPr>
        <w:t>_</w:t>
      </w:r>
      <w:r w:rsidRPr="0020309C">
        <w:rPr>
          <w:i/>
          <w:color w:val="0000FF"/>
          <w:sz w:val="28"/>
          <w:szCs w:val="28"/>
        </w:rPr>
        <w:t>obj</w:t>
      </w:r>
      <w:proofErr w:type="spellEnd"/>
      <w:r w:rsidRPr="007676DD">
        <w:rPr>
          <w:i/>
          <w:color w:val="0000FF"/>
          <w:sz w:val="28"/>
          <w:szCs w:val="28"/>
        </w:rPr>
        <w:t>(</w:t>
      </w:r>
      <w:r w:rsidRPr="0020309C">
        <w:rPr>
          <w:i/>
          <w:color w:val="0000FF"/>
          <w:sz w:val="28"/>
          <w:szCs w:val="28"/>
        </w:rPr>
        <w:t>x</w:t>
      </w:r>
      <w:r w:rsidRPr="007676DD">
        <w:rPr>
          <w:i/>
          <w:color w:val="0000FF"/>
          <w:sz w:val="28"/>
          <w:szCs w:val="28"/>
        </w:rPr>
        <w:t xml:space="preserve">, </w:t>
      </w:r>
      <w:r w:rsidRPr="0020309C">
        <w:rPr>
          <w:i/>
          <w:color w:val="0000FF"/>
          <w:sz w:val="28"/>
          <w:szCs w:val="28"/>
        </w:rPr>
        <w:t>y</w:t>
      </w:r>
      <w:r w:rsidRPr="007676DD">
        <w:rPr>
          <w:i/>
          <w:color w:val="0000FF"/>
          <w:sz w:val="28"/>
          <w:szCs w:val="28"/>
        </w:rPr>
        <w:t xml:space="preserve">) = 0. </w:t>
      </w:r>
      <w:r w:rsidRPr="0020309C">
        <w:rPr>
          <w:i/>
          <w:color w:val="0000FF"/>
          <w:sz w:val="28"/>
          <w:szCs w:val="28"/>
          <w:lang w:val="ru-RU"/>
        </w:rPr>
        <w:t>(1.1)</w:t>
      </w:r>
    </w:p>
    <w:p w14:paraId="461FB7A7" w14:textId="77777777" w:rsidR="00247AE0" w:rsidRPr="0020309C" w:rsidRDefault="0020309C">
      <w:pPr>
        <w:rPr>
          <w:sz w:val="28"/>
          <w:szCs w:val="28"/>
          <w:lang w:val="ru-RU"/>
        </w:rPr>
      </w:pPr>
      <w:r w:rsidRPr="0020309C">
        <w:rPr>
          <w:color w:val="0000FF"/>
          <w:sz w:val="28"/>
          <w:szCs w:val="28"/>
          <w:lang w:val="ru-RU"/>
        </w:rPr>
        <w:t xml:space="preserve">Для поиска темных включений вводится отдельная маска </w:t>
      </w:r>
      <w:r w:rsidRPr="0020309C">
        <w:rPr>
          <w:color w:val="0000FF"/>
          <w:sz w:val="28"/>
          <w:szCs w:val="28"/>
        </w:rPr>
        <w:t>M</w:t>
      </w:r>
      <w:r w:rsidRPr="0020309C">
        <w:rPr>
          <w:color w:val="0000FF"/>
          <w:sz w:val="28"/>
          <w:szCs w:val="28"/>
          <w:lang w:val="ru-RU"/>
        </w:rPr>
        <w:t>_</w:t>
      </w:r>
      <w:proofErr w:type="gramStart"/>
      <w:r w:rsidRPr="0020309C">
        <w:rPr>
          <w:color w:val="0000FF"/>
          <w:sz w:val="28"/>
          <w:szCs w:val="28"/>
        </w:rPr>
        <w:t>def</w:t>
      </w:r>
      <w:r w:rsidRPr="0020309C">
        <w:rPr>
          <w:color w:val="0000FF"/>
          <w:sz w:val="28"/>
          <w:szCs w:val="28"/>
          <w:lang w:val="ru-RU"/>
        </w:rPr>
        <w:t>(</w:t>
      </w:r>
      <w:proofErr w:type="gramEnd"/>
      <w:r w:rsidRPr="0020309C">
        <w:rPr>
          <w:color w:val="0000FF"/>
          <w:sz w:val="28"/>
          <w:szCs w:val="28"/>
        </w:rPr>
        <w:t>x</w:t>
      </w:r>
      <w:r w:rsidRPr="0020309C">
        <w:rPr>
          <w:color w:val="0000FF"/>
          <w:sz w:val="28"/>
          <w:szCs w:val="28"/>
          <w:lang w:val="ru-RU"/>
        </w:rPr>
        <w:t xml:space="preserve">, </w:t>
      </w:r>
      <w:r w:rsidRPr="0020309C">
        <w:rPr>
          <w:color w:val="0000FF"/>
          <w:sz w:val="28"/>
          <w:szCs w:val="28"/>
        </w:rPr>
        <w:t>y</w:t>
      </w:r>
      <w:r w:rsidRPr="0020309C">
        <w:rPr>
          <w:color w:val="0000FF"/>
          <w:sz w:val="28"/>
          <w:szCs w:val="28"/>
          <w:lang w:val="ru-RU"/>
        </w:rPr>
        <w:t xml:space="preserve">), построенная по диапазону </w:t>
      </w:r>
      <w:r w:rsidRPr="0020309C">
        <w:rPr>
          <w:color w:val="0000FF"/>
          <w:sz w:val="28"/>
          <w:szCs w:val="28"/>
        </w:rPr>
        <w:t>HSV</w:t>
      </w:r>
      <w:r w:rsidRPr="0020309C">
        <w:rPr>
          <w:color w:val="0000FF"/>
          <w:sz w:val="28"/>
          <w:szCs w:val="28"/>
          <w:lang w:val="ru-RU"/>
        </w:rPr>
        <w:t xml:space="preserve"> для аномальных участков. Тогда площадь </w:t>
      </w:r>
      <w:r w:rsidRPr="0020309C">
        <w:rPr>
          <w:color w:val="0000FF"/>
          <w:sz w:val="28"/>
          <w:szCs w:val="28"/>
        </w:rPr>
        <w:t>j</w:t>
      </w:r>
      <w:r w:rsidRPr="0020309C">
        <w:rPr>
          <w:color w:val="0000FF"/>
          <w:sz w:val="28"/>
          <w:szCs w:val="28"/>
          <w:lang w:val="ru-RU"/>
        </w:rPr>
        <w:t>-й связной компоненты дефекта определяется как:</w:t>
      </w:r>
    </w:p>
    <w:p w14:paraId="49D56E04" w14:textId="77777777" w:rsidR="00247AE0" w:rsidRPr="0020309C" w:rsidRDefault="0020309C">
      <w:pPr>
        <w:rPr>
          <w:sz w:val="28"/>
          <w:szCs w:val="28"/>
          <w:lang w:val="ru-RU"/>
        </w:rPr>
      </w:pPr>
      <w:r w:rsidRPr="0020309C">
        <w:rPr>
          <w:i/>
          <w:color w:val="0000FF"/>
          <w:sz w:val="28"/>
          <w:szCs w:val="28"/>
        </w:rPr>
        <w:t>A</w:t>
      </w:r>
      <w:r w:rsidRPr="0020309C">
        <w:rPr>
          <w:i/>
          <w:color w:val="0000FF"/>
          <w:sz w:val="28"/>
          <w:szCs w:val="28"/>
          <w:lang w:val="ru-RU"/>
        </w:rPr>
        <w:t>_</w:t>
      </w:r>
      <w:r w:rsidRPr="0020309C">
        <w:rPr>
          <w:i/>
          <w:color w:val="0000FF"/>
          <w:sz w:val="28"/>
          <w:szCs w:val="28"/>
        </w:rPr>
        <w:t>j</w:t>
      </w:r>
      <w:r w:rsidRPr="0020309C">
        <w:rPr>
          <w:i/>
          <w:color w:val="0000FF"/>
          <w:sz w:val="28"/>
          <w:szCs w:val="28"/>
          <w:lang w:val="ru-RU"/>
        </w:rPr>
        <w:t xml:space="preserve"> = </w:t>
      </w:r>
      <w:r w:rsidRPr="0020309C">
        <w:rPr>
          <w:i/>
          <w:color w:val="0000FF"/>
          <w:sz w:val="28"/>
          <w:szCs w:val="28"/>
        </w:rPr>
        <w:t>Σ</w:t>
      </w:r>
      <w:r w:rsidRPr="0020309C">
        <w:rPr>
          <w:i/>
          <w:color w:val="0000FF"/>
          <w:sz w:val="28"/>
          <w:szCs w:val="28"/>
          <w:lang w:val="ru-RU"/>
        </w:rPr>
        <w:t xml:space="preserve"> </w:t>
      </w:r>
      <w:r w:rsidRPr="0020309C">
        <w:rPr>
          <w:i/>
          <w:color w:val="0000FF"/>
          <w:sz w:val="28"/>
          <w:szCs w:val="28"/>
        </w:rPr>
        <w:t>M</w:t>
      </w:r>
      <w:r w:rsidRPr="0020309C">
        <w:rPr>
          <w:i/>
          <w:color w:val="0000FF"/>
          <w:sz w:val="28"/>
          <w:szCs w:val="28"/>
          <w:lang w:val="ru-RU"/>
        </w:rPr>
        <w:t>_</w:t>
      </w:r>
      <w:proofErr w:type="gramStart"/>
      <w:r w:rsidRPr="0020309C">
        <w:rPr>
          <w:i/>
          <w:color w:val="0000FF"/>
          <w:sz w:val="28"/>
          <w:szCs w:val="28"/>
        </w:rPr>
        <w:t>j</w:t>
      </w:r>
      <w:r w:rsidRPr="0020309C">
        <w:rPr>
          <w:i/>
          <w:color w:val="0000FF"/>
          <w:sz w:val="28"/>
          <w:szCs w:val="28"/>
          <w:lang w:val="ru-RU"/>
        </w:rPr>
        <w:t>(</w:t>
      </w:r>
      <w:proofErr w:type="gramEnd"/>
      <w:r w:rsidRPr="0020309C">
        <w:rPr>
          <w:i/>
          <w:color w:val="0000FF"/>
          <w:sz w:val="28"/>
          <w:szCs w:val="28"/>
        </w:rPr>
        <w:t>x</w:t>
      </w:r>
      <w:r w:rsidRPr="0020309C">
        <w:rPr>
          <w:i/>
          <w:color w:val="0000FF"/>
          <w:sz w:val="28"/>
          <w:szCs w:val="28"/>
          <w:lang w:val="ru-RU"/>
        </w:rPr>
        <w:t xml:space="preserve">, </w:t>
      </w:r>
      <w:r w:rsidRPr="0020309C">
        <w:rPr>
          <w:i/>
          <w:color w:val="0000FF"/>
          <w:sz w:val="28"/>
          <w:szCs w:val="28"/>
        </w:rPr>
        <w:t>y</w:t>
      </w:r>
      <w:r w:rsidRPr="0020309C">
        <w:rPr>
          <w:i/>
          <w:color w:val="0000FF"/>
          <w:sz w:val="28"/>
          <w:szCs w:val="28"/>
          <w:lang w:val="ru-RU"/>
        </w:rPr>
        <w:t>), где суммирование выполняется по всем пикселям компоненты. (1.2)</w:t>
      </w:r>
    </w:p>
    <w:p w14:paraId="1BEA5BF5" w14:textId="77777777" w:rsidR="00247AE0" w:rsidRPr="0020309C" w:rsidRDefault="0020309C">
      <w:pPr>
        <w:rPr>
          <w:sz w:val="28"/>
          <w:szCs w:val="28"/>
          <w:lang w:val="ru-RU"/>
        </w:rPr>
      </w:pPr>
      <w:r w:rsidRPr="0020309C">
        <w:rPr>
          <w:i/>
          <w:color w:val="0000FF"/>
          <w:sz w:val="28"/>
          <w:szCs w:val="28"/>
          <w:lang w:val="ru-RU"/>
        </w:rPr>
        <w:t>Относительная площадь дефектов в зоне контроля определяется выражением:</w:t>
      </w:r>
    </w:p>
    <w:p w14:paraId="08D68AF1" w14:textId="77777777" w:rsidR="00247AE0" w:rsidRPr="0020309C" w:rsidRDefault="0020309C">
      <w:pPr>
        <w:rPr>
          <w:sz w:val="28"/>
          <w:szCs w:val="28"/>
          <w:lang w:val="ru-RU"/>
        </w:rPr>
      </w:pPr>
      <w:proofErr w:type="spellStart"/>
      <w:r w:rsidRPr="0020309C">
        <w:rPr>
          <w:i/>
          <w:color w:val="0000FF"/>
          <w:sz w:val="28"/>
          <w:szCs w:val="28"/>
        </w:rPr>
        <w:t>D</w:t>
      </w:r>
      <w:r w:rsidRPr="007676DD">
        <w:rPr>
          <w:i/>
          <w:color w:val="0000FF"/>
          <w:sz w:val="28"/>
          <w:szCs w:val="28"/>
        </w:rPr>
        <w:t>_</w:t>
      </w:r>
      <w:r w:rsidRPr="0020309C">
        <w:rPr>
          <w:i/>
          <w:color w:val="0000FF"/>
          <w:sz w:val="28"/>
          <w:szCs w:val="28"/>
        </w:rPr>
        <w:t>i</w:t>
      </w:r>
      <w:proofErr w:type="spellEnd"/>
      <w:r w:rsidRPr="007676DD">
        <w:rPr>
          <w:i/>
          <w:color w:val="0000FF"/>
          <w:sz w:val="28"/>
          <w:szCs w:val="28"/>
        </w:rPr>
        <w:t xml:space="preserve"> = (</w:t>
      </w:r>
      <w:r w:rsidRPr="0020309C">
        <w:rPr>
          <w:i/>
          <w:color w:val="0000FF"/>
          <w:sz w:val="28"/>
          <w:szCs w:val="28"/>
        </w:rPr>
        <w:t>Σ</w:t>
      </w:r>
      <w:r w:rsidRPr="007676DD">
        <w:rPr>
          <w:i/>
          <w:color w:val="0000FF"/>
          <w:sz w:val="28"/>
          <w:szCs w:val="28"/>
        </w:rPr>
        <w:t xml:space="preserve"> </w:t>
      </w:r>
      <w:proofErr w:type="spellStart"/>
      <w:r w:rsidRPr="0020309C">
        <w:rPr>
          <w:i/>
          <w:color w:val="0000FF"/>
          <w:sz w:val="28"/>
          <w:szCs w:val="28"/>
        </w:rPr>
        <w:t>A</w:t>
      </w:r>
      <w:r w:rsidRPr="007676DD">
        <w:rPr>
          <w:i/>
          <w:color w:val="0000FF"/>
          <w:sz w:val="28"/>
          <w:szCs w:val="28"/>
        </w:rPr>
        <w:t>_</w:t>
      </w:r>
      <w:r w:rsidRPr="0020309C">
        <w:rPr>
          <w:i/>
          <w:color w:val="0000FF"/>
          <w:sz w:val="28"/>
          <w:szCs w:val="28"/>
        </w:rPr>
        <w:t>j</w:t>
      </w:r>
      <w:proofErr w:type="spellEnd"/>
      <w:r w:rsidRPr="007676DD">
        <w:rPr>
          <w:i/>
          <w:color w:val="0000FF"/>
          <w:sz w:val="28"/>
          <w:szCs w:val="28"/>
        </w:rPr>
        <w:t xml:space="preserve">) / </w:t>
      </w:r>
      <w:proofErr w:type="spellStart"/>
      <w:r w:rsidRPr="0020309C">
        <w:rPr>
          <w:i/>
          <w:color w:val="0000FF"/>
          <w:sz w:val="28"/>
          <w:szCs w:val="28"/>
        </w:rPr>
        <w:t>A</w:t>
      </w:r>
      <w:r w:rsidRPr="007676DD">
        <w:rPr>
          <w:i/>
          <w:color w:val="0000FF"/>
          <w:sz w:val="28"/>
          <w:szCs w:val="28"/>
        </w:rPr>
        <w:t>_</w:t>
      </w:r>
      <w:proofErr w:type="gramStart"/>
      <w:r w:rsidRPr="0020309C">
        <w:rPr>
          <w:i/>
          <w:color w:val="0000FF"/>
          <w:sz w:val="28"/>
          <w:szCs w:val="28"/>
        </w:rPr>
        <w:t>obj</w:t>
      </w:r>
      <w:r w:rsidRPr="007676DD">
        <w:rPr>
          <w:i/>
          <w:color w:val="0000FF"/>
          <w:sz w:val="28"/>
          <w:szCs w:val="28"/>
        </w:rPr>
        <w:t>,</w:t>
      </w:r>
      <w:r w:rsidRPr="0020309C">
        <w:rPr>
          <w:i/>
          <w:color w:val="0000FF"/>
          <w:sz w:val="28"/>
          <w:szCs w:val="28"/>
        </w:rPr>
        <w:t>i</w:t>
      </w:r>
      <w:proofErr w:type="spellEnd"/>
      <w:proofErr w:type="gramEnd"/>
      <w:r w:rsidRPr="007676DD">
        <w:rPr>
          <w:i/>
          <w:color w:val="0000FF"/>
          <w:sz w:val="28"/>
          <w:szCs w:val="28"/>
        </w:rPr>
        <w:t xml:space="preserve">, </w:t>
      </w:r>
      <w:r w:rsidRPr="0020309C">
        <w:rPr>
          <w:i/>
          <w:color w:val="0000FF"/>
          <w:sz w:val="28"/>
          <w:szCs w:val="28"/>
          <w:lang w:val="ru-RU"/>
        </w:rPr>
        <w:t>где</w:t>
      </w:r>
      <w:r w:rsidRPr="007676DD">
        <w:rPr>
          <w:i/>
          <w:color w:val="0000FF"/>
          <w:sz w:val="28"/>
          <w:szCs w:val="28"/>
        </w:rPr>
        <w:t xml:space="preserve"> </w:t>
      </w:r>
      <w:proofErr w:type="spellStart"/>
      <w:r w:rsidRPr="0020309C">
        <w:rPr>
          <w:i/>
          <w:color w:val="0000FF"/>
          <w:sz w:val="28"/>
          <w:szCs w:val="28"/>
        </w:rPr>
        <w:t>A</w:t>
      </w:r>
      <w:r w:rsidRPr="007676DD">
        <w:rPr>
          <w:i/>
          <w:color w:val="0000FF"/>
          <w:sz w:val="28"/>
          <w:szCs w:val="28"/>
        </w:rPr>
        <w:t>_</w:t>
      </w:r>
      <w:r w:rsidRPr="0020309C">
        <w:rPr>
          <w:i/>
          <w:color w:val="0000FF"/>
          <w:sz w:val="28"/>
          <w:szCs w:val="28"/>
        </w:rPr>
        <w:t>obj</w:t>
      </w:r>
      <w:r w:rsidRPr="007676DD">
        <w:rPr>
          <w:i/>
          <w:color w:val="0000FF"/>
          <w:sz w:val="28"/>
          <w:szCs w:val="28"/>
        </w:rPr>
        <w:t>,</w:t>
      </w:r>
      <w:r w:rsidRPr="0020309C">
        <w:rPr>
          <w:i/>
          <w:color w:val="0000FF"/>
          <w:sz w:val="28"/>
          <w:szCs w:val="28"/>
        </w:rPr>
        <w:t>i</w:t>
      </w:r>
      <w:proofErr w:type="spellEnd"/>
      <w:r w:rsidRPr="007676DD">
        <w:rPr>
          <w:i/>
          <w:color w:val="0000FF"/>
          <w:sz w:val="28"/>
          <w:szCs w:val="28"/>
        </w:rPr>
        <w:t xml:space="preserve"> = </w:t>
      </w:r>
      <w:r w:rsidRPr="0020309C">
        <w:rPr>
          <w:i/>
          <w:color w:val="0000FF"/>
          <w:sz w:val="28"/>
          <w:szCs w:val="28"/>
        </w:rPr>
        <w:t>Σ</w:t>
      </w:r>
      <w:r w:rsidRPr="007676DD">
        <w:rPr>
          <w:i/>
          <w:color w:val="0000FF"/>
          <w:sz w:val="28"/>
          <w:szCs w:val="28"/>
        </w:rPr>
        <w:t xml:space="preserve"> </w:t>
      </w:r>
      <w:proofErr w:type="spellStart"/>
      <w:r w:rsidRPr="0020309C">
        <w:rPr>
          <w:i/>
          <w:color w:val="0000FF"/>
          <w:sz w:val="28"/>
          <w:szCs w:val="28"/>
        </w:rPr>
        <w:t>M</w:t>
      </w:r>
      <w:r w:rsidRPr="007676DD">
        <w:rPr>
          <w:i/>
          <w:color w:val="0000FF"/>
          <w:sz w:val="28"/>
          <w:szCs w:val="28"/>
        </w:rPr>
        <w:t>_</w:t>
      </w:r>
      <w:r w:rsidRPr="0020309C">
        <w:rPr>
          <w:i/>
          <w:color w:val="0000FF"/>
          <w:sz w:val="28"/>
          <w:szCs w:val="28"/>
        </w:rPr>
        <w:t>obj</w:t>
      </w:r>
      <w:proofErr w:type="spellEnd"/>
      <w:r w:rsidRPr="007676DD">
        <w:rPr>
          <w:i/>
          <w:color w:val="0000FF"/>
          <w:sz w:val="28"/>
          <w:szCs w:val="28"/>
        </w:rPr>
        <w:t>(</w:t>
      </w:r>
      <w:r w:rsidRPr="0020309C">
        <w:rPr>
          <w:i/>
          <w:color w:val="0000FF"/>
          <w:sz w:val="28"/>
          <w:szCs w:val="28"/>
        </w:rPr>
        <w:t>x</w:t>
      </w:r>
      <w:r w:rsidRPr="007676DD">
        <w:rPr>
          <w:i/>
          <w:color w:val="0000FF"/>
          <w:sz w:val="28"/>
          <w:szCs w:val="28"/>
        </w:rPr>
        <w:t xml:space="preserve">, </w:t>
      </w:r>
      <w:r w:rsidRPr="0020309C">
        <w:rPr>
          <w:i/>
          <w:color w:val="0000FF"/>
          <w:sz w:val="28"/>
          <w:szCs w:val="28"/>
        </w:rPr>
        <w:t>y</w:t>
      </w:r>
      <w:r w:rsidRPr="007676DD">
        <w:rPr>
          <w:i/>
          <w:color w:val="0000FF"/>
          <w:sz w:val="28"/>
          <w:szCs w:val="28"/>
        </w:rPr>
        <w:t xml:space="preserve">). </w:t>
      </w:r>
      <w:r w:rsidRPr="0020309C">
        <w:rPr>
          <w:i/>
          <w:color w:val="0000FF"/>
          <w:sz w:val="28"/>
          <w:szCs w:val="28"/>
          <w:lang w:val="ru-RU"/>
        </w:rPr>
        <w:t>(1.3)</w:t>
      </w:r>
    </w:p>
    <w:p w14:paraId="299CF739" w14:textId="77777777" w:rsidR="00247AE0" w:rsidRPr="0020309C" w:rsidRDefault="0020309C">
      <w:pPr>
        <w:rPr>
          <w:sz w:val="28"/>
          <w:szCs w:val="28"/>
          <w:lang w:val="ru-RU"/>
        </w:rPr>
      </w:pPr>
      <w:r w:rsidRPr="0020309C">
        <w:rPr>
          <w:i/>
          <w:color w:val="0000FF"/>
          <w:sz w:val="28"/>
          <w:szCs w:val="28"/>
          <w:lang w:val="ru-RU"/>
        </w:rPr>
        <w:t>Центр масс объекта и центр дефектной области рассчитываются по одинаковому принципу:</w:t>
      </w:r>
    </w:p>
    <w:p w14:paraId="05C51DFA" w14:textId="77777777" w:rsidR="00247AE0" w:rsidRPr="0020309C" w:rsidRDefault="0020309C">
      <w:pPr>
        <w:rPr>
          <w:sz w:val="28"/>
          <w:szCs w:val="28"/>
          <w:lang w:val="ru-RU"/>
        </w:rPr>
      </w:pPr>
      <w:proofErr w:type="spellStart"/>
      <w:r w:rsidRPr="0020309C">
        <w:rPr>
          <w:i/>
          <w:color w:val="0000FF"/>
          <w:sz w:val="28"/>
          <w:szCs w:val="28"/>
        </w:rPr>
        <w:t>x_c</w:t>
      </w:r>
      <w:proofErr w:type="spellEnd"/>
      <w:r w:rsidRPr="0020309C">
        <w:rPr>
          <w:i/>
          <w:color w:val="0000FF"/>
          <w:sz w:val="28"/>
          <w:szCs w:val="28"/>
        </w:rPr>
        <w:t xml:space="preserve"> = (1/A) Σ x·</w:t>
      </w:r>
      <w:proofErr w:type="gramStart"/>
      <w:r w:rsidRPr="0020309C">
        <w:rPr>
          <w:i/>
          <w:color w:val="0000FF"/>
          <w:sz w:val="28"/>
          <w:szCs w:val="28"/>
        </w:rPr>
        <w:t>M(</w:t>
      </w:r>
      <w:proofErr w:type="gramEnd"/>
      <w:r w:rsidRPr="0020309C">
        <w:rPr>
          <w:i/>
          <w:color w:val="0000FF"/>
          <w:sz w:val="28"/>
          <w:szCs w:val="28"/>
        </w:rPr>
        <w:t xml:space="preserve">x, y),  y_c = (1/A) Σ y·M(x, y). </w:t>
      </w:r>
      <w:r w:rsidRPr="0020309C">
        <w:rPr>
          <w:i/>
          <w:color w:val="0000FF"/>
          <w:sz w:val="28"/>
          <w:szCs w:val="28"/>
          <w:lang w:val="ru-RU"/>
        </w:rPr>
        <w:t>(1.4)</w:t>
      </w:r>
    </w:p>
    <w:p w14:paraId="761BB23E" w14:textId="77777777" w:rsidR="00247AE0" w:rsidRPr="0020309C" w:rsidRDefault="0020309C">
      <w:pPr>
        <w:rPr>
          <w:sz w:val="28"/>
          <w:szCs w:val="28"/>
          <w:lang w:val="ru-RU"/>
        </w:rPr>
      </w:pPr>
      <w:r w:rsidRPr="0020309C">
        <w:rPr>
          <w:i/>
          <w:color w:val="0000FF"/>
          <w:sz w:val="28"/>
          <w:szCs w:val="28"/>
          <w:lang w:val="ru-RU"/>
        </w:rPr>
        <w:lastRenderedPageBreak/>
        <w:t>Для оценки формы изделия используется коэффициент округлости:</w:t>
      </w:r>
    </w:p>
    <w:p w14:paraId="1F91FE18" w14:textId="77777777" w:rsidR="00247AE0" w:rsidRPr="0020309C" w:rsidRDefault="0020309C">
      <w:pPr>
        <w:rPr>
          <w:sz w:val="28"/>
          <w:szCs w:val="28"/>
        </w:rPr>
      </w:pPr>
      <w:r w:rsidRPr="0020309C">
        <w:rPr>
          <w:i/>
          <w:color w:val="0000FF"/>
          <w:sz w:val="28"/>
          <w:szCs w:val="28"/>
        </w:rPr>
        <w:t>K</w:t>
      </w:r>
      <w:r w:rsidRPr="0020309C">
        <w:rPr>
          <w:i/>
          <w:color w:val="0000FF"/>
          <w:sz w:val="28"/>
          <w:szCs w:val="28"/>
          <w:lang w:val="ru-RU"/>
        </w:rPr>
        <w:t>_</w:t>
      </w:r>
      <w:r w:rsidRPr="0020309C">
        <w:rPr>
          <w:i/>
          <w:color w:val="0000FF"/>
          <w:sz w:val="28"/>
          <w:szCs w:val="28"/>
        </w:rPr>
        <w:t>circ</w:t>
      </w:r>
      <w:r w:rsidRPr="0020309C">
        <w:rPr>
          <w:i/>
          <w:color w:val="0000FF"/>
          <w:sz w:val="28"/>
          <w:szCs w:val="28"/>
          <w:lang w:val="ru-RU"/>
        </w:rPr>
        <w:t xml:space="preserve"> = 4</w:t>
      </w:r>
      <w:r w:rsidRPr="0020309C">
        <w:rPr>
          <w:i/>
          <w:color w:val="0000FF"/>
          <w:sz w:val="28"/>
          <w:szCs w:val="28"/>
        </w:rPr>
        <w:t>πA</w:t>
      </w:r>
      <w:r w:rsidRPr="0020309C">
        <w:rPr>
          <w:i/>
          <w:color w:val="0000FF"/>
          <w:sz w:val="28"/>
          <w:szCs w:val="28"/>
          <w:lang w:val="ru-RU"/>
        </w:rPr>
        <w:t>/</w:t>
      </w:r>
      <w:r w:rsidRPr="0020309C">
        <w:rPr>
          <w:i/>
          <w:color w:val="0000FF"/>
          <w:sz w:val="28"/>
          <w:szCs w:val="28"/>
        </w:rPr>
        <w:t>P</w:t>
      </w:r>
      <w:r w:rsidRPr="0020309C">
        <w:rPr>
          <w:i/>
          <w:color w:val="0000FF"/>
          <w:sz w:val="28"/>
          <w:szCs w:val="28"/>
          <w:lang w:val="ru-RU"/>
        </w:rPr>
        <w:t xml:space="preserve">², где </w:t>
      </w:r>
      <w:r w:rsidRPr="0020309C">
        <w:rPr>
          <w:i/>
          <w:color w:val="0000FF"/>
          <w:sz w:val="28"/>
          <w:szCs w:val="28"/>
        </w:rPr>
        <w:t>A</w:t>
      </w:r>
      <w:r w:rsidRPr="0020309C">
        <w:rPr>
          <w:i/>
          <w:color w:val="0000FF"/>
          <w:sz w:val="28"/>
          <w:szCs w:val="28"/>
          <w:lang w:val="ru-RU"/>
        </w:rPr>
        <w:t xml:space="preserve"> — площадь контура, </w:t>
      </w:r>
      <w:r w:rsidRPr="0020309C">
        <w:rPr>
          <w:i/>
          <w:color w:val="0000FF"/>
          <w:sz w:val="28"/>
          <w:szCs w:val="28"/>
        </w:rPr>
        <w:t>P</w:t>
      </w:r>
      <w:r w:rsidRPr="0020309C">
        <w:rPr>
          <w:i/>
          <w:color w:val="0000FF"/>
          <w:sz w:val="28"/>
          <w:szCs w:val="28"/>
          <w:lang w:val="ru-RU"/>
        </w:rPr>
        <w:t xml:space="preserve"> — его периметр. При </w:t>
      </w:r>
      <w:r w:rsidRPr="0020309C">
        <w:rPr>
          <w:i/>
          <w:color w:val="0000FF"/>
          <w:sz w:val="28"/>
          <w:szCs w:val="28"/>
        </w:rPr>
        <w:t>K</w:t>
      </w:r>
      <w:r w:rsidRPr="0020309C">
        <w:rPr>
          <w:i/>
          <w:color w:val="0000FF"/>
          <w:sz w:val="28"/>
          <w:szCs w:val="28"/>
          <w:lang w:val="ru-RU"/>
        </w:rPr>
        <w:t>_</w:t>
      </w:r>
      <w:r w:rsidRPr="0020309C">
        <w:rPr>
          <w:i/>
          <w:color w:val="0000FF"/>
          <w:sz w:val="28"/>
          <w:szCs w:val="28"/>
        </w:rPr>
        <w:t>circ</w:t>
      </w:r>
      <w:r w:rsidRPr="0020309C">
        <w:rPr>
          <w:i/>
          <w:color w:val="0000FF"/>
          <w:sz w:val="28"/>
          <w:szCs w:val="28"/>
          <w:lang w:val="ru-RU"/>
        </w:rPr>
        <w:t xml:space="preserve">, близком к 1, контур близок к круговой форме; уменьшение показателя указывает на деформацию, скол, вытягивание или нарушение кромки. </w:t>
      </w:r>
      <w:r w:rsidRPr="0020309C">
        <w:rPr>
          <w:i/>
          <w:color w:val="0000FF"/>
          <w:sz w:val="28"/>
          <w:szCs w:val="28"/>
        </w:rPr>
        <w:t>(1.5)</w:t>
      </w:r>
    </w:p>
    <w:p w14:paraId="3ECDA514" w14:textId="77777777" w:rsidR="00247AE0" w:rsidRDefault="0020309C">
      <w:pPr>
        <w:jc w:val="center"/>
      </w:pPr>
      <w:r>
        <w:rPr>
          <w:b/>
          <w:color w:val="0000FF"/>
        </w:rPr>
        <w:t>Таблица 1.1 — Формализованные признаки, используемые для оценки качества изделия</w:t>
      </w:r>
    </w:p>
    <w:tbl>
      <w:tblPr>
        <w:tblStyle w:val="aff0"/>
        <w:tblW w:w="0" w:type="auto"/>
        <w:jc w:val="center"/>
        <w:tblBorders>
          <w:top w:val="single" w:sz="6" w:space="0" w:color="0000FF"/>
          <w:left w:val="single" w:sz="6" w:space="0" w:color="0000FF"/>
          <w:bottom w:val="single" w:sz="6" w:space="0" w:color="0000FF"/>
          <w:right w:val="single" w:sz="6" w:space="0" w:color="0000FF"/>
          <w:insideH w:val="single" w:sz="6" w:space="0" w:color="0000FF"/>
          <w:insideV w:val="single" w:sz="6" w:space="0" w:color="0000FF"/>
        </w:tblBorders>
        <w:tblLook w:val="04A0" w:firstRow="1" w:lastRow="0" w:firstColumn="1" w:lastColumn="0" w:noHBand="0" w:noVBand="1"/>
      </w:tblPr>
      <w:tblGrid>
        <w:gridCol w:w="1911"/>
        <w:gridCol w:w="1795"/>
        <w:gridCol w:w="2361"/>
        <w:gridCol w:w="2557"/>
      </w:tblGrid>
      <w:tr w:rsidR="00247AE0" w14:paraId="3BF54B9C" w14:textId="77777777">
        <w:trPr>
          <w:jc w:val="center"/>
        </w:trPr>
        <w:tc>
          <w:tcPr>
            <w:tcW w:w="2160" w:type="dxa"/>
            <w:shd w:val="clear" w:color="auto" w:fill="D9EAF7"/>
            <w:vAlign w:val="center"/>
          </w:tcPr>
          <w:p w14:paraId="7242B93E" w14:textId="77777777" w:rsidR="00247AE0" w:rsidRDefault="0020309C">
            <w:r>
              <w:rPr>
                <w:b/>
                <w:color w:val="0000FF"/>
              </w:rPr>
              <w:t>Группа признаков</w:t>
            </w:r>
          </w:p>
        </w:tc>
        <w:tc>
          <w:tcPr>
            <w:tcW w:w="2160" w:type="dxa"/>
            <w:shd w:val="clear" w:color="auto" w:fill="D9EAF7"/>
            <w:vAlign w:val="center"/>
          </w:tcPr>
          <w:p w14:paraId="04C97C95" w14:textId="77777777" w:rsidR="00247AE0" w:rsidRDefault="0020309C">
            <w:r>
              <w:rPr>
                <w:b/>
                <w:color w:val="0000FF"/>
              </w:rPr>
              <w:t>Обозначение</w:t>
            </w:r>
          </w:p>
        </w:tc>
        <w:tc>
          <w:tcPr>
            <w:tcW w:w="3600" w:type="dxa"/>
            <w:shd w:val="clear" w:color="auto" w:fill="D9EAF7"/>
            <w:vAlign w:val="center"/>
          </w:tcPr>
          <w:p w14:paraId="40BD19C0" w14:textId="77777777" w:rsidR="00247AE0" w:rsidRDefault="0020309C">
            <w:r>
              <w:rPr>
                <w:b/>
                <w:color w:val="0000FF"/>
              </w:rPr>
              <w:t>Расчет или способ получения</w:t>
            </w:r>
          </w:p>
        </w:tc>
        <w:tc>
          <w:tcPr>
            <w:tcW w:w="3456" w:type="dxa"/>
            <w:shd w:val="clear" w:color="auto" w:fill="D9EAF7"/>
            <w:vAlign w:val="center"/>
          </w:tcPr>
          <w:p w14:paraId="3191A860" w14:textId="77777777" w:rsidR="00247AE0" w:rsidRDefault="0020309C">
            <w:r>
              <w:rPr>
                <w:b/>
                <w:color w:val="0000FF"/>
              </w:rPr>
              <w:t>Диагностический смысл</w:t>
            </w:r>
          </w:p>
        </w:tc>
      </w:tr>
      <w:tr w:rsidR="00247AE0" w:rsidRPr="007676DD" w14:paraId="2E0501D1" w14:textId="77777777">
        <w:trPr>
          <w:jc w:val="center"/>
        </w:trPr>
        <w:tc>
          <w:tcPr>
            <w:tcW w:w="2160" w:type="dxa"/>
            <w:vAlign w:val="center"/>
          </w:tcPr>
          <w:p w14:paraId="4C626641" w14:textId="77777777" w:rsidR="00247AE0" w:rsidRDefault="0020309C">
            <w:r>
              <w:rPr>
                <w:color w:val="0000FF"/>
              </w:rPr>
              <w:t>Площадь объекта</w:t>
            </w:r>
          </w:p>
        </w:tc>
        <w:tc>
          <w:tcPr>
            <w:tcW w:w="2160" w:type="dxa"/>
            <w:vAlign w:val="center"/>
          </w:tcPr>
          <w:p w14:paraId="75F9A97F" w14:textId="77777777" w:rsidR="00247AE0" w:rsidRDefault="0020309C">
            <w:r>
              <w:rPr>
                <w:color w:val="0000FF"/>
              </w:rPr>
              <w:t>A_obj</w:t>
            </w:r>
          </w:p>
        </w:tc>
        <w:tc>
          <w:tcPr>
            <w:tcW w:w="3600" w:type="dxa"/>
            <w:vAlign w:val="center"/>
          </w:tcPr>
          <w:p w14:paraId="05E85DD5" w14:textId="77777777" w:rsidR="00247AE0" w:rsidRPr="0020309C" w:rsidRDefault="0020309C">
            <w:pPr>
              <w:rPr>
                <w:lang w:val="ru-RU"/>
              </w:rPr>
            </w:pPr>
            <w:r w:rsidRPr="0020309C">
              <w:rPr>
                <w:color w:val="0000FF"/>
                <w:lang w:val="ru-RU"/>
              </w:rPr>
              <w:t xml:space="preserve">Сумма пикселей маски изделия </w:t>
            </w:r>
            <w:r>
              <w:rPr>
                <w:color w:val="0000FF"/>
              </w:rPr>
              <w:t>M</w:t>
            </w:r>
            <w:r w:rsidRPr="0020309C">
              <w:rPr>
                <w:color w:val="0000FF"/>
                <w:lang w:val="ru-RU"/>
              </w:rPr>
              <w:t>_</w:t>
            </w:r>
            <w:r>
              <w:rPr>
                <w:color w:val="0000FF"/>
              </w:rPr>
              <w:t>obj</w:t>
            </w:r>
          </w:p>
        </w:tc>
        <w:tc>
          <w:tcPr>
            <w:tcW w:w="3456" w:type="dxa"/>
            <w:vAlign w:val="center"/>
          </w:tcPr>
          <w:p w14:paraId="3E646F0C" w14:textId="77777777" w:rsidR="00247AE0" w:rsidRPr="0020309C" w:rsidRDefault="0020309C">
            <w:pPr>
              <w:rPr>
                <w:lang w:val="ru-RU"/>
              </w:rPr>
            </w:pPr>
            <w:r w:rsidRPr="0020309C">
              <w:rPr>
                <w:color w:val="0000FF"/>
                <w:lang w:val="ru-RU"/>
              </w:rPr>
              <w:t>Контроль полноты формования и попадания изделия в зону</w:t>
            </w:r>
          </w:p>
        </w:tc>
      </w:tr>
      <w:tr w:rsidR="00247AE0" w:rsidRPr="007676DD" w14:paraId="78922B75" w14:textId="77777777">
        <w:trPr>
          <w:jc w:val="center"/>
        </w:trPr>
        <w:tc>
          <w:tcPr>
            <w:tcW w:w="2160" w:type="dxa"/>
            <w:vAlign w:val="center"/>
          </w:tcPr>
          <w:p w14:paraId="11237C54" w14:textId="77777777" w:rsidR="00247AE0" w:rsidRDefault="0020309C">
            <w:proofErr w:type="spellStart"/>
            <w:r>
              <w:rPr>
                <w:color w:val="0000FF"/>
              </w:rPr>
              <w:t>Суммарная</w:t>
            </w:r>
            <w:proofErr w:type="spellEnd"/>
            <w:r>
              <w:rPr>
                <w:color w:val="0000FF"/>
              </w:rPr>
              <w:t xml:space="preserve"> </w:t>
            </w:r>
            <w:proofErr w:type="spellStart"/>
            <w:r>
              <w:rPr>
                <w:color w:val="0000FF"/>
              </w:rPr>
              <w:t>площадь</w:t>
            </w:r>
            <w:proofErr w:type="spellEnd"/>
            <w:r>
              <w:rPr>
                <w:color w:val="0000FF"/>
              </w:rPr>
              <w:t xml:space="preserve"> </w:t>
            </w:r>
            <w:proofErr w:type="spellStart"/>
            <w:r>
              <w:rPr>
                <w:color w:val="0000FF"/>
              </w:rPr>
              <w:t>дефектов</w:t>
            </w:r>
            <w:proofErr w:type="spellEnd"/>
          </w:p>
        </w:tc>
        <w:tc>
          <w:tcPr>
            <w:tcW w:w="2160" w:type="dxa"/>
            <w:vAlign w:val="center"/>
          </w:tcPr>
          <w:p w14:paraId="19656E59" w14:textId="77777777" w:rsidR="00247AE0" w:rsidRDefault="0020309C">
            <w:r>
              <w:rPr>
                <w:color w:val="0000FF"/>
              </w:rPr>
              <w:t>A_def = Σ A_j</w:t>
            </w:r>
          </w:p>
        </w:tc>
        <w:tc>
          <w:tcPr>
            <w:tcW w:w="3600" w:type="dxa"/>
            <w:vAlign w:val="center"/>
          </w:tcPr>
          <w:p w14:paraId="6346F8EA" w14:textId="77777777" w:rsidR="00247AE0" w:rsidRPr="0020309C" w:rsidRDefault="0020309C">
            <w:pPr>
              <w:rPr>
                <w:lang w:val="ru-RU"/>
              </w:rPr>
            </w:pPr>
            <w:r w:rsidRPr="0020309C">
              <w:rPr>
                <w:color w:val="0000FF"/>
                <w:lang w:val="ru-RU"/>
              </w:rPr>
              <w:t xml:space="preserve">Сумма площадей связных компонент маски </w:t>
            </w:r>
            <w:r>
              <w:rPr>
                <w:color w:val="0000FF"/>
              </w:rPr>
              <w:t>M</w:t>
            </w:r>
            <w:r w:rsidRPr="0020309C">
              <w:rPr>
                <w:color w:val="0000FF"/>
                <w:lang w:val="ru-RU"/>
              </w:rPr>
              <w:t>_</w:t>
            </w:r>
            <w:r>
              <w:rPr>
                <w:color w:val="0000FF"/>
              </w:rPr>
              <w:t>def</w:t>
            </w:r>
          </w:p>
        </w:tc>
        <w:tc>
          <w:tcPr>
            <w:tcW w:w="3456" w:type="dxa"/>
            <w:vAlign w:val="center"/>
          </w:tcPr>
          <w:p w14:paraId="34C805C5" w14:textId="77777777" w:rsidR="00247AE0" w:rsidRPr="0020309C" w:rsidRDefault="0020309C">
            <w:pPr>
              <w:rPr>
                <w:lang w:val="ru-RU"/>
              </w:rPr>
            </w:pPr>
            <w:r w:rsidRPr="0020309C">
              <w:rPr>
                <w:color w:val="0000FF"/>
                <w:lang w:val="ru-RU"/>
              </w:rPr>
              <w:t>Оценка общего уровня загрязнения поверхности</w:t>
            </w:r>
          </w:p>
        </w:tc>
      </w:tr>
      <w:tr w:rsidR="00247AE0" w:rsidRPr="007676DD" w14:paraId="7C91E575" w14:textId="77777777">
        <w:trPr>
          <w:jc w:val="center"/>
        </w:trPr>
        <w:tc>
          <w:tcPr>
            <w:tcW w:w="2160" w:type="dxa"/>
            <w:vAlign w:val="center"/>
          </w:tcPr>
          <w:p w14:paraId="1A9A1FFE" w14:textId="77777777" w:rsidR="00247AE0" w:rsidRDefault="0020309C">
            <w:proofErr w:type="spellStart"/>
            <w:r>
              <w:rPr>
                <w:color w:val="0000FF"/>
              </w:rPr>
              <w:t>Плотность</w:t>
            </w:r>
            <w:proofErr w:type="spellEnd"/>
            <w:r>
              <w:rPr>
                <w:color w:val="0000FF"/>
              </w:rPr>
              <w:t xml:space="preserve"> </w:t>
            </w:r>
            <w:proofErr w:type="spellStart"/>
            <w:r>
              <w:rPr>
                <w:color w:val="0000FF"/>
              </w:rPr>
              <w:t>дефектов</w:t>
            </w:r>
            <w:proofErr w:type="spellEnd"/>
          </w:p>
        </w:tc>
        <w:tc>
          <w:tcPr>
            <w:tcW w:w="2160" w:type="dxa"/>
            <w:vAlign w:val="center"/>
          </w:tcPr>
          <w:p w14:paraId="25CA09C0" w14:textId="77777777" w:rsidR="00247AE0" w:rsidRDefault="0020309C">
            <w:r>
              <w:rPr>
                <w:color w:val="0000FF"/>
              </w:rPr>
              <w:t>D = A_def / A_obj</w:t>
            </w:r>
          </w:p>
        </w:tc>
        <w:tc>
          <w:tcPr>
            <w:tcW w:w="3600" w:type="dxa"/>
            <w:vAlign w:val="center"/>
          </w:tcPr>
          <w:p w14:paraId="52E4C03F" w14:textId="77777777" w:rsidR="00247AE0" w:rsidRPr="0020309C" w:rsidRDefault="0020309C">
            <w:pPr>
              <w:rPr>
                <w:lang w:val="ru-RU"/>
              </w:rPr>
            </w:pPr>
            <w:r w:rsidRPr="0020309C">
              <w:rPr>
                <w:color w:val="0000FF"/>
                <w:lang w:val="ru-RU"/>
              </w:rPr>
              <w:t>Отношение площади дефектов к площади анализируемой поверхности</w:t>
            </w:r>
          </w:p>
        </w:tc>
        <w:tc>
          <w:tcPr>
            <w:tcW w:w="3456" w:type="dxa"/>
            <w:vAlign w:val="center"/>
          </w:tcPr>
          <w:p w14:paraId="2CB02540" w14:textId="77777777" w:rsidR="00247AE0" w:rsidRPr="0020309C" w:rsidRDefault="0020309C">
            <w:pPr>
              <w:rPr>
                <w:lang w:val="ru-RU"/>
              </w:rPr>
            </w:pPr>
            <w:r w:rsidRPr="0020309C">
              <w:rPr>
                <w:color w:val="0000FF"/>
                <w:lang w:val="ru-RU"/>
              </w:rPr>
              <w:t>Сравнение изделий разного фактического размера</w:t>
            </w:r>
          </w:p>
        </w:tc>
      </w:tr>
      <w:tr w:rsidR="00247AE0" w14:paraId="125B3B4B" w14:textId="77777777">
        <w:trPr>
          <w:jc w:val="center"/>
        </w:trPr>
        <w:tc>
          <w:tcPr>
            <w:tcW w:w="2160" w:type="dxa"/>
            <w:vAlign w:val="center"/>
          </w:tcPr>
          <w:p w14:paraId="041CB836" w14:textId="77777777" w:rsidR="00247AE0" w:rsidRDefault="0020309C">
            <w:proofErr w:type="spellStart"/>
            <w:r>
              <w:rPr>
                <w:color w:val="0000FF"/>
              </w:rPr>
              <w:t>Количество</w:t>
            </w:r>
            <w:proofErr w:type="spellEnd"/>
            <w:r>
              <w:rPr>
                <w:color w:val="0000FF"/>
              </w:rPr>
              <w:t xml:space="preserve"> </w:t>
            </w:r>
            <w:proofErr w:type="spellStart"/>
            <w:r>
              <w:rPr>
                <w:color w:val="0000FF"/>
              </w:rPr>
              <w:t>дефектов</w:t>
            </w:r>
            <w:proofErr w:type="spellEnd"/>
          </w:p>
        </w:tc>
        <w:tc>
          <w:tcPr>
            <w:tcW w:w="2160" w:type="dxa"/>
            <w:vAlign w:val="center"/>
          </w:tcPr>
          <w:p w14:paraId="5CD3A916" w14:textId="77777777" w:rsidR="00247AE0" w:rsidRDefault="0020309C">
            <w:r>
              <w:rPr>
                <w:color w:val="0000FF"/>
              </w:rPr>
              <w:t>N_def</w:t>
            </w:r>
          </w:p>
        </w:tc>
        <w:tc>
          <w:tcPr>
            <w:tcW w:w="3600" w:type="dxa"/>
            <w:vAlign w:val="center"/>
          </w:tcPr>
          <w:p w14:paraId="3F0A970B" w14:textId="77777777" w:rsidR="00247AE0" w:rsidRPr="0020309C" w:rsidRDefault="0020309C">
            <w:pPr>
              <w:rPr>
                <w:lang w:val="ru-RU"/>
              </w:rPr>
            </w:pPr>
            <w:r w:rsidRPr="0020309C">
              <w:rPr>
                <w:color w:val="0000FF"/>
                <w:lang w:val="ru-RU"/>
              </w:rPr>
              <w:t xml:space="preserve">Число связных компонент с </w:t>
            </w:r>
            <w:r>
              <w:rPr>
                <w:color w:val="0000FF"/>
              </w:rPr>
              <w:t>A</w:t>
            </w:r>
            <w:r w:rsidRPr="0020309C">
              <w:rPr>
                <w:color w:val="0000FF"/>
                <w:lang w:val="ru-RU"/>
              </w:rPr>
              <w:t>_</w:t>
            </w:r>
            <w:proofErr w:type="gramStart"/>
            <w:r>
              <w:rPr>
                <w:color w:val="0000FF"/>
              </w:rPr>
              <w:t>j</w:t>
            </w:r>
            <w:r w:rsidRPr="0020309C">
              <w:rPr>
                <w:color w:val="0000FF"/>
                <w:lang w:val="ru-RU"/>
              </w:rPr>
              <w:t xml:space="preserve"> &gt;</w:t>
            </w:r>
            <w:proofErr w:type="gramEnd"/>
            <w:r w:rsidRPr="0020309C">
              <w:rPr>
                <w:color w:val="0000FF"/>
                <w:lang w:val="ru-RU"/>
              </w:rPr>
              <w:t xml:space="preserve"> </w:t>
            </w:r>
            <w:r>
              <w:rPr>
                <w:color w:val="0000FF"/>
              </w:rPr>
              <w:t>A</w:t>
            </w:r>
            <w:r w:rsidRPr="0020309C">
              <w:rPr>
                <w:color w:val="0000FF"/>
                <w:lang w:val="ru-RU"/>
              </w:rPr>
              <w:t>_</w:t>
            </w:r>
            <w:r>
              <w:rPr>
                <w:color w:val="0000FF"/>
              </w:rPr>
              <w:t>min</w:t>
            </w:r>
          </w:p>
        </w:tc>
        <w:tc>
          <w:tcPr>
            <w:tcW w:w="3456" w:type="dxa"/>
            <w:vAlign w:val="center"/>
          </w:tcPr>
          <w:p w14:paraId="145169F9" w14:textId="77777777" w:rsidR="00247AE0" w:rsidRDefault="0020309C">
            <w:proofErr w:type="spellStart"/>
            <w:r>
              <w:rPr>
                <w:color w:val="0000FF"/>
              </w:rPr>
              <w:t>Выявление</w:t>
            </w:r>
            <w:proofErr w:type="spellEnd"/>
            <w:r>
              <w:rPr>
                <w:color w:val="0000FF"/>
              </w:rPr>
              <w:t xml:space="preserve"> </w:t>
            </w:r>
            <w:proofErr w:type="spellStart"/>
            <w:r>
              <w:rPr>
                <w:color w:val="0000FF"/>
              </w:rPr>
              <w:t>множественных</w:t>
            </w:r>
            <w:proofErr w:type="spellEnd"/>
            <w:r>
              <w:rPr>
                <w:color w:val="0000FF"/>
              </w:rPr>
              <w:t xml:space="preserve"> </w:t>
            </w:r>
            <w:proofErr w:type="spellStart"/>
            <w:r>
              <w:rPr>
                <w:color w:val="0000FF"/>
              </w:rPr>
              <w:t>мелких</w:t>
            </w:r>
            <w:proofErr w:type="spellEnd"/>
            <w:r>
              <w:rPr>
                <w:color w:val="0000FF"/>
              </w:rPr>
              <w:t xml:space="preserve"> </w:t>
            </w:r>
            <w:proofErr w:type="spellStart"/>
            <w:r>
              <w:rPr>
                <w:color w:val="0000FF"/>
              </w:rPr>
              <w:t>включений</w:t>
            </w:r>
            <w:proofErr w:type="spellEnd"/>
          </w:p>
        </w:tc>
      </w:tr>
      <w:tr w:rsidR="00247AE0" w14:paraId="19206659" w14:textId="77777777">
        <w:trPr>
          <w:jc w:val="center"/>
        </w:trPr>
        <w:tc>
          <w:tcPr>
            <w:tcW w:w="2160" w:type="dxa"/>
            <w:vAlign w:val="center"/>
          </w:tcPr>
          <w:p w14:paraId="50FE6ACF" w14:textId="77777777" w:rsidR="00247AE0" w:rsidRDefault="0020309C">
            <w:r>
              <w:rPr>
                <w:color w:val="0000FF"/>
              </w:rPr>
              <w:t>Максимальный дефект</w:t>
            </w:r>
          </w:p>
        </w:tc>
        <w:tc>
          <w:tcPr>
            <w:tcW w:w="2160" w:type="dxa"/>
            <w:vAlign w:val="center"/>
          </w:tcPr>
          <w:p w14:paraId="4B547ABD" w14:textId="77777777" w:rsidR="00247AE0" w:rsidRDefault="0020309C">
            <w:r>
              <w:rPr>
                <w:color w:val="0000FF"/>
              </w:rPr>
              <w:t>A_max = max(A_j)</w:t>
            </w:r>
          </w:p>
        </w:tc>
        <w:tc>
          <w:tcPr>
            <w:tcW w:w="3600" w:type="dxa"/>
            <w:vAlign w:val="center"/>
          </w:tcPr>
          <w:p w14:paraId="02F581F3" w14:textId="77777777" w:rsidR="00247AE0" w:rsidRDefault="0020309C">
            <w:r>
              <w:rPr>
                <w:color w:val="0000FF"/>
              </w:rPr>
              <w:t>Максимальная площадь одной компоненты</w:t>
            </w:r>
          </w:p>
        </w:tc>
        <w:tc>
          <w:tcPr>
            <w:tcW w:w="3456" w:type="dxa"/>
            <w:vAlign w:val="center"/>
          </w:tcPr>
          <w:p w14:paraId="1F87003A" w14:textId="77777777" w:rsidR="00247AE0" w:rsidRDefault="0020309C">
            <w:r>
              <w:rPr>
                <w:color w:val="0000FF"/>
              </w:rPr>
              <w:t>Отбраковка крупного локального пятна</w:t>
            </w:r>
          </w:p>
        </w:tc>
      </w:tr>
      <w:tr w:rsidR="00247AE0" w:rsidRPr="007676DD" w14:paraId="09D066A7" w14:textId="77777777">
        <w:trPr>
          <w:jc w:val="center"/>
        </w:trPr>
        <w:tc>
          <w:tcPr>
            <w:tcW w:w="2160" w:type="dxa"/>
            <w:vAlign w:val="center"/>
          </w:tcPr>
          <w:p w14:paraId="0B03346F" w14:textId="77777777" w:rsidR="00247AE0" w:rsidRDefault="0020309C">
            <w:r>
              <w:rPr>
                <w:color w:val="0000FF"/>
              </w:rPr>
              <w:t>Смещение центра</w:t>
            </w:r>
          </w:p>
        </w:tc>
        <w:tc>
          <w:tcPr>
            <w:tcW w:w="2160" w:type="dxa"/>
            <w:vAlign w:val="center"/>
          </w:tcPr>
          <w:p w14:paraId="14FF4079" w14:textId="77777777" w:rsidR="00247AE0" w:rsidRDefault="0020309C">
            <w:r>
              <w:rPr>
                <w:color w:val="0000FF"/>
              </w:rPr>
              <w:t>Δr = sqrt((x_c - x_0)^2 + (y_c - y_0)^2)</w:t>
            </w:r>
          </w:p>
        </w:tc>
        <w:tc>
          <w:tcPr>
            <w:tcW w:w="3600" w:type="dxa"/>
            <w:vAlign w:val="center"/>
          </w:tcPr>
          <w:p w14:paraId="1F5913A3" w14:textId="77777777" w:rsidR="00247AE0" w:rsidRPr="0020309C" w:rsidRDefault="0020309C">
            <w:pPr>
              <w:rPr>
                <w:lang w:val="ru-RU"/>
              </w:rPr>
            </w:pPr>
            <w:r w:rsidRPr="0020309C">
              <w:rPr>
                <w:color w:val="0000FF"/>
                <w:lang w:val="ru-RU"/>
              </w:rPr>
              <w:t>Расстояние от центра объекта до эталонного центра зоны</w:t>
            </w:r>
          </w:p>
        </w:tc>
        <w:tc>
          <w:tcPr>
            <w:tcW w:w="3456" w:type="dxa"/>
            <w:vAlign w:val="center"/>
          </w:tcPr>
          <w:p w14:paraId="3753181A" w14:textId="77777777" w:rsidR="00247AE0" w:rsidRPr="0020309C" w:rsidRDefault="0020309C">
            <w:pPr>
              <w:rPr>
                <w:lang w:val="ru-RU"/>
              </w:rPr>
            </w:pPr>
            <w:r w:rsidRPr="0020309C">
              <w:rPr>
                <w:color w:val="0000FF"/>
                <w:lang w:val="ru-RU"/>
              </w:rPr>
              <w:t>Контроль положения изделия в ячейке</w:t>
            </w:r>
          </w:p>
        </w:tc>
      </w:tr>
      <w:tr w:rsidR="00247AE0" w:rsidRPr="007676DD" w14:paraId="5EE3FA5B" w14:textId="77777777">
        <w:trPr>
          <w:jc w:val="center"/>
        </w:trPr>
        <w:tc>
          <w:tcPr>
            <w:tcW w:w="2160" w:type="dxa"/>
            <w:vAlign w:val="center"/>
          </w:tcPr>
          <w:p w14:paraId="1AFED9E8" w14:textId="77777777" w:rsidR="00247AE0" w:rsidRDefault="0020309C">
            <w:proofErr w:type="spellStart"/>
            <w:r>
              <w:rPr>
                <w:color w:val="0000FF"/>
              </w:rPr>
              <w:t>Округлость</w:t>
            </w:r>
            <w:proofErr w:type="spellEnd"/>
          </w:p>
        </w:tc>
        <w:tc>
          <w:tcPr>
            <w:tcW w:w="2160" w:type="dxa"/>
            <w:vAlign w:val="center"/>
          </w:tcPr>
          <w:p w14:paraId="3DFA4677" w14:textId="77777777" w:rsidR="00247AE0" w:rsidRDefault="0020309C">
            <w:r>
              <w:rPr>
                <w:color w:val="0000FF"/>
              </w:rPr>
              <w:t>K_circ = 4πA/P²</w:t>
            </w:r>
          </w:p>
        </w:tc>
        <w:tc>
          <w:tcPr>
            <w:tcW w:w="3600" w:type="dxa"/>
            <w:vAlign w:val="center"/>
          </w:tcPr>
          <w:p w14:paraId="456E0B03" w14:textId="77777777" w:rsidR="00247AE0" w:rsidRPr="0020309C" w:rsidRDefault="0020309C">
            <w:pPr>
              <w:rPr>
                <w:lang w:val="ru-RU"/>
              </w:rPr>
            </w:pPr>
            <w:r w:rsidRPr="0020309C">
              <w:rPr>
                <w:color w:val="0000FF"/>
                <w:lang w:val="ru-RU"/>
              </w:rPr>
              <w:t>Расчет по площади и периметру внешнего контура</w:t>
            </w:r>
          </w:p>
        </w:tc>
        <w:tc>
          <w:tcPr>
            <w:tcW w:w="3456" w:type="dxa"/>
            <w:vAlign w:val="center"/>
          </w:tcPr>
          <w:p w14:paraId="29A94C61" w14:textId="77777777" w:rsidR="00247AE0" w:rsidRPr="0020309C" w:rsidRDefault="0020309C">
            <w:pPr>
              <w:rPr>
                <w:lang w:val="ru-RU"/>
              </w:rPr>
            </w:pPr>
            <w:r w:rsidRPr="0020309C">
              <w:rPr>
                <w:color w:val="0000FF"/>
                <w:lang w:val="ru-RU"/>
              </w:rPr>
              <w:t>Выявление деформации, сколов и нарушения кромки</w:t>
            </w:r>
          </w:p>
        </w:tc>
      </w:tr>
      <w:tr w:rsidR="00247AE0" w:rsidRPr="007676DD" w14:paraId="24BC2733" w14:textId="77777777">
        <w:trPr>
          <w:jc w:val="center"/>
        </w:trPr>
        <w:tc>
          <w:tcPr>
            <w:tcW w:w="2160" w:type="dxa"/>
            <w:vAlign w:val="center"/>
          </w:tcPr>
          <w:p w14:paraId="6B085C15" w14:textId="77777777" w:rsidR="00247AE0" w:rsidRDefault="0020309C">
            <w:proofErr w:type="spellStart"/>
            <w:r>
              <w:rPr>
                <w:color w:val="0000FF"/>
              </w:rPr>
              <w:t>Положение</w:t>
            </w:r>
            <w:proofErr w:type="spellEnd"/>
            <w:r>
              <w:rPr>
                <w:color w:val="0000FF"/>
              </w:rPr>
              <w:t xml:space="preserve"> </w:t>
            </w:r>
            <w:proofErr w:type="spellStart"/>
            <w:r>
              <w:rPr>
                <w:color w:val="0000FF"/>
              </w:rPr>
              <w:t>дефекта</w:t>
            </w:r>
            <w:proofErr w:type="spellEnd"/>
          </w:p>
        </w:tc>
        <w:tc>
          <w:tcPr>
            <w:tcW w:w="2160" w:type="dxa"/>
            <w:vAlign w:val="center"/>
          </w:tcPr>
          <w:p w14:paraId="3AC18877" w14:textId="77777777" w:rsidR="00247AE0" w:rsidRDefault="0020309C">
            <w:r>
              <w:rPr>
                <w:color w:val="0000FF"/>
              </w:rPr>
              <w:t>r_def = sqrt((x_def - x_c)^2 + (y_def - y_c)^2)</w:t>
            </w:r>
          </w:p>
        </w:tc>
        <w:tc>
          <w:tcPr>
            <w:tcW w:w="3600" w:type="dxa"/>
            <w:vAlign w:val="center"/>
          </w:tcPr>
          <w:p w14:paraId="2D9D1A5E" w14:textId="77777777" w:rsidR="00247AE0" w:rsidRPr="0020309C" w:rsidRDefault="0020309C">
            <w:pPr>
              <w:rPr>
                <w:lang w:val="ru-RU"/>
              </w:rPr>
            </w:pPr>
            <w:r w:rsidRPr="0020309C">
              <w:rPr>
                <w:color w:val="0000FF"/>
                <w:lang w:val="ru-RU"/>
              </w:rPr>
              <w:t>Расстояние центра дефекта от центра изделия</w:t>
            </w:r>
          </w:p>
        </w:tc>
        <w:tc>
          <w:tcPr>
            <w:tcW w:w="3456" w:type="dxa"/>
            <w:vAlign w:val="center"/>
          </w:tcPr>
          <w:p w14:paraId="7F095984" w14:textId="77777777" w:rsidR="00247AE0" w:rsidRPr="0020309C" w:rsidRDefault="0020309C">
            <w:pPr>
              <w:rPr>
                <w:lang w:val="ru-RU"/>
              </w:rPr>
            </w:pPr>
            <w:r w:rsidRPr="0020309C">
              <w:rPr>
                <w:color w:val="0000FF"/>
                <w:lang w:val="ru-RU"/>
              </w:rPr>
              <w:t>Разделение центральных и кромочных дефектов</w:t>
            </w:r>
          </w:p>
        </w:tc>
      </w:tr>
    </w:tbl>
    <w:p w14:paraId="613887F2" w14:textId="77777777" w:rsidR="00247AE0" w:rsidRPr="0020309C" w:rsidRDefault="00247AE0">
      <w:pPr>
        <w:rPr>
          <w:lang w:val="ru-RU"/>
        </w:rPr>
      </w:pPr>
    </w:p>
    <w:p w14:paraId="50C44680" w14:textId="77777777" w:rsidR="0042523E" w:rsidRPr="00576610" w:rsidRDefault="0042523E" w:rsidP="00576610">
      <w:pPr>
        <w:rPr>
          <w:rFonts w:cs="Times New Roman"/>
          <w:sz w:val="28"/>
          <w:szCs w:val="28"/>
          <w:lang w:val="ru-RU"/>
        </w:rPr>
      </w:pPr>
    </w:p>
    <w:p w14:paraId="14D17272" w14:textId="77777777" w:rsidR="0042523E" w:rsidRPr="00087BFF" w:rsidRDefault="0042523E" w:rsidP="00576610">
      <w:pPr>
        <w:pStyle w:val="110"/>
      </w:pPr>
      <w:bookmarkStart w:id="20" w:name="_Toc229570682"/>
      <w:bookmarkStart w:id="21" w:name="_Toc229602222"/>
      <w:r w:rsidRPr="00576610">
        <w:lastRenderedPageBreak/>
        <w:t>Правила принятия решения и агрегирование результатов</w:t>
      </w:r>
      <w:bookmarkEnd w:id="20"/>
      <w:bookmarkEnd w:id="21"/>
    </w:p>
    <w:p w14:paraId="42204001" w14:textId="77777777" w:rsidR="0042523E" w:rsidRPr="00576610" w:rsidRDefault="0042523E" w:rsidP="00087BFF">
      <w:pPr>
        <w:ind w:firstLine="720"/>
        <w:rPr>
          <w:rFonts w:cs="Times New Roman"/>
          <w:sz w:val="28"/>
          <w:szCs w:val="28"/>
          <w:lang w:val="ru-RU"/>
        </w:rPr>
      </w:pPr>
      <w:r w:rsidRPr="00576610">
        <w:rPr>
          <w:rFonts w:cs="Times New Roman"/>
          <w:sz w:val="28"/>
          <w:szCs w:val="28"/>
          <w:lang w:val="ru-RU"/>
        </w:rPr>
        <w:t xml:space="preserve">Правило принятия решения должно объединять цветовые, геометрические и позиционные признаки в итоговый статус изделия. Для базовой реализации рационально использовать логическую модель с порогами, так как она прозрачна для наладки и соответствует текущему состоянию </w:t>
      </w:r>
      <w:proofErr w:type="spellStart"/>
      <w:r w:rsidRPr="00576610">
        <w:rPr>
          <w:rFonts w:cs="Times New Roman"/>
          <w:sz w:val="28"/>
          <w:szCs w:val="28"/>
          <w:lang w:val="ru-RU"/>
        </w:rPr>
        <w:t>датасета</w:t>
      </w:r>
      <w:proofErr w:type="spellEnd"/>
      <w:r w:rsidRPr="00576610">
        <w:rPr>
          <w:rFonts w:cs="Times New Roman"/>
          <w:sz w:val="28"/>
          <w:szCs w:val="28"/>
          <w:lang w:val="ru-RU"/>
        </w:rPr>
        <w:t>. Решение «брак» формируется, если хотя бы один критический признак превышает допустимое значение. Например, изделие отбраковывается при превышении максимальной площади пятна, превышении суммарной площади дефектов, наличии слишком большого количества дефектных областей, выходе центра изделия за допустимую зону или нарушении допустимого диапазона площади проекции. Такое правило легко реализуется, проверяется на тестовых изображениях и может быть объяснено технологу.</w:t>
      </w:r>
    </w:p>
    <w:p w14:paraId="6A442FDE" w14:textId="77777777" w:rsidR="0042523E" w:rsidRPr="00576610" w:rsidRDefault="0042523E" w:rsidP="00087BFF">
      <w:pPr>
        <w:ind w:firstLine="720"/>
        <w:rPr>
          <w:rFonts w:cs="Times New Roman"/>
          <w:sz w:val="28"/>
          <w:szCs w:val="28"/>
          <w:lang w:val="ru-RU"/>
        </w:rPr>
      </w:pPr>
      <w:r w:rsidRPr="00576610">
        <w:rPr>
          <w:rFonts w:cs="Times New Roman"/>
          <w:sz w:val="28"/>
          <w:szCs w:val="28"/>
          <w:lang w:val="ru-RU"/>
        </w:rPr>
        <w:t xml:space="preserve">Агрегирование признаков должно выполняться отдельно для каждой ячейки </w:t>
      </w:r>
      <w:proofErr w:type="spellStart"/>
      <w:r w:rsidRPr="00576610">
        <w:rPr>
          <w:rFonts w:cs="Times New Roman"/>
          <w:sz w:val="28"/>
          <w:szCs w:val="28"/>
          <w:lang w:val="ru-RU"/>
        </w:rPr>
        <w:t>коррекса</w:t>
      </w:r>
      <w:proofErr w:type="spellEnd"/>
      <w:r w:rsidRPr="00576610">
        <w:rPr>
          <w:rFonts w:cs="Times New Roman"/>
          <w:sz w:val="28"/>
          <w:szCs w:val="28"/>
          <w:lang w:val="ru-RU"/>
        </w:rPr>
        <w:t xml:space="preserve">. Это необходимо, потому что в одном кадре может присутствовать несколько изделий, и результат должен быть привязан к конкретной позиции. Если анализировать весь кадр как одно изделие, система не сможет корректно указать, какой объект должен быть отбракован. Поэтому для каждой зоны рассчитывается собственный набор признаков и собственный статус. Затем общий результат кадра формируется как набор статусов по зонам. В ПЛК передается либо общий признак наличия брака, либо массив результатов по позициям, если исполнительный механизм может удалить конкретное изделие или </w:t>
      </w:r>
      <w:proofErr w:type="spellStart"/>
      <w:r w:rsidRPr="00576610">
        <w:rPr>
          <w:rFonts w:cs="Times New Roman"/>
          <w:sz w:val="28"/>
          <w:szCs w:val="28"/>
          <w:lang w:val="ru-RU"/>
        </w:rPr>
        <w:t>коррекс</w:t>
      </w:r>
      <w:proofErr w:type="spellEnd"/>
      <w:r w:rsidRPr="00576610">
        <w:rPr>
          <w:rFonts w:cs="Times New Roman"/>
          <w:sz w:val="28"/>
          <w:szCs w:val="28"/>
          <w:lang w:val="ru-RU"/>
        </w:rPr>
        <w:t>.</w:t>
      </w:r>
    </w:p>
    <w:p w14:paraId="54ED38C1" w14:textId="77777777" w:rsidR="0042523E" w:rsidRPr="0020309C" w:rsidRDefault="0042523E" w:rsidP="00087BFF">
      <w:pPr>
        <w:ind w:firstLine="720"/>
        <w:rPr>
          <w:rFonts w:cs="Times New Roman"/>
          <w:sz w:val="28"/>
          <w:szCs w:val="28"/>
          <w:lang w:val="ru-RU"/>
        </w:rPr>
      </w:pPr>
      <w:r w:rsidRPr="00576610">
        <w:rPr>
          <w:rFonts w:cs="Times New Roman"/>
          <w:sz w:val="28"/>
          <w:szCs w:val="28"/>
          <w:lang w:val="ru-RU"/>
        </w:rPr>
        <w:t xml:space="preserve">При необходимости модель можно расширить за счет взвешивания признаков. В этом случае каждому признаку назначается вес, отражающий его значимость. Например, крупное темное пятно может иметь больший вес, чем небольшое отклонение площади; дефект в центральной зоне может иметь больший вес, чем дефект на периферии; нарушение формы может считаться критичным только при одновременном смещении центра. Такая модель ближе к нечеткой логике, потому что решение принимается не по одному жесткому </w:t>
      </w:r>
      <w:r w:rsidRPr="00576610">
        <w:rPr>
          <w:rFonts w:cs="Times New Roman"/>
          <w:sz w:val="28"/>
          <w:szCs w:val="28"/>
          <w:lang w:val="ru-RU"/>
        </w:rPr>
        <w:lastRenderedPageBreak/>
        <w:t xml:space="preserve">условию, </w:t>
      </w:r>
      <w:proofErr w:type="gramStart"/>
      <w:r w:rsidRPr="00576610">
        <w:rPr>
          <w:rFonts w:cs="Times New Roman"/>
          <w:sz w:val="28"/>
          <w:szCs w:val="28"/>
          <w:lang w:val="ru-RU"/>
        </w:rPr>
        <w:t>а по суммарной оценке</w:t>
      </w:r>
      <w:proofErr w:type="gramEnd"/>
      <w:r w:rsidRPr="00576610">
        <w:rPr>
          <w:rFonts w:cs="Times New Roman"/>
          <w:sz w:val="28"/>
          <w:szCs w:val="28"/>
          <w:lang w:val="ru-RU"/>
        </w:rPr>
        <w:t xml:space="preserve"> качества. Однако для текущего этапа разработки ее следует рассматривать как дополнительный вариант, так как она требует экспериментальной настройки весов и проверки на </w:t>
      </w:r>
      <w:r w:rsidRPr="0020309C">
        <w:rPr>
          <w:rFonts w:cs="Times New Roman"/>
          <w:sz w:val="28"/>
          <w:szCs w:val="28"/>
          <w:lang w:val="ru-RU"/>
        </w:rPr>
        <w:t>реальных изображениях брака.</w:t>
      </w:r>
    </w:p>
    <w:p w14:paraId="2BA72D8A" w14:textId="77777777" w:rsidR="00247AE0" w:rsidRPr="0020309C" w:rsidRDefault="0020309C">
      <w:pPr>
        <w:rPr>
          <w:sz w:val="28"/>
          <w:szCs w:val="28"/>
          <w:lang w:val="ru-RU"/>
        </w:rPr>
      </w:pPr>
      <w:r w:rsidRPr="0020309C">
        <w:rPr>
          <w:color w:val="0000FF"/>
          <w:sz w:val="28"/>
          <w:szCs w:val="28"/>
          <w:lang w:val="ru-RU"/>
        </w:rPr>
        <w:t>Для базового варианта удобно использовать логическое правило, при котором изделие относится к браку при выполнении хотя бы одного критического условия:</w:t>
      </w:r>
    </w:p>
    <w:p w14:paraId="478AD06A" w14:textId="77777777" w:rsidR="00247AE0" w:rsidRPr="0020309C" w:rsidRDefault="0020309C">
      <w:pPr>
        <w:rPr>
          <w:sz w:val="28"/>
          <w:szCs w:val="28"/>
          <w:lang w:val="ru-RU"/>
        </w:rPr>
      </w:pPr>
      <w:proofErr w:type="spellStart"/>
      <w:r w:rsidRPr="0020309C">
        <w:rPr>
          <w:i/>
          <w:color w:val="0000FF"/>
          <w:sz w:val="28"/>
          <w:szCs w:val="28"/>
        </w:rPr>
        <w:t>Y_i</w:t>
      </w:r>
      <w:proofErr w:type="spellEnd"/>
      <w:r w:rsidRPr="0020309C">
        <w:rPr>
          <w:i/>
          <w:color w:val="0000FF"/>
          <w:sz w:val="28"/>
          <w:szCs w:val="28"/>
        </w:rPr>
        <w:t xml:space="preserve"> = 1, </w:t>
      </w:r>
      <w:proofErr w:type="spellStart"/>
      <w:r w:rsidRPr="0020309C">
        <w:rPr>
          <w:i/>
          <w:color w:val="0000FF"/>
          <w:sz w:val="28"/>
          <w:szCs w:val="28"/>
        </w:rPr>
        <w:t>если</w:t>
      </w:r>
      <w:proofErr w:type="spellEnd"/>
      <w:r w:rsidRPr="0020309C">
        <w:rPr>
          <w:i/>
          <w:color w:val="0000FF"/>
          <w:sz w:val="28"/>
          <w:szCs w:val="28"/>
        </w:rPr>
        <w:t xml:space="preserve"> (A_max &gt; A_</w:t>
      </w:r>
      <w:proofErr w:type="gramStart"/>
      <w:r w:rsidRPr="0020309C">
        <w:rPr>
          <w:i/>
          <w:color w:val="0000FF"/>
          <w:sz w:val="28"/>
          <w:szCs w:val="28"/>
        </w:rPr>
        <w:t>max,lim</w:t>
      </w:r>
      <w:proofErr w:type="gramEnd"/>
      <w:r w:rsidRPr="0020309C">
        <w:rPr>
          <w:i/>
          <w:color w:val="0000FF"/>
          <w:sz w:val="28"/>
          <w:szCs w:val="28"/>
        </w:rPr>
        <w:t xml:space="preserve">) OR (D_i &gt; D_lim) OR (N_def &gt; N_lim) OR (Δr_i &gt; Δr_lim) OR (K_circ &lt; K_min); иначе Y_i = 0. </w:t>
      </w:r>
      <w:r w:rsidRPr="0020309C">
        <w:rPr>
          <w:i/>
          <w:color w:val="0000FF"/>
          <w:sz w:val="28"/>
          <w:szCs w:val="28"/>
          <w:lang w:val="ru-RU"/>
        </w:rPr>
        <w:t>(1.6)</w:t>
      </w:r>
    </w:p>
    <w:p w14:paraId="336A3EB6" w14:textId="77777777" w:rsidR="00247AE0" w:rsidRPr="0020309C" w:rsidRDefault="0020309C">
      <w:pPr>
        <w:rPr>
          <w:sz w:val="28"/>
          <w:szCs w:val="28"/>
          <w:lang w:val="ru-RU"/>
        </w:rPr>
      </w:pPr>
      <w:r w:rsidRPr="0020309C">
        <w:rPr>
          <w:color w:val="0000FF"/>
          <w:sz w:val="28"/>
          <w:szCs w:val="28"/>
          <w:lang w:val="ru-RU"/>
        </w:rPr>
        <w:t xml:space="preserve">Здесь </w:t>
      </w:r>
      <w:r w:rsidRPr="0020309C">
        <w:rPr>
          <w:color w:val="0000FF"/>
          <w:sz w:val="28"/>
          <w:szCs w:val="28"/>
        </w:rPr>
        <w:t>Y</w:t>
      </w:r>
      <w:r w:rsidRPr="0020309C">
        <w:rPr>
          <w:color w:val="0000FF"/>
          <w:sz w:val="28"/>
          <w:szCs w:val="28"/>
          <w:lang w:val="ru-RU"/>
        </w:rPr>
        <w:t>_</w:t>
      </w:r>
      <w:proofErr w:type="spellStart"/>
      <w:r w:rsidRPr="0020309C">
        <w:rPr>
          <w:color w:val="0000FF"/>
          <w:sz w:val="28"/>
          <w:szCs w:val="28"/>
        </w:rPr>
        <w:t>i</w:t>
      </w:r>
      <w:proofErr w:type="spellEnd"/>
      <w:r w:rsidRPr="0020309C">
        <w:rPr>
          <w:color w:val="0000FF"/>
          <w:sz w:val="28"/>
          <w:szCs w:val="28"/>
          <w:lang w:val="ru-RU"/>
        </w:rPr>
        <w:t xml:space="preserve"> = 1 означает брак </w:t>
      </w:r>
      <w:proofErr w:type="spellStart"/>
      <w:r w:rsidRPr="0020309C">
        <w:rPr>
          <w:color w:val="0000FF"/>
          <w:sz w:val="28"/>
          <w:szCs w:val="28"/>
        </w:rPr>
        <w:t>i</w:t>
      </w:r>
      <w:proofErr w:type="spellEnd"/>
      <w:r w:rsidRPr="0020309C">
        <w:rPr>
          <w:color w:val="0000FF"/>
          <w:sz w:val="28"/>
          <w:szCs w:val="28"/>
          <w:lang w:val="ru-RU"/>
        </w:rPr>
        <w:t xml:space="preserve">-й ячейки, </w:t>
      </w:r>
      <w:r w:rsidRPr="0020309C">
        <w:rPr>
          <w:color w:val="0000FF"/>
          <w:sz w:val="28"/>
          <w:szCs w:val="28"/>
        </w:rPr>
        <w:t>Y</w:t>
      </w:r>
      <w:r w:rsidRPr="0020309C">
        <w:rPr>
          <w:color w:val="0000FF"/>
          <w:sz w:val="28"/>
          <w:szCs w:val="28"/>
          <w:lang w:val="ru-RU"/>
        </w:rPr>
        <w:t>_</w:t>
      </w:r>
      <w:proofErr w:type="spellStart"/>
      <w:r w:rsidRPr="0020309C">
        <w:rPr>
          <w:color w:val="0000FF"/>
          <w:sz w:val="28"/>
          <w:szCs w:val="28"/>
        </w:rPr>
        <w:t>i</w:t>
      </w:r>
      <w:proofErr w:type="spellEnd"/>
      <w:r w:rsidRPr="0020309C">
        <w:rPr>
          <w:color w:val="0000FF"/>
          <w:sz w:val="28"/>
          <w:szCs w:val="28"/>
          <w:lang w:val="ru-RU"/>
        </w:rPr>
        <w:t xml:space="preserve"> = 0 — норму. Такая запись делает критерий проверяемым: каждый случай отбраковки можно связать с конкретным превышенным параметром.</w:t>
      </w:r>
    </w:p>
    <w:p w14:paraId="0DF49B8B" w14:textId="77777777" w:rsidR="00247AE0" w:rsidRPr="0020309C" w:rsidRDefault="0020309C">
      <w:pPr>
        <w:rPr>
          <w:sz w:val="28"/>
          <w:szCs w:val="28"/>
          <w:lang w:val="ru-RU"/>
        </w:rPr>
      </w:pPr>
      <w:r w:rsidRPr="0020309C">
        <w:rPr>
          <w:color w:val="0000FF"/>
          <w:sz w:val="28"/>
          <w:szCs w:val="28"/>
          <w:lang w:val="ru-RU"/>
        </w:rPr>
        <w:t>Для последующего развития может применяться интегральная оценка дефектности:</w:t>
      </w:r>
    </w:p>
    <w:p w14:paraId="7BFFEBA6" w14:textId="77777777" w:rsidR="00247AE0" w:rsidRPr="0020309C" w:rsidRDefault="0020309C">
      <w:pPr>
        <w:rPr>
          <w:sz w:val="28"/>
          <w:szCs w:val="28"/>
          <w:lang w:val="ru-RU"/>
        </w:rPr>
      </w:pPr>
      <w:proofErr w:type="spellStart"/>
      <w:r w:rsidRPr="0020309C">
        <w:rPr>
          <w:i/>
          <w:color w:val="0000FF"/>
          <w:sz w:val="28"/>
          <w:szCs w:val="28"/>
        </w:rPr>
        <w:t>Q_i</w:t>
      </w:r>
      <w:proofErr w:type="spellEnd"/>
      <w:r w:rsidRPr="0020309C">
        <w:rPr>
          <w:i/>
          <w:color w:val="0000FF"/>
          <w:sz w:val="28"/>
          <w:szCs w:val="28"/>
        </w:rPr>
        <w:t xml:space="preserve"> = w_1·(</w:t>
      </w:r>
      <w:proofErr w:type="spellStart"/>
      <w:r w:rsidRPr="0020309C">
        <w:rPr>
          <w:i/>
          <w:color w:val="0000FF"/>
          <w:sz w:val="28"/>
          <w:szCs w:val="28"/>
        </w:rPr>
        <w:t>A_max</w:t>
      </w:r>
      <w:proofErr w:type="spellEnd"/>
      <w:r w:rsidRPr="0020309C">
        <w:rPr>
          <w:i/>
          <w:color w:val="0000FF"/>
          <w:sz w:val="28"/>
          <w:szCs w:val="28"/>
        </w:rPr>
        <w:t>/</w:t>
      </w:r>
      <w:proofErr w:type="spellStart"/>
      <w:r w:rsidRPr="0020309C">
        <w:rPr>
          <w:i/>
          <w:color w:val="0000FF"/>
          <w:sz w:val="28"/>
          <w:szCs w:val="28"/>
        </w:rPr>
        <w:t>A_</w:t>
      </w:r>
      <w:proofErr w:type="gramStart"/>
      <w:r w:rsidRPr="0020309C">
        <w:rPr>
          <w:i/>
          <w:color w:val="0000FF"/>
          <w:sz w:val="28"/>
          <w:szCs w:val="28"/>
        </w:rPr>
        <w:t>max,lim</w:t>
      </w:r>
      <w:proofErr w:type="spellEnd"/>
      <w:proofErr w:type="gramEnd"/>
      <w:r w:rsidRPr="0020309C">
        <w:rPr>
          <w:i/>
          <w:color w:val="0000FF"/>
          <w:sz w:val="28"/>
          <w:szCs w:val="28"/>
        </w:rPr>
        <w:t xml:space="preserve">) + w_2·(D_i/D_lim) + w_3·(N_def/N_lim) + w_4·(Δr_i/Δr_lim) + w_5·((1 - K_circ)/(1 - K_min)). </w:t>
      </w:r>
      <w:r w:rsidRPr="0020309C">
        <w:rPr>
          <w:i/>
          <w:color w:val="0000FF"/>
          <w:sz w:val="28"/>
          <w:szCs w:val="28"/>
          <w:lang w:val="ru-RU"/>
        </w:rPr>
        <w:t>(1.7)</w:t>
      </w:r>
    </w:p>
    <w:p w14:paraId="24003C70" w14:textId="77777777" w:rsidR="00247AE0" w:rsidRPr="0020309C" w:rsidRDefault="0020309C">
      <w:pPr>
        <w:rPr>
          <w:sz w:val="28"/>
          <w:szCs w:val="28"/>
          <w:lang w:val="ru-RU"/>
        </w:rPr>
      </w:pPr>
      <w:r w:rsidRPr="0020309C">
        <w:rPr>
          <w:color w:val="0000FF"/>
          <w:sz w:val="28"/>
          <w:szCs w:val="28"/>
          <w:lang w:val="ru-RU"/>
        </w:rPr>
        <w:t xml:space="preserve">Решение принимается по условию </w:t>
      </w:r>
      <w:r w:rsidRPr="0020309C">
        <w:rPr>
          <w:color w:val="0000FF"/>
          <w:sz w:val="28"/>
          <w:szCs w:val="28"/>
        </w:rPr>
        <w:t>Q</w:t>
      </w:r>
      <w:r w:rsidRPr="0020309C">
        <w:rPr>
          <w:color w:val="0000FF"/>
          <w:sz w:val="28"/>
          <w:szCs w:val="28"/>
          <w:lang w:val="ru-RU"/>
        </w:rPr>
        <w:t>_</w:t>
      </w:r>
      <w:proofErr w:type="spellStart"/>
      <w:proofErr w:type="gramStart"/>
      <w:r w:rsidRPr="0020309C">
        <w:rPr>
          <w:color w:val="0000FF"/>
          <w:sz w:val="28"/>
          <w:szCs w:val="28"/>
        </w:rPr>
        <w:t>i</w:t>
      </w:r>
      <w:proofErr w:type="spellEnd"/>
      <w:r w:rsidRPr="0020309C">
        <w:rPr>
          <w:color w:val="0000FF"/>
          <w:sz w:val="28"/>
          <w:szCs w:val="28"/>
          <w:lang w:val="ru-RU"/>
        </w:rPr>
        <w:t xml:space="preserve"> &gt;</w:t>
      </w:r>
      <w:proofErr w:type="gramEnd"/>
      <w:r w:rsidRPr="0020309C">
        <w:rPr>
          <w:color w:val="0000FF"/>
          <w:sz w:val="28"/>
          <w:szCs w:val="28"/>
          <w:lang w:val="ru-RU"/>
        </w:rPr>
        <w:t xml:space="preserve"> </w:t>
      </w:r>
      <w:r w:rsidRPr="0020309C">
        <w:rPr>
          <w:color w:val="0000FF"/>
          <w:sz w:val="28"/>
          <w:szCs w:val="28"/>
        </w:rPr>
        <w:t>Q</w:t>
      </w:r>
      <w:r w:rsidRPr="0020309C">
        <w:rPr>
          <w:color w:val="0000FF"/>
          <w:sz w:val="28"/>
          <w:szCs w:val="28"/>
          <w:lang w:val="ru-RU"/>
        </w:rPr>
        <w:t>_</w:t>
      </w:r>
      <w:proofErr w:type="spellStart"/>
      <w:r w:rsidRPr="0020309C">
        <w:rPr>
          <w:color w:val="0000FF"/>
          <w:sz w:val="28"/>
          <w:szCs w:val="28"/>
        </w:rPr>
        <w:t>lim</w:t>
      </w:r>
      <w:proofErr w:type="spellEnd"/>
      <w:r w:rsidRPr="0020309C">
        <w:rPr>
          <w:color w:val="0000FF"/>
          <w:sz w:val="28"/>
          <w:szCs w:val="28"/>
          <w:lang w:val="ru-RU"/>
        </w:rPr>
        <w:t xml:space="preserve">. В отличие от жесткой логической схемы, такая модель позволяет учитывать совокупность слабых отклонений, однако требует экспериментального подбора весов </w:t>
      </w:r>
      <w:r w:rsidRPr="0020309C">
        <w:rPr>
          <w:color w:val="0000FF"/>
          <w:sz w:val="28"/>
          <w:szCs w:val="28"/>
        </w:rPr>
        <w:t>w</w:t>
      </w:r>
      <w:r w:rsidRPr="0020309C">
        <w:rPr>
          <w:color w:val="0000FF"/>
          <w:sz w:val="28"/>
          <w:szCs w:val="28"/>
          <w:lang w:val="ru-RU"/>
        </w:rPr>
        <w:t>_</w:t>
      </w:r>
      <w:r w:rsidRPr="0020309C">
        <w:rPr>
          <w:color w:val="0000FF"/>
          <w:sz w:val="28"/>
          <w:szCs w:val="28"/>
        </w:rPr>
        <w:t>k</w:t>
      </w:r>
      <w:r w:rsidRPr="0020309C">
        <w:rPr>
          <w:color w:val="0000FF"/>
          <w:sz w:val="28"/>
          <w:szCs w:val="28"/>
          <w:lang w:val="ru-RU"/>
        </w:rPr>
        <w:t xml:space="preserve"> на размеченной выборке.</w:t>
      </w:r>
    </w:p>
    <w:p w14:paraId="381B555A" w14:textId="77777777" w:rsidR="0042523E" w:rsidRPr="00576610" w:rsidRDefault="0042523E" w:rsidP="00087BFF">
      <w:pPr>
        <w:ind w:firstLine="720"/>
        <w:rPr>
          <w:rFonts w:cs="Times New Roman"/>
          <w:sz w:val="28"/>
          <w:szCs w:val="28"/>
          <w:lang w:val="ru-RU"/>
        </w:rPr>
      </w:pPr>
      <w:r w:rsidRPr="0020309C">
        <w:rPr>
          <w:rFonts w:cs="Times New Roman"/>
          <w:sz w:val="28"/>
          <w:szCs w:val="28"/>
          <w:lang w:val="ru-RU"/>
        </w:rPr>
        <w:t>Для промышленной эксплуатации важно, чтобы алгоритм не</w:t>
      </w:r>
      <w:r w:rsidRPr="00576610">
        <w:rPr>
          <w:rFonts w:cs="Times New Roman"/>
          <w:sz w:val="28"/>
          <w:szCs w:val="28"/>
          <w:lang w:val="ru-RU"/>
        </w:rPr>
        <w:t xml:space="preserve"> только выдавал итоговый статус, но и сохранял причину решения. Если изделие признано бракованным, система должна записывать, какой именно признак привел к этому решению: пятно, превышение площади дефекта, смещение, нарушение формы или ошибка изображения. Это нужно для анализа причин брака и настройки линии. Такой подход соответствует общей идее цифрового контроля качества: система не просто удаляет дефектное изделие, а формирует данные для последующего анализа. В проекте уже предусмотрены архивирование изображений, журналирование событий и передача результата в ПЛК, </w:t>
      </w:r>
      <w:r w:rsidRPr="00576610">
        <w:rPr>
          <w:rFonts w:cs="Times New Roman"/>
          <w:sz w:val="28"/>
          <w:szCs w:val="28"/>
          <w:lang w:val="ru-RU"/>
        </w:rPr>
        <w:lastRenderedPageBreak/>
        <w:t>что позволяет связать обнаруженный дефект с конкретным моментом технологического процесса.</w:t>
      </w:r>
    </w:p>
    <w:p w14:paraId="0BA62E2C" w14:textId="77777777" w:rsidR="0042523E" w:rsidRPr="00576610" w:rsidRDefault="0042523E" w:rsidP="00576610">
      <w:pPr>
        <w:rPr>
          <w:rFonts w:cs="Times New Roman"/>
          <w:sz w:val="28"/>
          <w:szCs w:val="28"/>
          <w:lang w:val="ru-RU"/>
        </w:rPr>
      </w:pPr>
      <w:r w:rsidRPr="00576610">
        <w:rPr>
          <w:rFonts w:cs="Times New Roman"/>
          <w:sz w:val="28"/>
          <w:szCs w:val="28"/>
          <w:lang w:val="ru-RU"/>
        </w:rPr>
        <w:t xml:space="preserve">В итоге алгоритм визуального контроля должен быть построен как быстрый и воспроизводимый контур обработки изображения. Его основой являются тактовый захват кадра, выделение ROI, HSV-сегментация, морфологическая очистка, анализ контуров, расчет метрических признаков и пороговое принятие решения. Такая структура соответствует научно описанным этапам цифровой обработки изображений пищевых продуктов и одновременно учитывает производственные ограничения конкретной линии: ограниченное время обработки, необходимость устойчивости к освещению, привязку результата к ячейке </w:t>
      </w:r>
      <w:proofErr w:type="spellStart"/>
      <w:r w:rsidRPr="00576610">
        <w:rPr>
          <w:rFonts w:cs="Times New Roman"/>
          <w:sz w:val="28"/>
          <w:szCs w:val="28"/>
          <w:lang w:val="ru-RU"/>
        </w:rPr>
        <w:t>коррекса</w:t>
      </w:r>
      <w:proofErr w:type="spellEnd"/>
      <w:r w:rsidRPr="00576610">
        <w:rPr>
          <w:rFonts w:cs="Times New Roman"/>
          <w:sz w:val="28"/>
          <w:szCs w:val="28"/>
          <w:lang w:val="ru-RU"/>
        </w:rPr>
        <w:t xml:space="preserve"> и передачу решения в ПЛК для последующей отбраковки.</w:t>
      </w:r>
    </w:p>
    <w:p w14:paraId="0146049C" w14:textId="77777777" w:rsidR="00F94035" w:rsidRDefault="000A0C4C" w:rsidP="0063356C">
      <w:pPr>
        <w:pStyle w:val="110"/>
      </w:pPr>
      <w:bookmarkStart w:id="22" w:name="_Toc229570683"/>
      <w:bookmarkStart w:id="23" w:name="_Toc229602223"/>
      <w:r w:rsidRPr="00576610">
        <w:t>Выводы</w:t>
      </w:r>
      <w:r w:rsidRPr="00C911B9">
        <w:t xml:space="preserve"> </w:t>
      </w:r>
      <w:r w:rsidRPr="00576610">
        <w:t>по</w:t>
      </w:r>
      <w:r w:rsidRPr="00C911B9">
        <w:t xml:space="preserve"> </w:t>
      </w:r>
      <w:r w:rsidR="0063356C">
        <w:t>первой</w:t>
      </w:r>
      <w:r w:rsidRPr="00C911B9">
        <w:t xml:space="preserve"> </w:t>
      </w:r>
      <w:r w:rsidRPr="00576610">
        <w:t>главе</w:t>
      </w:r>
      <w:bookmarkEnd w:id="22"/>
      <w:bookmarkEnd w:id="23"/>
    </w:p>
    <w:p w14:paraId="762B981B" w14:textId="77777777" w:rsidR="00490A87" w:rsidRPr="00576610" w:rsidRDefault="00490A87" w:rsidP="00490A87">
      <w:pPr>
        <w:pStyle w:val="110"/>
      </w:pPr>
      <w:bookmarkStart w:id="24" w:name="_Toc229570684"/>
      <w:bookmarkStart w:id="25" w:name="_Toc229602224"/>
      <w:r w:rsidRPr="00576610">
        <w:t>Цель и задачи диссертации</w:t>
      </w:r>
      <w:bookmarkEnd w:id="24"/>
      <w:bookmarkEnd w:id="25"/>
    </w:p>
    <w:p w14:paraId="01772FEF" w14:textId="77777777" w:rsidR="00490A87" w:rsidRPr="00C911B9" w:rsidRDefault="00490A87" w:rsidP="00490A87">
      <w:pPr>
        <w:pStyle w:val="110"/>
        <w:numPr>
          <w:ilvl w:val="0"/>
          <w:numId w:val="0"/>
        </w:numPr>
      </w:pPr>
    </w:p>
    <w:p w14:paraId="5476A709" w14:textId="77777777" w:rsidR="00F94035" w:rsidRPr="00576610" w:rsidRDefault="000A0C4C" w:rsidP="0063356C">
      <w:pPr>
        <w:pStyle w:val="15"/>
      </w:pPr>
      <w:bookmarkStart w:id="26" w:name="_Toc229570685"/>
      <w:bookmarkStart w:id="27" w:name="_Toc229602225"/>
      <w:r w:rsidRPr="00576610">
        <w:t>ПРОГРАММНАЯ И АППАРАТНАЯ РЕАЛИЗАЦИЯ АВТОМАТИЗИРОВАННОЙ СИСТЕМЫ ВИЗУАЛЬНОГО КОНТРОЛЯ</w:t>
      </w:r>
      <w:bookmarkEnd w:id="26"/>
      <w:bookmarkEnd w:id="27"/>
    </w:p>
    <w:p w14:paraId="66F2DB7C" w14:textId="77777777" w:rsidR="002462B7" w:rsidRPr="00576610" w:rsidRDefault="002462B7" w:rsidP="0063356C">
      <w:pPr>
        <w:pStyle w:val="110"/>
      </w:pPr>
      <w:bookmarkStart w:id="28" w:name="_Toc229570686"/>
      <w:bookmarkStart w:id="29" w:name="_Toc229602226"/>
      <w:r w:rsidRPr="00576610">
        <w:t>Архитектура системы</w:t>
      </w:r>
      <w:bookmarkEnd w:id="28"/>
      <w:bookmarkEnd w:id="29"/>
    </w:p>
    <w:p w14:paraId="0DDB19D6" w14:textId="77777777" w:rsidR="00247AE0" w:rsidRPr="0020309C" w:rsidRDefault="0020309C">
      <w:pPr>
        <w:spacing w:after="0"/>
        <w:ind w:firstLine="709"/>
        <w:rPr>
          <w:lang w:val="ru-RU"/>
        </w:rPr>
      </w:pPr>
      <w:r w:rsidRPr="0020309C">
        <w:rPr>
          <w:color w:val="0000FF"/>
          <w:sz w:val="28"/>
          <w:lang w:val="ru-RU"/>
        </w:rPr>
        <w:t xml:space="preserve">В структуре системы выделяются четыре функциональных уровня. Первый уровень — физическая зона контроля, включающая </w:t>
      </w:r>
      <w:proofErr w:type="spellStart"/>
      <w:r w:rsidRPr="0020309C">
        <w:rPr>
          <w:color w:val="0000FF"/>
          <w:sz w:val="28"/>
          <w:lang w:val="ru-RU"/>
        </w:rPr>
        <w:t>коррекс</w:t>
      </w:r>
      <w:proofErr w:type="spellEnd"/>
      <w:r w:rsidRPr="0020309C">
        <w:rPr>
          <w:color w:val="0000FF"/>
          <w:sz w:val="28"/>
          <w:lang w:val="ru-RU"/>
        </w:rPr>
        <w:t xml:space="preserve">, изделие, камеру, подсветку и датчик положения. Второй уровень — программная обработка на ПК, где выполняются кадрирование, </w:t>
      </w:r>
      <w:r>
        <w:rPr>
          <w:color w:val="0000FF"/>
          <w:sz w:val="28"/>
        </w:rPr>
        <w:t>HSV</w:t>
      </w:r>
      <w:r w:rsidRPr="0020309C">
        <w:rPr>
          <w:color w:val="0000FF"/>
          <w:sz w:val="28"/>
          <w:lang w:val="ru-RU"/>
        </w:rPr>
        <w:t xml:space="preserve">-сегментация, работа с масками, поиск контуров и расчет признаков. Третий уровень — промышленное управление на ПЛК210, где фиксируется такт линии, принимается результат анализа, учитывается транспортная задержка до точки отбраковки и формируется команда на исполнительный механизм. Четвертый уровень — человеко-машинное взаимодействие и архивирование, </w:t>
      </w:r>
      <w:r w:rsidRPr="0020309C">
        <w:rPr>
          <w:color w:val="0000FF"/>
          <w:sz w:val="28"/>
          <w:lang w:val="ru-RU"/>
        </w:rPr>
        <w:lastRenderedPageBreak/>
        <w:t>включающие панель оператора, журнал событий, каталог изображений нормы и брака, а также режим наладки параметров.</w:t>
      </w:r>
    </w:p>
    <w:p w14:paraId="297AEEE6" w14:textId="77777777" w:rsidR="002462B7" w:rsidRPr="00576610" w:rsidRDefault="002462B7" w:rsidP="00576610">
      <w:pPr>
        <w:rPr>
          <w:rFonts w:cs="Times New Roman"/>
          <w:sz w:val="28"/>
          <w:szCs w:val="28"/>
          <w:lang w:val="ru-RU"/>
        </w:rPr>
      </w:pPr>
    </w:p>
    <w:p w14:paraId="6C2BC452" w14:textId="77777777" w:rsidR="0063356C" w:rsidRPr="00576610" w:rsidRDefault="002462B7" w:rsidP="00A4005F">
      <w:pPr>
        <w:ind w:firstLine="720"/>
        <w:rPr>
          <w:rFonts w:cs="Times New Roman"/>
          <w:sz w:val="28"/>
          <w:szCs w:val="28"/>
          <w:lang w:val="ru-RU"/>
        </w:rPr>
      </w:pPr>
      <w:r w:rsidRPr="00576610">
        <w:rPr>
          <w:rFonts w:cs="Times New Roman"/>
          <w:sz w:val="28"/>
          <w:szCs w:val="28"/>
          <w:lang w:val="ru-RU"/>
        </w:rPr>
        <w:t>Автоматизированная система визуального контроля качества халвичных изделий строится как распределённая программно-аппаратная система. Основная идея такой архитектуры заключается в разделении задач распознавания и задач управления линией. Подсистема технического зрения выполняет получение и обработку изображения, а промышленный контроллер обеспечивает синхронизацию с конвейером, учет положения изделия и управление исполнительным механизмом отбраковки.</w:t>
      </w:r>
    </w:p>
    <w:p w14:paraId="661764AA" w14:textId="77777777" w:rsidR="002462B7" w:rsidRDefault="002462B7" w:rsidP="0063356C">
      <w:pPr>
        <w:ind w:firstLine="720"/>
        <w:rPr>
          <w:rFonts w:cs="Times New Roman"/>
          <w:sz w:val="28"/>
          <w:szCs w:val="28"/>
          <w:lang w:val="ru-RU"/>
        </w:rPr>
      </w:pPr>
      <w:r w:rsidRPr="00576610">
        <w:rPr>
          <w:rFonts w:cs="Times New Roman"/>
          <w:sz w:val="28"/>
          <w:szCs w:val="28"/>
          <w:lang w:val="ru-RU"/>
        </w:rPr>
        <w:t xml:space="preserve">Камера размещается над конвейером и формирует кадр рабочей зоны, в которой находятся </w:t>
      </w:r>
      <w:proofErr w:type="spellStart"/>
      <w:r w:rsidRPr="00576610">
        <w:rPr>
          <w:rFonts w:cs="Times New Roman"/>
          <w:sz w:val="28"/>
          <w:szCs w:val="28"/>
          <w:lang w:val="ru-RU"/>
        </w:rPr>
        <w:t>коррексы</w:t>
      </w:r>
      <w:proofErr w:type="spellEnd"/>
      <w:r w:rsidRPr="00576610">
        <w:rPr>
          <w:rFonts w:cs="Times New Roman"/>
          <w:sz w:val="28"/>
          <w:szCs w:val="28"/>
          <w:lang w:val="ru-RU"/>
        </w:rPr>
        <w:t xml:space="preserve"> с халвой. Для стабильной работы алгоритма требуется организованная подсветка. В ТЗ указано, что подсветка должна быть рассеянной, не мешать доступу к продукции, а уровень освещенности рабочей зоны камеры должен быть не менее 500 </w:t>
      </w:r>
      <w:proofErr w:type="spellStart"/>
      <w:r w:rsidRPr="00576610">
        <w:rPr>
          <w:rFonts w:cs="Times New Roman"/>
          <w:sz w:val="28"/>
          <w:szCs w:val="28"/>
          <w:lang w:val="ru-RU"/>
        </w:rPr>
        <w:t>лк</w:t>
      </w:r>
      <w:proofErr w:type="spellEnd"/>
      <w:r w:rsidRPr="00576610">
        <w:rPr>
          <w:rFonts w:cs="Times New Roman"/>
          <w:sz w:val="28"/>
          <w:szCs w:val="28"/>
          <w:lang w:val="ru-RU"/>
        </w:rPr>
        <w:t xml:space="preserve"> без пульсаций и бликов. Это важно, потому что базовая логика обработки использует цветовые пороги и сегментацию, чувствительные к перепадам яркости.</w:t>
      </w:r>
    </w:p>
    <w:p w14:paraId="2A7DB6BC" w14:textId="77777777" w:rsidR="002462B7" w:rsidRPr="00576610" w:rsidRDefault="0063356C" w:rsidP="006F7DAC">
      <w:pPr>
        <w:jc w:val="center"/>
        <w:rPr>
          <w:rFonts w:cs="Times New Roman"/>
          <w:sz w:val="28"/>
          <w:szCs w:val="28"/>
          <w:lang w:val="ru-RU"/>
        </w:rPr>
      </w:pPr>
      <w:r w:rsidRPr="00576610">
        <w:rPr>
          <w:rFonts w:cs="Times New Roman"/>
          <w:sz w:val="28"/>
          <w:szCs w:val="28"/>
          <w:lang w:val="ru-RU"/>
        </w:rPr>
        <w:t xml:space="preserve">Рисунок </w:t>
      </w:r>
      <w:r>
        <w:rPr>
          <w:rFonts w:cs="Times New Roman"/>
          <w:sz w:val="28"/>
          <w:szCs w:val="28"/>
          <w:lang w:val="ru-RU"/>
        </w:rPr>
        <w:t>2</w:t>
      </w:r>
      <w:r w:rsidRPr="00576610">
        <w:rPr>
          <w:rFonts w:cs="Times New Roman"/>
          <w:sz w:val="28"/>
          <w:szCs w:val="28"/>
          <w:lang w:val="ru-RU"/>
        </w:rPr>
        <w:t>.</w:t>
      </w:r>
      <w:r>
        <w:rPr>
          <w:rFonts w:cs="Times New Roman"/>
          <w:sz w:val="28"/>
          <w:szCs w:val="28"/>
          <w:lang w:val="ru-RU"/>
        </w:rPr>
        <w:t>1</w:t>
      </w:r>
      <w:r w:rsidRPr="00576610">
        <w:rPr>
          <w:rFonts w:cs="Times New Roman"/>
          <w:sz w:val="28"/>
          <w:szCs w:val="28"/>
          <w:lang w:val="ru-RU"/>
        </w:rPr>
        <w:t xml:space="preserve"> </w:t>
      </w:r>
      <w:r w:rsidRPr="0063356C">
        <w:rPr>
          <w:rFonts w:cs="Times New Roman"/>
          <w:sz w:val="28"/>
          <w:szCs w:val="28"/>
          <w:highlight w:val="yellow"/>
          <w:lang w:val="ru-RU"/>
        </w:rPr>
        <w:t>Расположение кам</w:t>
      </w:r>
      <w:r>
        <w:rPr>
          <w:rFonts w:cs="Times New Roman"/>
          <w:sz w:val="28"/>
          <w:szCs w:val="28"/>
          <w:lang w:val="ru-RU"/>
        </w:rPr>
        <w:t>еры на конвейере</w:t>
      </w:r>
    </w:p>
    <w:p w14:paraId="33D81022" w14:textId="77777777" w:rsidR="002462B7" w:rsidRPr="00576610" w:rsidRDefault="002462B7" w:rsidP="00576610">
      <w:pPr>
        <w:rPr>
          <w:rFonts w:cs="Times New Roman"/>
          <w:sz w:val="28"/>
          <w:szCs w:val="28"/>
          <w:lang w:val="ru-RU"/>
        </w:rPr>
      </w:pPr>
      <w:r w:rsidRPr="00576610">
        <w:rPr>
          <w:rFonts w:cs="Times New Roman"/>
          <w:sz w:val="28"/>
          <w:szCs w:val="28"/>
          <w:lang w:val="ru-RU"/>
        </w:rPr>
        <w:t xml:space="preserve">Вычислительный модуль выполняет обработку изображения и формирует результат контроля. ПЛК не анализирует изображение, а получает уже готовый результат: «норма», «брак» или код состояния. Такое разделение повышает надежность: ПК отвечает за вычисления, а ПЛК сохраняет управление технологическим оборудованием. </w:t>
      </w:r>
    </w:p>
    <w:p w14:paraId="02EFA6EC" w14:textId="77777777" w:rsidR="002462B7" w:rsidRPr="00576610" w:rsidRDefault="002462B7" w:rsidP="00490A87">
      <w:pPr>
        <w:ind w:firstLine="720"/>
        <w:rPr>
          <w:rFonts w:cs="Times New Roman"/>
          <w:sz w:val="28"/>
          <w:szCs w:val="28"/>
          <w:lang w:val="ru-RU"/>
        </w:rPr>
      </w:pPr>
      <w:r w:rsidRPr="00576610">
        <w:rPr>
          <w:rFonts w:cs="Times New Roman"/>
          <w:sz w:val="28"/>
          <w:szCs w:val="28"/>
          <w:lang w:val="ru-RU"/>
        </w:rPr>
        <w:t xml:space="preserve">Поток данных начинается с сигнала наличия изделия или готовности позиции к съемке. ПЛК фиксирует такт линии и передает программе команду на захват кадра. Далее камера получает изображение, программа выполняет кадрирование, анализ зон интереса, поиск дефектов и формирует результат контроля. После этого результат записывается в переменные ПЛК через OPC UA. ПЛК учитывает расстояние от камеры до точки отбраковки, равное </w:t>
      </w:r>
      <w:r w:rsidR="00490A87">
        <w:rPr>
          <w:rFonts w:cs="Times New Roman"/>
          <w:sz w:val="28"/>
          <w:szCs w:val="28"/>
          <w:lang w:val="ru-RU"/>
        </w:rPr>
        <w:t>2</w:t>
      </w:r>
      <w:r w:rsidRPr="00576610">
        <w:rPr>
          <w:rFonts w:cs="Times New Roman"/>
          <w:sz w:val="28"/>
          <w:szCs w:val="28"/>
          <w:lang w:val="ru-RU"/>
        </w:rPr>
        <w:t xml:space="preserve">м, и </w:t>
      </w:r>
      <w:r w:rsidRPr="00576610">
        <w:rPr>
          <w:rFonts w:cs="Times New Roman"/>
          <w:sz w:val="28"/>
          <w:szCs w:val="28"/>
          <w:lang w:val="ru-RU"/>
        </w:rPr>
        <w:lastRenderedPageBreak/>
        <w:t xml:space="preserve">выдает команду на </w:t>
      </w:r>
      <w:proofErr w:type="spellStart"/>
      <w:r w:rsidRPr="00576610">
        <w:rPr>
          <w:rFonts w:cs="Times New Roman"/>
          <w:sz w:val="28"/>
          <w:szCs w:val="28"/>
          <w:lang w:val="ru-RU"/>
        </w:rPr>
        <w:t>пневмотолкатель</w:t>
      </w:r>
      <w:proofErr w:type="spellEnd"/>
      <w:r w:rsidRPr="00576610">
        <w:rPr>
          <w:rFonts w:cs="Times New Roman"/>
          <w:sz w:val="28"/>
          <w:szCs w:val="28"/>
          <w:lang w:val="ru-RU"/>
        </w:rPr>
        <w:t xml:space="preserve"> в момент, когда дефектное изделие достигает зоны удаления.</w:t>
      </w:r>
    </w:p>
    <w:p w14:paraId="3EE3528C" w14:textId="77777777" w:rsidR="002462B7" w:rsidRPr="00576610" w:rsidRDefault="002462B7" w:rsidP="00490A87">
      <w:pPr>
        <w:ind w:firstLine="720"/>
        <w:rPr>
          <w:rFonts w:cs="Times New Roman"/>
          <w:sz w:val="28"/>
          <w:szCs w:val="28"/>
          <w:lang w:val="ru-RU"/>
        </w:rPr>
      </w:pPr>
      <w:r w:rsidRPr="00576610">
        <w:rPr>
          <w:rFonts w:cs="Times New Roman"/>
          <w:sz w:val="28"/>
          <w:szCs w:val="28"/>
          <w:lang w:val="ru-RU"/>
        </w:rPr>
        <w:t>Дополнительно система формирует архив и журнал событий. В архив сохраняются изображения нормы и брака, а в журнал записываются дата, время, результат анализа, код дефекта и возможные ошибки. Такой цикл можно представить как последовательность: триггер, кадр, обработка, результат, передача в ПЛК, отбраковка, архивирование. В статье по проекту указано, что система обеспечивает цикл «съёмка — распознавание — передача результата — отбраковка — архивирование», что позволяет снижать влияние человеческого фактора и сохранять управляемость системы.</w:t>
      </w:r>
    </w:p>
    <w:p w14:paraId="31E2A226" w14:textId="77777777" w:rsidR="002462B7" w:rsidRPr="00576610" w:rsidRDefault="002462B7" w:rsidP="006F7DAC">
      <w:pPr>
        <w:pStyle w:val="110"/>
      </w:pPr>
      <w:bookmarkStart w:id="30" w:name="_Toc229602227"/>
      <w:r w:rsidRPr="00576610">
        <w:t>Реализация подсистемы захвата и подготовки изображения</w:t>
      </w:r>
      <w:bookmarkEnd w:id="30"/>
    </w:p>
    <w:p w14:paraId="5E735BC0" w14:textId="77777777" w:rsidR="00247AE0" w:rsidRPr="0020309C" w:rsidRDefault="0020309C">
      <w:pPr>
        <w:spacing w:after="0"/>
        <w:ind w:firstLine="709"/>
        <w:rPr>
          <w:lang w:val="ru-RU"/>
        </w:rPr>
      </w:pPr>
      <w:r w:rsidRPr="0020309C">
        <w:rPr>
          <w:color w:val="0000FF"/>
          <w:sz w:val="28"/>
          <w:lang w:val="ru-RU"/>
        </w:rPr>
        <w:t xml:space="preserve">В реализованном программном прототипе настройка выполняется через несколько групп параметров: границы рабочей области кадра, диапазон </w:t>
      </w:r>
      <w:r>
        <w:rPr>
          <w:color w:val="0000FF"/>
          <w:sz w:val="28"/>
        </w:rPr>
        <w:t>HSV</w:t>
      </w:r>
      <w:r w:rsidRPr="0020309C">
        <w:rPr>
          <w:color w:val="0000FF"/>
          <w:sz w:val="28"/>
          <w:lang w:val="ru-RU"/>
        </w:rPr>
        <w:t xml:space="preserve"> основного цвета, диапазон </w:t>
      </w:r>
      <w:r>
        <w:rPr>
          <w:color w:val="0000FF"/>
          <w:sz w:val="28"/>
        </w:rPr>
        <w:t>HSV</w:t>
      </w:r>
      <w:r w:rsidRPr="0020309C">
        <w:rPr>
          <w:color w:val="0000FF"/>
          <w:sz w:val="28"/>
          <w:lang w:val="ru-RU"/>
        </w:rPr>
        <w:t xml:space="preserve"> для темных включений, координаты четырех зон поиска и допустимый радиус каждой зоны. Такое разделение параметров полезно для стендовой наладки, так как позволяет отдельно изменять область анализа, цветовую модель изделия и критерии поиска загрязнений. При переносе прототипа в промышленный режим эти параметры должны быть перенесены из временных ползунков </w:t>
      </w:r>
      <w:r>
        <w:rPr>
          <w:color w:val="0000FF"/>
          <w:sz w:val="28"/>
        </w:rPr>
        <w:t>OpenCV</w:t>
      </w:r>
      <w:r w:rsidRPr="0020309C">
        <w:rPr>
          <w:color w:val="0000FF"/>
          <w:sz w:val="28"/>
          <w:lang w:val="ru-RU"/>
        </w:rPr>
        <w:t xml:space="preserve"> в файл конфигурации или в защищенные настройки, доступные только наладчику.</w:t>
      </w:r>
    </w:p>
    <w:p w14:paraId="0A93CDB0" w14:textId="77777777" w:rsidR="00247AE0" w:rsidRPr="0020309C" w:rsidRDefault="0020309C">
      <w:pPr>
        <w:jc w:val="center"/>
        <w:rPr>
          <w:lang w:val="ru-RU"/>
        </w:rPr>
      </w:pPr>
      <w:r w:rsidRPr="0020309C">
        <w:rPr>
          <w:b/>
          <w:color w:val="0000FF"/>
          <w:lang w:val="ru-RU"/>
        </w:rPr>
        <w:t>Таблица 2.1 — Настраиваемые параметры программного прототипа обработки изображений</w:t>
      </w:r>
    </w:p>
    <w:tbl>
      <w:tblPr>
        <w:tblStyle w:val="aff0"/>
        <w:tblW w:w="0" w:type="auto"/>
        <w:jc w:val="center"/>
        <w:tblBorders>
          <w:top w:val="single" w:sz="6" w:space="0" w:color="0000FF"/>
          <w:left w:val="single" w:sz="6" w:space="0" w:color="0000FF"/>
          <w:bottom w:val="single" w:sz="6" w:space="0" w:color="0000FF"/>
          <w:right w:val="single" w:sz="6" w:space="0" w:color="0000FF"/>
          <w:insideH w:val="single" w:sz="6" w:space="0" w:color="0000FF"/>
          <w:insideV w:val="single" w:sz="6" w:space="0" w:color="0000FF"/>
        </w:tblBorders>
        <w:tblLook w:val="04A0" w:firstRow="1" w:lastRow="0" w:firstColumn="1" w:lastColumn="0" w:noHBand="0" w:noVBand="1"/>
      </w:tblPr>
      <w:tblGrid>
        <w:gridCol w:w="2057"/>
        <w:gridCol w:w="1923"/>
        <w:gridCol w:w="2491"/>
        <w:gridCol w:w="2153"/>
      </w:tblGrid>
      <w:tr w:rsidR="00247AE0" w14:paraId="7BB3F0F8" w14:textId="77777777">
        <w:trPr>
          <w:jc w:val="center"/>
        </w:trPr>
        <w:tc>
          <w:tcPr>
            <w:tcW w:w="2304" w:type="dxa"/>
            <w:shd w:val="clear" w:color="auto" w:fill="D9EAF7"/>
            <w:vAlign w:val="center"/>
          </w:tcPr>
          <w:p w14:paraId="634692DB" w14:textId="77777777" w:rsidR="00247AE0" w:rsidRDefault="0020309C">
            <w:proofErr w:type="spellStart"/>
            <w:r>
              <w:rPr>
                <w:b/>
                <w:color w:val="0000FF"/>
              </w:rPr>
              <w:t>Группа</w:t>
            </w:r>
            <w:proofErr w:type="spellEnd"/>
            <w:r>
              <w:rPr>
                <w:b/>
                <w:color w:val="0000FF"/>
              </w:rPr>
              <w:t xml:space="preserve"> </w:t>
            </w:r>
            <w:proofErr w:type="spellStart"/>
            <w:r>
              <w:rPr>
                <w:b/>
                <w:color w:val="0000FF"/>
              </w:rPr>
              <w:t>параметров</w:t>
            </w:r>
            <w:proofErr w:type="spellEnd"/>
          </w:p>
        </w:tc>
        <w:tc>
          <w:tcPr>
            <w:tcW w:w="3168" w:type="dxa"/>
            <w:shd w:val="clear" w:color="auto" w:fill="D9EAF7"/>
            <w:vAlign w:val="center"/>
          </w:tcPr>
          <w:p w14:paraId="257CC50F" w14:textId="77777777" w:rsidR="00247AE0" w:rsidRDefault="0020309C">
            <w:r>
              <w:rPr>
                <w:b/>
                <w:color w:val="0000FF"/>
              </w:rPr>
              <w:t>Параметры</w:t>
            </w:r>
          </w:p>
        </w:tc>
        <w:tc>
          <w:tcPr>
            <w:tcW w:w="3744" w:type="dxa"/>
            <w:shd w:val="clear" w:color="auto" w:fill="D9EAF7"/>
            <w:vAlign w:val="center"/>
          </w:tcPr>
          <w:p w14:paraId="3EA0A0B3" w14:textId="77777777" w:rsidR="00247AE0" w:rsidRDefault="0020309C">
            <w:r>
              <w:rPr>
                <w:b/>
                <w:color w:val="0000FF"/>
              </w:rPr>
              <w:t>Назначение в алгоритме</w:t>
            </w:r>
          </w:p>
        </w:tc>
        <w:tc>
          <w:tcPr>
            <w:tcW w:w="3456" w:type="dxa"/>
            <w:shd w:val="clear" w:color="auto" w:fill="D9EAF7"/>
            <w:vAlign w:val="center"/>
          </w:tcPr>
          <w:p w14:paraId="3341BB1C" w14:textId="77777777" w:rsidR="00247AE0" w:rsidRDefault="0020309C">
            <w:r>
              <w:rPr>
                <w:b/>
                <w:color w:val="0000FF"/>
              </w:rPr>
              <w:t>Связь с программной реализацией</w:t>
            </w:r>
          </w:p>
        </w:tc>
      </w:tr>
      <w:tr w:rsidR="00247AE0" w:rsidRPr="007676DD" w14:paraId="08DA4510" w14:textId="77777777">
        <w:trPr>
          <w:jc w:val="center"/>
        </w:trPr>
        <w:tc>
          <w:tcPr>
            <w:tcW w:w="2304" w:type="dxa"/>
            <w:vAlign w:val="center"/>
          </w:tcPr>
          <w:p w14:paraId="41304517" w14:textId="77777777" w:rsidR="00247AE0" w:rsidRDefault="0020309C">
            <w:r>
              <w:rPr>
                <w:color w:val="0000FF"/>
              </w:rPr>
              <w:t>Рабочая область кадра</w:t>
            </w:r>
          </w:p>
        </w:tc>
        <w:tc>
          <w:tcPr>
            <w:tcW w:w="3168" w:type="dxa"/>
            <w:vAlign w:val="center"/>
          </w:tcPr>
          <w:p w14:paraId="73D76BE1" w14:textId="77777777" w:rsidR="00247AE0" w:rsidRDefault="0020309C">
            <w:r>
              <w:rPr>
                <w:color w:val="0000FF"/>
              </w:rPr>
              <w:t>Zone X, Zone Y, Zone Width, Zone Height</w:t>
            </w:r>
          </w:p>
        </w:tc>
        <w:tc>
          <w:tcPr>
            <w:tcW w:w="3744" w:type="dxa"/>
            <w:vAlign w:val="center"/>
          </w:tcPr>
          <w:p w14:paraId="2A527F7D" w14:textId="77777777" w:rsidR="00247AE0" w:rsidRPr="0020309C" w:rsidRDefault="0020309C">
            <w:pPr>
              <w:rPr>
                <w:lang w:val="ru-RU"/>
              </w:rPr>
            </w:pPr>
            <w:r w:rsidRPr="0020309C">
              <w:rPr>
                <w:color w:val="0000FF"/>
                <w:lang w:val="ru-RU"/>
              </w:rPr>
              <w:t xml:space="preserve">Ограничение анализа областью расположения </w:t>
            </w:r>
            <w:proofErr w:type="spellStart"/>
            <w:r w:rsidRPr="0020309C">
              <w:rPr>
                <w:color w:val="0000FF"/>
                <w:lang w:val="ru-RU"/>
              </w:rPr>
              <w:t>коррекса</w:t>
            </w:r>
            <w:proofErr w:type="spellEnd"/>
          </w:p>
        </w:tc>
        <w:tc>
          <w:tcPr>
            <w:tcW w:w="3456" w:type="dxa"/>
            <w:vAlign w:val="center"/>
          </w:tcPr>
          <w:p w14:paraId="39F1B5DA" w14:textId="77777777" w:rsidR="00247AE0" w:rsidRPr="0020309C" w:rsidRDefault="0020309C">
            <w:pPr>
              <w:rPr>
                <w:lang w:val="ru-RU"/>
              </w:rPr>
            </w:pPr>
            <w:r w:rsidRPr="0020309C">
              <w:rPr>
                <w:color w:val="0000FF"/>
                <w:lang w:val="ru-RU"/>
              </w:rPr>
              <w:t xml:space="preserve">Используется перед переводом изображения в </w:t>
            </w:r>
            <w:r>
              <w:rPr>
                <w:color w:val="0000FF"/>
              </w:rPr>
              <w:t>HSV</w:t>
            </w:r>
          </w:p>
        </w:tc>
      </w:tr>
      <w:tr w:rsidR="00247AE0" w:rsidRPr="007676DD" w14:paraId="10CA018E" w14:textId="77777777">
        <w:trPr>
          <w:jc w:val="center"/>
        </w:trPr>
        <w:tc>
          <w:tcPr>
            <w:tcW w:w="2304" w:type="dxa"/>
            <w:vAlign w:val="center"/>
          </w:tcPr>
          <w:p w14:paraId="38983AA0" w14:textId="77777777" w:rsidR="00247AE0" w:rsidRDefault="0020309C">
            <w:proofErr w:type="spellStart"/>
            <w:r>
              <w:rPr>
                <w:color w:val="0000FF"/>
              </w:rPr>
              <w:t>Основной</w:t>
            </w:r>
            <w:proofErr w:type="spellEnd"/>
            <w:r>
              <w:rPr>
                <w:color w:val="0000FF"/>
              </w:rPr>
              <w:t xml:space="preserve"> </w:t>
            </w:r>
            <w:proofErr w:type="spellStart"/>
            <w:r>
              <w:rPr>
                <w:color w:val="0000FF"/>
              </w:rPr>
              <w:t>цвет</w:t>
            </w:r>
            <w:proofErr w:type="spellEnd"/>
            <w:r>
              <w:rPr>
                <w:color w:val="0000FF"/>
              </w:rPr>
              <w:t xml:space="preserve"> </w:t>
            </w:r>
            <w:proofErr w:type="spellStart"/>
            <w:r>
              <w:rPr>
                <w:color w:val="0000FF"/>
              </w:rPr>
              <w:t>изделия</w:t>
            </w:r>
            <w:proofErr w:type="spellEnd"/>
          </w:p>
        </w:tc>
        <w:tc>
          <w:tcPr>
            <w:tcW w:w="3168" w:type="dxa"/>
            <w:vAlign w:val="center"/>
          </w:tcPr>
          <w:p w14:paraId="430DCE5D" w14:textId="77777777" w:rsidR="00247AE0" w:rsidRDefault="0020309C">
            <w:r>
              <w:rPr>
                <w:color w:val="0000FF"/>
              </w:rPr>
              <w:t>LH, LS, LV, UH, US, UV</w:t>
            </w:r>
          </w:p>
        </w:tc>
        <w:tc>
          <w:tcPr>
            <w:tcW w:w="3744" w:type="dxa"/>
            <w:vAlign w:val="center"/>
          </w:tcPr>
          <w:p w14:paraId="03B28F25" w14:textId="77777777" w:rsidR="00247AE0" w:rsidRDefault="0020309C">
            <w:r>
              <w:rPr>
                <w:color w:val="0000FF"/>
              </w:rPr>
              <w:t>Построение маски поверхности изделия</w:t>
            </w:r>
          </w:p>
        </w:tc>
        <w:tc>
          <w:tcPr>
            <w:tcW w:w="3456" w:type="dxa"/>
            <w:vAlign w:val="center"/>
          </w:tcPr>
          <w:p w14:paraId="742A2B3F" w14:textId="77777777" w:rsidR="00247AE0" w:rsidRPr="0020309C" w:rsidRDefault="0020309C">
            <w:pPr>
              <w:rPr>
                <w:lang w:val="ru-RU"/>
              </w:rPr>
            </w:pPr>
            <w:r w:rsidRPr="0020309C">
              <w:rPr>
                <w:color w:val="0000FF"/>
                <w:lang w:val="ru-RU"/>
              </w:rPr>
              <w:t xml:space="preserve">Задает диапазон </w:t>
            </w:r>
            <w:r>
              <w:rPr>
                <w:color w:val="0000FF"/>
              </w:rPr>
              <w:t>HSV</w:t>
            </w:r>
            <w:r w:rsidRPr="0020309C">
              <w:rPr>
                <w:color w:val="0000FF"/>
                <w:lang w:val="ru-RU"/>
              </w:rPr>
              <w:t xml:space="preserve"> для </w:t>
            </w:r>
            <w:proofErr w:type="spellStart"/>
            <w:r>
              <w:rPr>
                <w:color w:val="0000FF"/>
              </w:rPr>
              <w:t>inRange</w:t>
            </w:r>
            <w:proofErr w:type="spellEnd"/>
          </w:p>
        </w:tc>
      </w:tr>
      <w:tr w:rsidR="00247AE0" w:rsidRPr="007676DD" w14:paraId="3C01E1D1" w14:textId="77777777">
        <w:trPr>
          <w:jc w:val="center"/>
        </w:trPr>
        <w:tc>
          <w:tcPr>
            <w:tcW w:w="2304" w:type="dxa"/>
            <w:vAlign w:val="center"/>
          </w:tcPr>
          <w:p w14:paraId="30AA6D31" w14:textId="77777777" w:rsidR="00247AE0" w:rsidRDefault="0020309C">
            <w:proofErr w:type="spellStart"/>
            <w:r>
              <w:rPr>
                <w:color w:val="0000FF"/>
              </w:rPr>
              <w:lastRenderedPageBreak/>
              <w:t>Темные</w:t>
            </w:r>
            <w:proofErr w:type="spellEnd"/>
            <w:r>
              <w:rPr>
                <w:color w:val="0000FF"/>
              </w:rPr>
              <w:t xml:space="preserve"> </w:t>
            </w:r>
            <w:proofErr w:type="spellStart"/>
            <w:r>
              <w:rPr>
                <w:color w:val="0000FF"/>
              </w:rPr>
              <w:t>включения</w:t>
            </w:r>
            <w:proofErr w:type="spellEnd"/>
          </w:p>
        </w:tc>
        <w:tc>
          <w:tcPr>
            <w:tcW w:w="3168" w:type="dxa"/>
            <w:vAlign w:val="center"/>
          </w:tcPr>
          <w:p w14:paraId="152BCB04" w14:textId="77777777" w:rsidR="00247AE0" w:rsidRDefault="0020309C">
            <w:r>
              <w:rPr>
                <w:color w:val="0000FF"/>
              </w:rPr>
              <w:t>LHBlack, LSBlack, LVBlack, UHBlack, USBlack, UVBlack</w:t>
            </w:r>
          </w:p>
        </w:tc>
        <w:tc>
          <w:tcPr>
            <w:tcW w:w="3744" w:type="dxa"/>
            <w:vAlign w:val="center"/>
          </w:tcPr>
          <w:p w14:paraId="4C18269A" w14:textId="77777777" w:rsidR="00247AE0" w:rsidRPr="0020309C" w:rsidRDefault="0020309C">
            <w:pPr>
              <w:rPr>
                <w:lang w:val="ru-RU"/>
              </w:rPr>
            </w:pPr>
            <w:r w:rsidRPr="0020309C">
              <w:rPr>
                <w:color w:val="0000FF"/>
                <w:lang w:val="ru-RU"/>
              </w:rPr>
              <w:t>Выделение локальных потемнений и загрязнений</w:t>
            </w:r>
          </w:p>
        </w:tc>
        <w:tc>
          <w:tcPr>
            <w:tcW w:w="3456" w:type="dxa"/>
            <w:vAlign w:val="center"/>
          </w:tcPr>
          <w:p w14:paraId="558DCD17" w14:textId="77777777" w:rsidR="00247AE0" w:rsidRPr="0020309C" w:rsidRDefault="0020309C">
            <w:pPr>
              <w:rPr>
                <w:lang w:val="ru-RU"/>
              </w:rPr>
            </w:pPr>
            <w:r w:rsidRPr="0020309C">
              <w:rPr>
                <w:color w:val="0000FF"/>
                <w:lang w:val="ru-RU"/>
              </w:rPr>
              <w:t>Используется в функции поиска черных пятен</w:t>
            </w:r>
          </w:p>
        </w:tc>
      </w:tr>
      <w:tr w:rsidR="00247AE0" w:rsidRPr="007676DD" w14:paraId="7A64128D" w14:textId="77777777">
        <w:trPr>
          <w:jc w:val="center"/>
        </w:trPr>
        <w:tc>
          <w:tcPr>
            <w:tcW w:w="2304" w:type="dxa"/>
            <w:vAlign w:val="center"/>
          </w:tcPr>
          <w:p w14:paraId="2F40EF6F" w14:textId="77777777" w:rsidR="00247AE0" w:rsidRDefault="0020309C">
            <w:proofErr w:type="spellStart"/>
            <w:r>
              <w:rPr>
                <w:color w:val="0000FF"/>
              </w:rPr>
              <w:t>Зоны</w:t>
            </w:r>
            <w:proofErr w:type="spellEnd"/>
            <w:r>
              <w:rPr>
                <w:color w:val="0000FF"/>
              </w:rPr>
              <w:t xml:space="preserve"> </w:t>
            </w:r>
            <w:proofErr w:type="spellStart"/>
            <w:r>
              <w:rPr>
                <w:color w:val="0000FF"/>
              </w:rPr>
              <w:t>поиска</w:t>
            </w:r>
            <w:proofErr w:type="spellEnd"/>
          </w:p>
        </w:tc>
        <w:tc>
          <w:tcPr>
            <w:tcW w:w="3168" w:type="dxa"/>
            <w:vAlign w:val="center"/>
          </w:tcPr>
          <w:p w14:paraId="692E4D5D" w14:textId="77777777" w:rsidR="00247AE0" w:rsidRDefault="0020309C">
            <w:r>
              <w:rPr>
                <w:color w:val="0000FF"/>
              </w:rPr>
              <w:t>X1/Y1 ... X4/Y4, Zone Radius</w:t>
            </w:r>
          </w:p>
        </w:tc>
        <w:tc>
          <w:tcPr>
            <w:tcW w:w="3744" w:type="dxa"/>
            <w:vAlign w:val="center"/>
          </w:tcPr>
          <w:p w14:paraId="305AD309" w14:textId="77777777" w:rsidR="00247AE0" w:rsidRPr="0020309C" w:rsidRDefault="0020309C">
            <w:pPr>
              <w:rPr>
                <w:lang w:val="ru-RU"/>
              </w:rPr>
            </w:pPr>
            <w:r w:rsidRPr="0020309C">
              <w:rPr>
                <w:color w:val="0000FF"/>
                <w:lang w:val="ru-RU"/>
              </w:rPr>
              <w:t xml:space="preserve">Привязка найденных эллипсов к четырем ячейкам </w:t>
            </w:r>
            <w:proofErr w:type="spellStart"/>
            <w:r w:rsidRPr="0020309C">
              <w:rPr>
                <w:color w:val="0000FF"/>
                <w:lang w:val="ru-RU"/>
              </w:rPr>
              <w:t>коррекса</w:t>
            </w:r>
            <w:proofErr w:type="spellEnd"/>
          </w:p>
        </w:tc>
        <w:tc>
          <w:tcPr>
            <w:tcW w:w="3456" w:type="dxa"/>
            <w:vAlign w:val="center"/>
          </w:tcPr>
          <w:p w14:paraId="275EC97A" w14:textId="77777777" w:rsidR="00247AE0" w:rsidRPr="0020309C" w:rsidRDefault="0020309C">
            <w:pPr>
              <w:rPr>
                <w:lang w:val="ru-RU"/>
              </w:rPr>
            </w:pPr>
            <w:r w:rsidRPr="0020309C">
              <w:rPr>
                <w:color w:val="0000FF"/>
                <w:lang w:val="ru-RU"/>
              </w:rPr>
              <w:t>Проверка попадания центра эллипса в допустимую окружность</w:t>
            </w:r>
          </w:p>
        </w:tc>
      </w:tr>
      <w:tr w:rsidR="00247AE0" w:rsidRPr="007676DD" w14:paraId="6B700CA7" w14:textId="77777777">
        <w:trPr>
          <w:jc w:val="center"/>
        </w:trPr>
        <w:tc>
          <w:tcPr>
            <w:tcW w:w="2304" w:type="dxa"/>
            <w:vAlign w:val="center"/>
          </w:tcPr>
          <w:p w14:paraId="6C28A521" w14:textId="77777777" w:rsidR="00247AE0" w:rsidRDefault="0020309C">
            <w:proofErr w:type="spellStart"/>
            <w:r>
              <w:rPr>
                <w:color w:val="0000FF"/>
              </w:rPr>
              <w:t>Геометрические</w:t>
            </w:r>
            <w:proofErr w:type="spellEnd"/>
            <w:r>
              <w:rPr>
                <w:color w:val="0000FF"/>
              </w:rPr>
              <w:t xml:space="preserve"> </w:t>
            </w:r>
            <w:proofErr w:type="spellStart"/>
            <w:r>
              <w:rPr>
                <w:color w:val="0000FF"/>
              </w:rPr>
              <w:t>ограничения</w:t>
            </w:r>
            <w:proofErr w:type="spellEnd"/>
          </w:p>
        </w:tc>
        <w:tc>
          <w:tcPr>
            <w:tcW w:w="3168" w:type="dxa"/>
            <w:vAlign w:val="center"/>
          </w:tcPr>
          <w:p w14:paraId="6E53D135" w14:textId="77777777" w:rsidR="00247AE0" w:rsidRDefault="0020309C">
            <w:r>
              <w:rPr>
                <w:color w:val="0000FF"/>
              </w:rPr>
              <w:t>Min Radius, Max Radius</w:t>
            </w:r>
          </w:p>
        </w:tc>
        <w:tc>
          <w:tcPr>
            <w:tcW w:w="3744" w:type="dxa"/>
            <w:vAlign w:val="center"/>
          </w:tcPr>
          <w:p w14:paraId="208DBF97" w14:textId="77777777" w:rsidR="00247AE0" w:rsidRPr="0020309C" w:rsidRDefault="0020309C">
            <w:pPr>
              <w:rPr>
                <w:lang w:val="ru-RU"/>
              </w:rPr>
            </w:pPr>
            <w:r w:rsidRPr="0020309C">
              <w:rPr>
                <w:color w:val="0000FF"/>
                <w:lang w:val="ru-RU"/>
              </w:rPr>
              <w:t>Отсев контуров, не соответствующих ожидаемому размеру изделия</w:t>
            </w:r>
          </w:p>
        </w:tc>
        <w:tc>
          <w:tcPr>
            <w:tcW w:w="3456" w:type="dxa"/>
            <w:vAlign w:val="center"/>
          </w:tcPr>
          <w:p w14:paraId="78FBB588" w14:textId="77777777" w:rsidR="00247AE0" w:rsidRPr="0020309C" w:rsidRDefault="0020309C">
            <w:pPr>
              <w:rPr>
                <w:lang w:val="ru-RU"/>
              </w:rPr>
            </w:pPr>
            <w:r w:rsidRPr="0020309C">
              <w:rPr>
                <w:color w:val="0000FF"/>
                <w:lang w:val="ru-RU"/>
              </w:rPr>
              <w:t>Используется при анализе найденных контуров и эллипсов</w:t>
            </w:r>
          </w:p>
        </w:tc>
      </w:tr>
      <w:tr w:rsidR="00247AE0" w:rsidRPr="007676DD" w14:paraId="0321FADC" w14:textId="77777777">
        <w:trPr>
          <w:jc w:val="center"/>
        </w:trPr>
        <w:tc>
          <w:tcPr>
            <w:tcW w:w="2304" w:type="dxa"/>
            <w:vAlign w:val="center"/>
          </w:tcPr>
          <w:p w14:paraId="44A25263" w14:textId="77777777" w:rsidR="00247AE0" w:rsidRDefault="0020309C">
            <w:proofErr w:type="spellStart"/>
            <w:r>
              <w:rPr>
                <w:color w:val="0000FF"/>
              </w:rPr>
              <w:t>Диагностическая</w:t>
            </w:r>
            <w:proofErr w:type="spellEnd"/>
            <w:r>
              <w:rPr>
                <w:color w:val="0000FF"/>
              </w:rPr>
              <w:t xml:space="preserve"> </w:t>
            </w:r>
            <w:proofErr w:type="spellStart"/>
            <w:r>
              <w:rPr>
                <w:color w:val="0000FF"/>
              </w:rPr>
              <w:t>визуализация</w:t>
            </w:r>
            <w:proofErr w:type="spellEnd"/>
          </w:p>
        </w:tc>
        <w:tc>
          <w:tcPr>
            <w:tcW w:w="3168" w:type="dxa"/>
            <w:vAlign w:val="center"/>
          </w:tcPr>
          <w:p w14:paraId="223F7336" w14:textId="77777777" w:rsidR="00247AE0" w:rsidRDefault="0020309C">
            <w:r>
              <w:rPr>
                <w:color w:val="0000FF"/>
              </w:rPr>
              <w:t>Show Zones</w:t>
            </w:r>
          </w:p>
        </w:tc>
        <w:tc>
          <w:tcPr>
            <w:tcW w:w="3744" w:type="dxa"/>
            <w:vAlign w:val="center"/>
          </w:tcPr>
          <w:p w14:paraId="7733B0E3" w14:textId="77777777" w:rsidR="00247AE0" w:rsidRPr="0020309C" w:rsidRDefault="0020309C">
            <w:pPr>
              <w:rPr>
                <w:lang w:val="ru-RU"/>
              </w:rPr>
            </w:pPr>
            <w:r w:rsidRPr="0020309C">
              <w:rPr>
                <w:color w:val="0000FF"/>
                <w:lang w:val="ru-RU"/>
              </w:rPr>
              <w:t>Включение и отключение отображения зон контроля</w:t>
            </w:r>
          </w:p>
        </w:tc>
        <w:tc>
          <w:tcPr>
            <w:tcW w:w="3456" w:type="dxa"/>
            <w:vAlign w:val="center"/>
          </w:tcPr>
          <w:p w14:paraId="1515DF3E" w14:textId="77777777" w:rsidR="00247AE0" w:rsidRPr="0020309C" w:rsidRDefault="0020309C">
            <w:pPr>
              <w:rPr>
                <w:lang w:val="ru-RU"/>
              </w:rPr>
            </w:pPr>
            <w:r w:rsidRPr="0020309C">
              <w:rPr>
                <w:color w:val="0000FF"/>
                <w:lang w:val="ru-RU"/>
              </w:rPr>
              <w:t>Применяется при стендовой настройке и проверке</w:t>
            </w:r>
          </w:p>
        </w:tc>
      </w:tr>
    </w:tbl>
    <w:p w14:paraId="49A17947" w14:textId="77777777" w:rsidR="00247AE0" w:rsidRPr="0020309C" w:rsidRDefault="00247AE0">
      <w:pPr>
        <w:rPr>
          <w:lang w:val="ru-RU"/>
        </w:rPr>
      </w:pPr>
    </w:p>
    <w:p w14:paraId="52B66AD7" w14:textId="77777777" w:rsidR="00247AE0" w:rsidRPr="0020309C" w:rsidRDefault="0020309C">
      <w:pPr>
        <w:spacing w:after="0"/>
        <w:ind w:firstLine="709"/>
        <w:rPr>
          <w:lang w:val="ru-RU"/>
        </w:rPr>
      </w:pPr>
      <w:r w:rsidRPr="0020309C">
        <w:rPr>
          <w:color w:val="0000FF"/>
          <w:sz w:val="28"/>
          <w:lang w:val="ru-RU"/>
        </w:rPr>
        <w:t xml:space="preserve">После построения бинарной маски программа находит внешние контуры и аппроксимирует их эллипсами. Центр эллипса проверяется на попадание в допустимую зону; тем самым исключаются контуры, возникшие от фона, края </w:t>
      </w:r>
      <w:proofErr w:type="spellStart"/>
      <w:r w:rsidRPr="0020309C">
        <w:rPr>
          <w:color w:val="0000FF"/>
          <w:sz w:val="28"/>
          <w:lang w:val="ru-RU"/>
        </w:rPr>
        <w:t>коррекса</w:t>
      </w:r>
      <w:proofErr w:type="spellEnd"/>
      <w:r w:rsidRPr="0020309C">
        <w:rPr>
          <w:color w:val="0000FF"/>
          <w:sz w:val="28"/>
          <w:lang w:val="ru-RU"/>
        </w:rPr>
        <w:t xml:space="preserve"> или случайных шумовых объектов. Затем область вне найденных эллипсов замещается белым фоном, после чего отдельным </w:t>
      </w:r>
      <w:r>
        <w:rPr>
          <w:color w:val="0000FF"/>
          <w:sz w:val="28"/>
        </w:rPr>
        <w:t>HSV</w:t>
      </w:r>
      <w:r w:rsidRPr="0020309C">
        <w:rPr>
          <w:color w:val="0000FF"/>
          <w:sz w:val="28"/>
          <w:lang w:val="ru-RU"/>
        </w:rPr>
        <w:t>-диапазоном анализируются темные пятна. Такая последовательность снижает вероятность ложного обнаружения вне изделия: сначала выделяется предполагаемая область продукта, затем поиск дефекта ограничивается этой областью.</w:t>
      </w:r>
    </w:p>
    <w:p w14:paraId="3B2DA6FA" w14:textId="77777777" w:rsidR="002462B7" w:rsidRPr="00576610" w:rsidRDefault="002462B7" w:rsidP="009216BF">
      <w:pPr>
        <w:ind w:firstLine="720"/>
        <w:rPr>
          <w:rFonts w:cs="Times New Roman"/>
          <w:sz w:val="28"/>
          <w:szCs w:val="28"/>
          <w:lang w:val="ru-RU"/>
        </w:rPr>
      </w:pPr>
      <w:r w:rsidRPr="00576610">
        <w:rPr>
          <w:rFonts w:cs="Times New Roman"/>
          <w:sz w:val="28"/>
          <w:szCs w:val="28"/>
          <w:lang w:val="ru-RU"/>
        </w:rPr>
        <w:t xml:space="preserve">Подсистема захвата изображения предназначена для получения кадра в строго определенный момент технологического цикла. Для халвичной линии это особенно важно, так как </w:t>
      </w:r>
      <w:proofErr w:type="spellStart"/>
      <w:r w:rsidRPr="00576610">
        <w:rPr>
          <w:rFonts w:cs="Times New Roman"/>
          <w:sz w:val="28"/>
          <w:szCs w:val="28"/>
          <w:lang w:val="ru-RU"/>
        </w:rPr>
        <w:t>коррексы</w:t>
      </w:r>
      <w:proofErr w:type="spellEnd"/>
      <w:r w:rsidRPr="00576610">
        <w:rPr>
          <w:rFonts w:cs="Times New Roman"/>
          <w:sz w:val="28"/>
          <w:szCs w:val="28"/>
          <w:lang w:val="ru-RU"/>
        </w:rPr>
        <w:t xml:space="preserve"> перемещаются </w:t>
      </w:r>
      <w:proofErr w:type="spellStart"/>
      <w:r w:rsidRPr="00576610">
        <w:rPr>
          <w:rFonts w:cs="Times New Roman"/>
          <w:sz w:val="28"/>
          <w:szCs w:val="28"/>
          <w:lang w:val="ru-RU"/>
        </w:rPr>
        <w:t>шагово</w:t>
      </w:r>
      <w:proofErr w:type="spellEnd"/>
      <w:r w:rsidRPr="00576610">
        <w:rPr>
          <w:rFonts w:cs="Times New Roman"/>
          <w:sz w:val="28"/>
          <w:szCs w:val="28"/>
          <w:lang w:val="ru-RU"/>
        </w:rPr>
        <w:t xml:space="preserve">. Съемка должна выполняться тогда, когда изделие находится в зоне обзора камеры и не смещается во время экспозиции. </w:t>
      </w:r>
    </w:p>
    <w:p w14:paraId="616B9BBC" w14:textId="77777777" w:rsidR="002462B7" w:rsidRPr="00576610" w:rsidRDefault="002462B7" w:rsidP="009216BF">
      <w:pPr>
        <w:ind w:firstLine="720"/>
        <w:rPr>
          <w:rFonts w:cs="Times New Roman"/>
          <w:sz w:val="28"/>
          <w:szCs w:val="28"/>
          <w:lang w:val="ru-RU"/>
        </w:rPr>
      </w:pPr>
      <w:r w:rsidRPr="00576610">
        <w:rPr>
          <w:rFonts w:cs="Times New Roman"/>
          <w:sz w:val="28"/>
          <w:szCs w:val="28"/>
          <w:lang w:val="ru-RU"/>
        </w:rPr>
        <w:t xml:space="preserve">После получения кадра выполняется первичная проверка изображения. Программа должна убедиться, что камера вернула корректный кадр, изображение не пустое, рабочая зона присутствует, а яркость не выходит за допустимые пределы. При отсутствии кадра </w:t>
      </w:r>
      <w:r w:rsidRPr="00576610">
        <w:rPr>
          <w:rFonts w:cs="Times New Roman"/>
          <w:sz w:val="28"/>
          <w:szCs w:val="28"/>
          <w:lang w:val="ru-RU"/>
        </w:rPr>
        <w:lastRenderedPageBreak/>
        <w:t>система не должна выдавать решение «норма», так как это приведет к пропуску брака. В этом случае формируется ошибка, которая передается в журнал и может быть использована для сигнализации оператору.</w:t>
      </w:r>
    </w:p>
    <w:p w14:paraId="7842701B" w14:textId="77777777" w:rsidR="002462B7" w:rsidRPr="00576610" w:rsidRDefault="002462B7" w:rsidP="00576610">
      <w:pPr>
        <w:rPr>
          <w:rFonts w:cs="Times New Roman"/>
          <w:sz w:val="28"/>
          <w:szCs w:val="28"/>
          <w:lang w:val="ru-RU"/>
        </w:rPr>
      </w:pPr>
    </w:p>
    <w:p w14:paraId="27D3C2D5" w14:textId="77777777" w:rsidR="002462B7" w:rsidRPr="00576610" w:rsidRDefault="002462B7" w:rsidP="009216BF">
      <w:pPr>
        <w:ind w:firstLine="720"/>
        <w:rPr>
          <w:rFonts w:cs="Times New Roman"/>
          <w:sz w:val="28"/>
          <w:szCs w:val="28"/>
          <w:lang w:val="ru-RU"/>
        </w:rPr>
      </w:pPr>
      <w:r w:rsidRPr="00576610">
        <w:rPr>
          <w:rFonts w:cs="Times New Roman"/>
          <w:sz w:val="28"/>
          <w:szCs w:val="28"/>
          <w:lang w:val="ru-RU"/>
        </w:rPr>
        <w:t xml:space="preserve">Далее выполняется подготовка изображения к анализу. В первую очередь кадр обрезается до рабочей области, где находятся изделия. Это уменьшает объем вычислений и исключает из анализа лишние элементы: фон, края оборудования, части конвейера и зоны, не связанные с контролируемой поверхностью. В существующей программной реализации предусмотрены параметры Zone X, Zone Y, Zone </w:t>
      </w:r>
      <w:proofErr w:type="spellStart"/>
      <w:r w:rsidRPr="00576610">
        <w:rPr>
          <w:rFonts w:cs="Times New Roman"/>
          <w:sz w:val="28"/>
          <w:szCs w:val="28"/>
          <w:lang w:val="ru-RU"/>
        </w:rPr>
        <w:t>Width</w:t>
      </w:r>
      <w:proofErr w:type="spellEnd"/>
      <w:r w:rsidRPr="00576610">
        <w:rPr>
          <w:rFonts w:cs="Times New Roman"/>
          <w:sz w:val="28"/>
          <w:szCs w:val="28"/>
          <w:lang w:val="ru-RU"/>
        </w:rPr>
        <w:t xml:space="preserve"> и Zone </w:t>
      </w:r>
      <w:proofErr w:type="spellStart"/>
      <w:r w:rsidRPr="00576610">
        <w:rPr>
          <w:rFonts w:cs="Times New Roman"/>
          <w:sz w:val="28"/>
          <w:szCs w:val="28"/>
          <w:lang w:val="ru-RU"/>
        </w:rPr>
        <w:t>Height</w:t>
      </w:r>
      <w:proofErr w:type="spellEnd"/>
      <w:r w:rsidRPr="00576610">
        <w:rPr>
          <w:rFonts w:cs="Times New Roman"/>
          <w:sz w:val="28"/>
          <w:szCs w:val="28"/>
          <w:lang w:val="ru-RU"/>
        </w:rPr>
        <w:t xml:space="preserve">, которые задают область обрезки </w:t>
      </w:r>
      <w:proofErr w:type="gramStart"/>
      <w:r w:rsidRPr="00576610">
        <w:rPr>
          <w:rFonts w:cs="Times New Roman"/>
          <w:sz w:val="28"/>
          <w:szCs w:val="28"/>
          <w:lang w:val="ru-RU"/>
        </w:rPr>
        <w:t>изображения .</w:t>
      </w:r>
      <w:proofErr w:type="gramEnd"/>
    </w:p>
    <w:p w14:paraId="01E62526" w14:textId="77777777" w:rsidR="002462B7" w:rsidRPr="00576610" w:rsidRDefault="002462B7" w:rsidP="009216BF">
      <w:pPr>
        <w:ind w:firstLine="720"/>
        <w:rPr>
          <w:rFonts w:cs="Times New Roman"/>
          <w:sz w:val="28"/>
          <w:szCs w:val="28"/>
          <w:lang w:val="ru-RU"/>
        </w:rPr>
      </w:pPr>
      <w:r w:rsidRPr="00576610">
        <w:rPr>
          <w:rFonts w:cs="Times New Roman"/>
          <w:sz w:val="28"/>
          <w:szCs w:val="28"/>
          <w:lang w:val="ru-RU"/>
        </w:rPr>
        <w:t xml:space="preserve">После кадрирования изображение переводится в цветовое пространство HSV. Это необходимо для отделения изделия от фона и поиска локальных потемнений. В рабочем коде используются отдельные HSV-диапазоны для основного цвета и для черных пятен, а значения порогов задаются через </w:t>
      </w:r>
      <w:proofErr w:type="spellStart"/>
      <w:r w:rsidRPr="00576610">
        <w:rPr>
          <w:rFonts w:cs="Times New Roman"/>
          <w:sz w:val="28"/>
          <w:szCs w:val="28"/>
          <w:lang w:val="ru-RU"/>
        </w:rPr>
        <w:t>трекбары</w:t>
      </w:r>
      <w:proofErr w:type="spellEnd"/>
      <w:r w:rsidRPr="00576610">
        <w:rPr>
          <w:rFonts w:cs="Times New Roman"/>
          <w:sz w:val="28"/>
          <w:szCs w:val="28"/>
          <w:lang w:val="ru-RU"/>
        </w:rPr>
        <w:t xml:space="preserve"> </w:t>
      </w:r>
      <w:proofErr w:type="spellStart"/>
      <w:r w:rsidRPr="00576610">
        <w:rPr>
          <w:rFonts w:cs="Times New Roman"/>
          <w:sz w:val="28"/>
          <w:szCs w:val="28"/>
          <w:lang w:val="ru-RU"/>
        </w:rPr>
        <w:t>OpenCV</w:t>
      </w:r>
      <w:proofErr w:type="spellEnd"/>
      <w:r w:rsidRPr="00576610">
        <w:rPr>
          <w:rFonts w:cs="Times New Roman"/>
          <w:sz w:val="28"/>
          <w:szCs w:val="28"/>
          <w:lang w:val="ru-RU"/>
        </w:rPr>
        <w:t>. Такой подход удобен на стадии наладки: оператор или разработчик может менять пороги без переписывания алгоритма.</w:t>
      </w:r>
    </w:p>
    <w:p w14:paraId="752BC605" w14:textId="77777777" w:rsidR="002462B7" w:rsidRPr="00576610" w:rsidRDefault="002462B7" w:rsidP="009216BF">
      <w:pPr>
        <w:ind w:firstLine="720"/>
        <w:rPr>
          <w:rFonts w:cs="Times New Roman"/>
          <w:sz w:val="28"/>
          <w:szCs w:val="28"/>
          <w:lang w:val="ru-RU"/>
        </w:rPr>
      </w:pPr>
      <w:r w:rsidRPr="00576610">
        <w:rPr>
          <w:rFonts w:cs="Times New Roman"/>
          <w:sz w:val="28"/>
          <w:szCs w:val="28"/>
          <w:lang w:val="ru-RU"/>
        </w:rPr>
        <w:t>Следующим этапом формируется бинарная маска. Пиксели, попадающие в заданный HSV-диапазон, относятся к объекту или дефекту, остальные исключаются. На основе маски выполняется поиск контуров и аппроксимация формы. В текущей реализации предусмотрен поиск эллипсов в заданных зонах, проверка попадания центра в допустимую область и выделение черных пятен по отдельному диапазону HSV. Это соответствует общей логике системы: сначала ограничить анализ зонами интереса, затем выделить изделие и только после этого искать дефекты.</w:t>
      </w:r>
    </w:p>
    <w:p w14:paraId="2B5895E5" w14:textId="77777777" w:rsidR="002462B7" w:rsidRPr="00576610" w:rsidRDefault="002462B7" w:rsidP="009216BF">
      <w:pPr>
        <w:pStyle w:val="110"/>
      </w:pPr>
      <w:bookmarkStart w:id="31" w:name="_Toc229602228"/>
      <w:r w:rsidRPr="00576610">
        <w:t xml:space="preserve">Реализация </w:t>
      </w:r>
      <w:proofErr w:type="spellStart"/>
      <w:r w:rsidRPr="00576610">
        <w:t>нейросетевого</w:t>
      </w:r>
      <w:proofErr w:type="spellEnd"/>
      <w:r w:rsidRPr="00576610">
        <w:t xml:space="preserve"> модуля</w:t>
      </w:r>
      <w:bookmarkEnd w:id="31"/>
    </w:p>
    <w:p w14:paraId="007B4823" w14:textId="77777777" w:rsidR="002462B7" w:rsidRPr="00576610" w:rsidRDefault="002462B7" w:rsidP="009216BF">
      <w:pPr>
        <w:ind w:firstLine="720"/>
        <w:rPr>
          <w:rFonts w:cs="Times New Roman"/>
          <w:sz w:val="28"/>
          <w:szCs w:val="28"/>
          <w:lang w:val="ru-RU"/>
        </w:rPr>
      </w:pPr>
      <w:proofErr w:type="spellStart"/>
      <w:r w:rsidRPr="00576610">
        <w:rPr>
          <w:rFonts w:cs="Times New Roman"/>
          <w:sz w:val="28"/>
          <w:szCs w:val="28"/>
          <w:lang w:val="ru-RU"/>
        </w:rPr>
        <w:lastRenderedPageBreak/>
        <w:t>Нейросетевой</w:t>
      </w:r>
      <w:proofErr w:type="spellEnd"/>
      <w:r w:rsidRPr="00576610">
        <w:rPr>
          <w:rFonts w:cs="Times New Roman"/>
          <w:sz w:val="28"/>
          <w:szCs w:val="28"/>
          <w:lang w:val="ru-RU"/>
        </w:rPr>
        <w:t xml:space="preserve"> модуль рассматривается как перспективное расширение базового алгоритма. На текущем этапе основной алгоритм строится на классических методах компьютерного зрения: HSV-фильтрации, масках, контурах, эллипсах и измеряемых признаках. Такой подход проще в наладке и не требует большого набора размеченных изображений. Однако при расширении списка дефектов и накоплении реального архива брака может быть введен </w:t>
      </w:r>
      <w:proofErr w:type="spellStart"/>
      <w:r w:rsidRPr="00576610">
        <w:rPr>
          <w:rFonts w:cs="Times New Roman"/>
          <w:sz w:val="28"/>
          <w:szCs w:val="28"/>
          <w:lang w:val="ru-RU"/>
        </w:rPr>
        <w:t>нейросетевой</w:t>
      </w:r>
      <w:proofErr w:type="spellEnd"/>
      <w:r w:rsidRPr="00576610">
        <w:rPr>
          <w:rFonts w:cs="Times New Roman"/>
          <w:sz w:val="28"/>
          <w:szCs w:val="28"/>
          <w:lang w:val="ru-RU"/>
        </w:rPr>
        <w:t xml:space="preserve"> модуль для обнаружения сложных, слабоконтрастных или неоднозначных дефектов.</w:t>
      </w:r>
    </w:p>
    <w:p w14:paraId="148B274E" w14:textId="77777777" w:rsidR="002462B7" w:rsidRPr="00576610" w:rsidRDefault="002462B7" w:rsidP="009216BF">
      <w:pPr>
        <w:ind w:firstLine="720"/>
        <w:rPr>
          <w:rFonts w:cs="Times New Roman"/>
          <w:sz w:val="28"/>
          <w:szCs w:val="28"/>
          <w:lang w:val="ru-RU"/>
        </w:rPr>
      </w:pPr>
      <w:r w:rsidRPr="00576610">
        <w:rPr>
          <w:rFonts w:cs="Times New Roman"/>
          <w:sz w:val="28"/>
          <w:szCs w:val="28"/>
          <w:lang w:val="ru-RU"/>
        </w:rPr>
        <w:t xml:space="preserve">Для подготовки </w:t>
      </w:r>
      <w:proofErr w:type="spellStart"/>
      <w:r w:rsidRPr="00576610">
        <w:rPr>
          <w:rFonts w:cs="Times New Roman"/>
          <w:sz w:val="28"/>
          <w:szCs w:val="28"/>
          <w:lang w:val="ru-RU"/>
        </w:rPr>
        <w:t>нейросетевого</w:t>
      </w:r>
      <w:proofErr w:type="spellEnd"/>
      <w:r w:rsidRPr="00576610">
        <w:rPr>
          <w:rFonts w:cs="Times New Roman"/>
          <w:sz w:val="28"/>
          <w:szCs w:val="28"/>
          <w:lang w:val="ru-RU"/>
        </w:rPr>
        <w:t xml:space="preserve"> модуля требуется </w:t>
      </w:r>
      <w:proofErr w:type="spellStart"/>
      <w:r w:rsidRPr="00576610">
        <w:rPr>
          <w:rFonts w:cs="Times New Roman"/>
          <w:sz w:val="28"/>
          <w:szCs w:val="28"/>
          <w:lang w:val="ru-RU"/>
        </w:rPr>
        <w:t>датасет</w:t>
      </w:r>
      <w:proofErr w:type="spellEnd"/>
      <w:r w:rsidRPr="00576610">
        <w:rPr>
          <w:rFonts w:cs="Times New Roman"/>
          <w:sz w:val="28"/>
          <w:szCs w:val="28"/>
          <w:lang w:val="ru-RU"/>
        </w:rPr>
        <w:t xml:space="preserve"> изображений, полученных именно в условиях данной линии. В него должны входить изображения нормы и брака, снятые при рабочем освещении, реальном положении </w:t>
      </w:r>
      <w:proofErr w:type="spellStart"/>
      <w:r w:rsidRPr="00576610">
        <w:rPr>
          <w:rFonts w:cs="Times New Roman"/>
          <w:sz w:val="28"/>
          <w:szCs w:val="28"/>
          <w:lang w:val="ru-RU"/>
        </w:rPr>
        <w:t>коррексов</w:t>
      </w:r>
      <w:proofErr w:type="spellEnd"/>
      <w:r w:rsidRPr="00576610">
        <w:rPr>
          <w:rFonts w:cs="Times New Roman"/>
          <w:sz w:val="28"/>
          <w:szCs w:val="28"/>
          <w:lang w:val="ru-RU"/>
        </w:rPr>
        <w:t xml:space="preserve"> и фактической вариативности продукта. </w:t>
      </w:r>
      <w:r w:rsidR="009216BF">
        <w:rPr>
          <w:rFonts w:cs="Times New Roman"/>
          <w:sz w:val="28"/>
          <w:szCs w:val="28"/>
          <w:lang w:val="ru-RU"/>
        </w:rPr>
        <w:t>А</w:t>
      </w:r>
      <w:r w:rsidRPr="00576610">
        <w:rPr>
          <w:rFonts w:cs="Times New Roman"/>
          <w:sz w:val="28"/>
          <w:szCs w:val="28"/>
          <w:lang w:val="ru-RU"/>
        </w:rPr>
        <w:t xml:space="preserve">рхив изображений и журнал событий позволяют сопоставлять дефектные кадры с режимами работы оборудования, временем смены и конкретными позициями </w:t>
      </w:r>
      <w:proofErr w:type="spellStart"/>
      <w:proofErr w:type="gramStart"/>
      <w:r w:rsidRPr="00576610">
        <w:rPr>
          <w:rFonts w:cs="Times New Roman"/>
          <w:sz w:val="28"/>
          <w:szCs w:val="28"/>
          <w:lang w:val="ru-RU"/>
        </w:rPr>
        <w:t>коррекса</w:t>
      </w:r>
      <w:proofErr w:type="spellEnd"/>
      <w:r w:rsidRPr="00576610">
        <w:rPr>
          <w:rFonts w:cs="Times New Roman"/>
          <w:sz w:val="28"/>
          <w:szCs w:val="28"/>
          <w:lang w:val="ru-RU"/>
        </w:rPr>
        <w:t xml:space="preserve"> .</w:t>
      </w:r>
      <w:proofErr w:type="gramEnd"/>
      <w:r w:rsidRPr="00576610">
        <w:rPr>
          <w:rFonts w:cs="Times New Roman"/>
          <w:sz w:val="28"/>
          <w:szCs w:val="28"/>
          <w:lang w:val="ru-RU"/>
        </w:rPr>
        <w:t xml:space="preserve"> Такой архив может стать основой для последующей разметки </w:t>
      </w:r>
      <w:proofErr w:type="spellStart"/>
      <w:r w:rsidRPr="00576610">
        <w:rPr>
          <w:rFonts w:cs="Times New Roman"/>
          <w:sz w:val="28"/>
          <w:szCs w:val="28"/>
          <w:lang w:val="ru-RU"/>
        </w:rPr>
        <w:t>датасета</w:t>
      </w:r>
      <w:proofErr w:type="spellEnd"/>
      <w:r w:rsidRPr="00576610">
        <w:rPr>
          <w:rFonts w:cs="Times New Roman"/>
          <w:sz w:val="28"/>
          <w:szCs w:val="28"/>
          <w:lang w:val="ru-RU"/>
        </w:rPr>
        <w:t>.</w:t>
      </w:r>
    </w:p>
    <w:p w14:paraId="396FA4D8" w14:textId="77777777" w:rsidR="002462B7" w:rsidRPr="00576610" w:rsidRDefault="002462B7" w:rsidP="009216BF">
      <w:pPr>
        <w:ind w:firstLine="720"/>
        <w:rPr>
          <w:rFonts w:cs="Times New Roman"/>
          <w:sz w:val="28"/>
          <w:szCs w:val="28"/>
          <w:lang w:val="ru-RU"/>
        </w:rPr>
      </w:pPr>
      <w:r w:rsidRPr="00576610">
        <w:rPr>
          <w:rFonts w:cs="Times New Roman"/>
          <w:sz w:val="28"/>
          <w:szCs w:val="28"/>
          <w:lang w:val="ru-RU"/>
        </w:rPr>
        <w:t xml:space="preserve">Разметка должна соответствовать выбранной задаче. Если требуется только определить наличие брака, достаточно метки класса для всего изображения или для каждой зоны </w:t>
      </w:r>
      <w:proofErr w:type="spellStart"/>
      <w:r w:rsidRPr="00576610">
        <w:rPr>
          <w:rFonts w:cs="Times New Roman"/>
          <w:sz w:val="28"/>
          <w:szCs w:val="28"/>
          <w:lang w:val="ru-RU"/>
        </w:rPr>
        <w:t>коррекса</w:t>
      </w:r>
      <w:proofErr w:type="spellEnd"/>
      <w:r w:rsidRPr="00576610">
        <w:rPr>
          <w:rFonts w:cs="Times New Roman"/>
          <w:sz w:val="28"/>
          <w:szCs w:val="28"/>
          <w:lang w:val="ru-RU"/>
        </w:rPr>
        <w:t>. Если требуется показать место дефекта, необходимо использовать рамки или маски сегментации. Для загрязнений и пятен предпочтительна разметка области дефекта, так как в дальнейшем можно измерять площадь и положение повреждения. Для дефектов формы целесообразно размечать контур изделия или использовать метки, связанные с отклонением геометрии.</w:t>
      </w:r>
    </w:p>
    <w:p w14:paraId="0B13B8B8" w14:textId="77777777" w:rsidR="002462B7" w:rsidRPr="00576610" w:rsidRDefault="002462B7" w:rsidP="009216BF">
      <w:pPr>
        <w:ind w:firstLine="720"/>
        <w:rPr>
          <w:rFonts w:cs="Times New Roman"/>
          <w:sz w:val="28"/>
          <w:szCs w:val="28"/>
          <w:lang w:val="ru-RU"/>
        </w:rPr>
      </w:pPr>
      <w:r w:rsidRPr="00576610">
        <w:rPr>
          <w:rFonts w:cs="Times New Roman"/>
          <w:sz w:val="28"/>
          <w:szCs w:val="28"/>
          <w:lang w:val="ru-RU"/>
        </w:rPr>
        <w:t xml:space="preserve">Аугментация применяется для повышения устойчивости модели. Для данной задачи допустимы небольшие изменения яркости, контраста, сдвиги, повороты в пределах реального положения изделия, добавление слабого шума. При этом нельзя применять такие преобразования, которые создают физически невозможный вид продукта или меняют смысл дефекта. Например, сильный поворот </w:t>
      </w:r>
      <w:proofErr w:type="spellStart"/>
      <w:r w:rsidRPr="00576610">
        <w:rPr>
          <w:rFonts w:cs="Times New Roman"/>
          <w:sz w:val="28"/>
          <w:szCs w:val="28"/>
          <w:lang w:val="ru-RU"/>
        </w:rPr>
        <w:lastRenderedPageBreak/>
        <w:t>коррекса</w:t>
      </w:r>
      <w:proofErr w:type="spellEnd"/>
      <w:r w:rsidRPr="00576610">
        <w:rPr>
          <w:rFonts w:cs="Times New Roman"/>
          <w:sz w:val="28"/>
          <w:szCs w:val="28"/>
          <w:lang w:val="ru-RU"/>
        </w:rPr>
        <w:t xml:space="preserve"> или искусственное изменение цвета до нехарактерного оттенка может ухудшить качество модели.</w:t>
      </w:r>
    </w:p>
    <w:p w14:paraId="0EA21628" w14:textId="77777777" w:rsidR="002462B7" w:rsidRPr="00576610" w:rsidRDefault="002462B7" w:rsidP="009216BF">
      <w:pPr>
        <w:ind w:firstLine="720"/>
        <w:rPr>
          <w:rFonts w:cs="Times New Roman"/>
          <w:sz w:val="28"/>
          <w:szCs w:val="28"/>
          <w:lang w:val="ru-RU"/>
        </w:rPr>
      </w:pPr>
      <w:proofErr w:type="spellStart"/>
      <w:r w:rsidRPr="00576610">
        <w:rPr>
          <w:rFonts w:cs="Times New Roman"/>
          <w:sz w:val="28"/>
          <w:szCs w:val="28"/>
          <w:lang w:val="ru-RU"/>
        </w:rPr>
        <w:t>Инференс</w:t>
      </w:r>
      <w:proofErr w:type="spellEnd"/>
      <w:r w:rsidRPr="00576610">
        <w:rPr>
          <w:rFonts w:cs="Times New Roman"/>
          <w:sz w:val="28"/>
          <w:szCs w:val="28"/>
          <w:lang w:val="ru-RU"/>
        </w:rPr>
        <w:t xml:space="preserve"> </w:t>
      </w:r>
      <w:proofErr w:type="spellStart"/>
      <w:r w:rsidRPr="00576610">
        <w:rPr>
          <w:rFonts w:cs="Times New Roman"/>
          <w:sz w:val="28"/>
          <w:szCs w:val="28"/>
          <w:lang w:val="ru-RU"/>
        </w:rPr>
        <w:t>нейросетевой</w:t>
      </w:r>
      <w:proofErr w:type="spellEnd"/>
      <w:r w:rsidRPr="00576610">
        <w:rPr>
          <w:rFonts w:cs="Times New Roman"/>
          <w:sz w:val="28"/>
          <w:szCs w:val="28"/>
          <w:lang w:val="ru-RU"/>
        </w:rPr>
        <w:t xml:space="preserve"> модели должен быть встроен в существующий цикл контроля. После получения кадра и выделения ROI модель анализирует каждую зону изделия и выдает вероятность брака или карту дефекта. Затем выполняется постобработка: отсечение слабых срабатываний по порогу уверенности, проверка площади найденной области, привязка результата к номеру ячейки и формирование итогового статуса. Если модель работает медленнее допустимого времени цикла, она не может использоваться как основной контур без оптимизации.</w:t>
      </w:r>
    </w:p>
    <w:p w14:paraId="7B38AF8E" w14:textId="77777777" w:rsidR="002462B7" w:rsidRPr="00576610" w:rsidRDefault="002462B7" w:rsidP="009216BF">
      <w:pPr>
        <w:ind w:firstLine="720"/>
        <w:rPr>
          <w:rFonts w:cs="Times New Roman"/>
          <w:sz w:val="28"/>
          <w:szCs w:val="28"/>
          <w:lang w:val="ru-RU"/>
        </w:rPr>
      </w:pPr>
      <w:r w:rsidRPr="00576610">
        <w:rPr>
          <w:rFonts w:cs="Times New Roman"/>
          <w:sz w:val="28"/>
          <w:szCs w:val="28"/>
          <w:lang w:val="ru-RU"/>
        </w:rPr>
        <w:t xml:space="preserve">Классический алгоритм удобен тем, что его решение объяснимо через пороги, площадь пятна и положение дефекта. </w:t>
      </w:r>
      <w:proofErr w:type="spellStart"/>
      <w:r w:rsidRPr="00576610">
        <w:rPr>
          <w:rFonts w:cs="Times New Roman"/>
          <w:sz w:val="28"/>
          <w:szCs w:val="28"/>
          <w:lang w:val="ru-RU"/>
        </w:rPr>
        <w:t>Нейросетевая</w:t>
      </w:r>
      <w:proofErr w:type="spellEnd"/>
      <w:r w:rsidRPr="00576610">
        <w:rPr>
          <w:rFonts w:cs="Times New Roman"/>
          <w:sz w:val="28"/>
          <w:szCs w:val="28"/>
          <w:lang w:val="ru-RU"/>
        </w:rPr>
        <w:t xml:space="preserve"> модель может быть устойчивее к сложной фактуре и слабым отличиям, но требует </w:t>
      </w:r>
      <w:proofErr w:type="spellStart"/>
      <w:r w:rsidRPr="00576610">
        <w:rPr>
          <w:rFonts w:cs="Times New Roman"/>
          <w:sz w:val="28"/>
          <w:szCs w:val="28"/>
          <w:lang w:val="ru-RU"/>
        </w:rPr>
        <w:t>датасета</w:t>
      </w:r>
      <w:proofErr w:type="spellEnd"/>
      <w:r w:rsidRPr="00576610">
        <w:rPr>
          <w:rFonts w:cs="Times New Roman"/>
          <w:sz w:val="28"/>
          <w:szCs w:val="28"/>
          <w:lang w:val="ru-RU"/>
        </w:rPr>
        <w:t xml:space="preserve"> и регулярной проверки после изменения освещения, рецептуры или положения камеры. Поэтому рациональным является гибридный режим: классический алгоритм остается основным для понятных дефектов, а </w:t>
      </w:r>
      <w:proofErr w:type="spellStart"/>
      <w:r w:rsidRPr="00576610">
        <w:rPr>
          <w:rFonts w:cs="Times New Roman"/>
          <w:sz w:val="28"/>
          <w:szCs w:val="28"/>
          <w:lang w:val="ru-RU"/>
        </w:rPr>
        <w:t>нейросетевой</w:t>
      </w:r>
      <w:proofErr w:type="spellEnd"/>
      <w:r w:rsidRPr="00576610">
        <w:rPr>
          <w:rFonts w:cs="Times New Roman"/>
          <w:sz w:val="28"/>
          <w:szCs w:val="28"/>
          <w:lang w:val="ru-RU"/>
        </w:rPr>
        <w:t xml:space="preserve"> модуль используется как дополнительный слой проверки для сложных случаев.</w:t>
      </w:r>
    </w:p>
    <w:p w14:paraId="48B3CF2D" w14:textId="77777777" w:rsidR="002462B7" w:rsidRPr="00576610" w:rsidRDefault="002462B7" w:rsidP="009216BF">
      <w:pPr>
        <w:pStyle w:val="110"/>
      </w:pPr>
      <w:bookmarkStart w:id="32" w:name="_Toc229602229"/>
      <w:r w:rsidRPr="00576610">
        <w:t>Интеграция с системой управления линией</w:t>
      </w:r>
      <w:bookmarkEnd w:id="32"/>
    </w:p>
    <w:p w14:paraId="351FBD1A" w14:textId="77777777" w:rsidR="002462B7" w:rsidRPr="00576610" w:rsidRDefault="002462B7" w:rsidP="00DC6C48">
      <w:pPr>
        <w:ind w:firstLine="720"/>
        <w:rPr>
          <w:rFonts w:cs="Times New Roman"/>
          <w:sz w:val="28"/>
          <w:szCs w:val="28"/>
          <w:lang w:val="ru-RU"/>
        </w:rPr>
      </w:pPr>
      <w:r w:rsidRPr="00576610">
        <w:rPr>
          <w:rFonts w:cs="Times New Roman"/>
          <w:sz w:val="28"/>
          <w:szCs w:val="28"/>
          <w:lang w:val="ru-RU"/>
        </w:rPr>
        <w:t xml:space="preserve">Интеграция с системой управления выполняется через ПЛК210. ПЛК является узлом, который связывает техническое зрение с движением линии и исполнительным механизмом. Программа на ПК не должна напрямую включать </w:t>
      </w:r>
      <w:proofErr w:type="spellStart"/>
      <w:r w:rsidRPr="00576610">
        <w:rPr>
          <w:rFonts w:cs="Times New Roman"/>
          <w:sz w:val="28"/>
          <w:szCs w:val="28"/>
          <w:lang w:val="ru-RU"/>
        </w:rPr>
        <w:t>пневмотолкатель</w:t>
      </w:r>
      <w:proofErr w:type="spellEnd"/>
      <w:r w:rsidRPr="00576610">
        <w:rPr>
          <w:rFonts w:cs="Times New Roman"/>
          <w:sz w:val="28"/>
          <w:szCs w:val="28"/>
          <w:lang w:val="ru-RU"/>
        </w:rPr>
        <w:t>, так как она не контролирует все состояния конвейера, блокировки, аварии и положение изделия. Ее задача — получить кадр, обработать его и передать результат в ПЛК. Управляющее действие должно оставаться на стороне промышленного контроллера.</w:t>
      </w:r>
    </w:p>
    <w:p w14:paraId="1DA65A6D" w14:textId="77777777" w:rsidR="00DC6C48" w:rsidRDefault="00DC6C48" w:rsidP="00DC6C48">
      <w:pPr>
        <w:spacing w:after="0"/>
        <w:ind w:firstLine="709"/>
        <w:rPr>
          <w:rFonts w:cs="Times New Roman"/>
          <w:sz w:val="28"/>
          <w:szCs w:val="28"/>
          <w:lang w:val="ru-RU"/>
        </w:rPr>
      </w:pPr>
      <w:r>
        <w:rPr>
          <w:color w:val="0000FF"/>
          <w:sz w:val="28"/>
        </w:rPr>
        <w:t>OPC</w:t>
      </w:r>
      <w:r w:rsidRPr="0020309C">
        <w:rPr>
          <w:color w:val="0000FF"/>
          <w:sz w:val="28"/>
          <w:lang w:val="ru-RU"/>
        </w:rPr>
        <w:t xml:space="preserve"> </w:t>
      </w:r>
      <w:r>
        <w:rPr>
          <w:color w:val="0000FF"/>
          <w:sz w:val="28"/>
        </w:rPr>
        <w:t>UA</w:t>
      </w:r>
      <w:r w:rsidRPr="0020309C">
        <w:rPr>
          <w:color w:val="0000FF"/>
          <w:sz w:val="28"/>
          <w:lang w:val="ru-RU"/>
        </w:rPr>
        <w:t xml:space="preserve"> в данной системе целесообразно рассматривать не просто как способ передачи одного числового результата, а как промышленную модель обмена данными между вычислительным модулем и контроллером. В отличие от простого дискретного сигнала, </w:t>
      </w:r>
      <w:r>
        <w:rPr>
          <w:color w:val="0000FF"/>
          <w:sz w:val="28"/>
        </w:rPr>
        <w:lastRenderedPageBreak/>
        <w:t>OPC</w:t>
      </w:r>
      <w:r w:rsidRPr="0020309C">
        <w:rPr>
          <w:color w:val="0000FF"/>
          <w:sz w:val="28"/>
          <w:lang w:val="ru-RU"/>
        </w:rPr>
        <w:t xml:space="preserve"> </w:t>
      </w:r>
      <w:r>
        <w:rPr>
          <w:color w:val="0000FF"/>
          <w:sz w:val="28"/>
        </w:rPr>
        <w:t>UA</w:t>
      </w:r>
      <w:r w:rsidRPr="0020309C">
        <w:rPr>
          <w:color w:val="0000FF"/>
          <w:sz w:val="28"/>
          <w:lang w:val="ru-RU"/>
        </w:rPr>
        <w:t xml:space="preserve"> позволяет передавать структурированный набор переменных: состояние камеры, номер такта, номер зоны, результат контроля, код дефекта, время обработки, код ошибки и флаг подтверждения. Это важно для диагностики, так как при спорном случае можно восстановить не только факт отбраковки, но и причину решения алгоритма. В современных работах по промышленной автоматизации </w:t>
      </w:r>
      <w:r>
        <w:rPr>
          <w:color w:val="0000FF"/>
          <w:sz w:val="28"/>
        </w:rPr>
        <w:t>OPC</w:t>
      </w:r>
      <w:r w:rsidRPr="0020309C">
        <w:rPr>
          <w:color w:val="0000FF"/>
          <w:sz w:val="28"/>
          <w:lang w:val="ru-RU"/>
        </w:rPr>
        <w:t xml:space="preserve"> </w:t>
      </w:r>
      <w:r>
        <w:rPr>
          <w:color w:val="0000FF"/>
          <w:sz w:val="28"/>
        </w:rPr>
        <w:t>UA</w:t>
      </w:r>
      <w:r w:rsidRPr="0020309C">
        <w:rPr>
          <w:color w:val="0000FF"/>
          <w:sz w:val="28"/>
          <w:lang w:val="ru-RU"/>
        </w:rPr>
        <w:t xml:space="preserve"> рассматривается как один из ключевых механизмов </w:t>
      </w:r>
      <w:proofErr w:type="spellStart"/>
      <w:r w:rsidRPr="0020309C">
        <w:rPr>
          <w:color w:val="0000FF"/>
          <w:sz w:val="28"/>
          <w:lang w:val="ru-RU"/>
        </w:rPr>
        <w:t>интероперабельности</w:t>
      </w:r>
      <w:proofErr w:type="spellEnd"/>
      <w:r w:rsidRPr="0020309C">
        <w:rPr>
          <w:color w:val="0000FF"/>
          <w:sz w:val="28"/>
          <w:lang w:val="ru-RU"/>
        </w:rPr>
        <w:t xml:space="preserve"> оборудования, особенно при интеграции данных машинного обучения и производственных систем [5, 6].</w:t>
      </w:r>
    </w:p>
    <w:p w14:paraId="11E7C21F" w14:textId="77777777" w:rsidR="002462B7" w:rsidRPr="00576610" w:rsidRDefault="002462B7" w:rsidP="0087602D">
      <w:pPr>
        <w:ind w:firstLine="720"/>
        <w:rPr>
          <w:rFonts w:cs="Times New Roman"/>
          <w:sz w:val="28"/>
          <w:szCs w:val="28"/>
          <w:lang w:val="ru-RU"/>
        </w:rPr>
      </w:pPr>
      <w:r w:rsidRPr="00576610">
        <w:rPr>
          <w:rFonts w:cs="Times New Roman"/>
          <w:sz w:val="28"/>
          <w:szCs w:val="28"/>
          <w:lang w:val="ru-RU"/>
        </w:rPr>
        <w:t xml:space="preserve">Структура тегов должна обеспечивать однозначное </w:t>
      </w:r>
      <w:r w:rsidR="001A21DA">
        <w:rPr>
          <w:rFonts w:cs="Times New Roman"/>
          <w:sz w:val="28"/>
          <w:szCs w:val="28"/>
          <w:lang w:val="ru-RU"/>
        </w:rPr>
        <w:t>в</w:t>
      </w:r>
      <w:r w:rsidRPr="00576610">
        <w:rPr>
          <w:rFonts w:cs="Times New Roman"/>
          <w:sz w:val="28"/>
          <w:szCs w:val="28"/>
          <w:lang w:val="ru-RU"/>
        </w:rPr>
        <w:t>заимодействие. Минимально необходимы сигнал готовности к съемке, сигнал нового изделия, номер такта или позиции, результат обработки, код причины брака, флаг готовности результата, флаг ошибки и подтверждение приема. Для повышения надежности полезно дополнительно передавать время обработки, номер камеры</w:t>
      </w:r>
      <w:r w:rsidR="001A21DA">
        <w:rPr>
          <w:rFonts w:cs="Times New Roman"/>
          <w:sz w:val="28"/>
          <w:szCs w:val="28"/>
          <w:lang w:val="ru-RU"/>
        </w:rPr>
        <w:t xml:space="preserve"> (если используется несколько)</w:t>
      </w:r>
      <w:r w:rsidRPr="00576610">
        <w:rPr>
          <w:rFonts w:cs="Times New Roman"/>
          <w:sz w:val="28"/>
          <w:szCs w:val="28"/>
          <w:lang w:val="ru-RU"/>
        </w:rPr>
        <w:t>, номер зоны, площадь дефекта и диагностический код. Это позволит не только управлять отбраковкой, но и анализировать работу системы после смены.</w:t>
      </w:r>
    </w:p>
    <w:p w14:paraId="030ECD6C" w14:textId="77777777" w:rsidR="002462B7" w:rsidRPr="00576610" w:rsidRDefault="002462B7" w:rsidP="0067218F">
      <w:pPr>
        <w:ind w:firstLine="720"/>
        <w:rPr>
          <w:rFonts w:cs="Times New Roman"/>
          <w:sz w:val="28"/>
          <w:szCs w:val="28"/>
          <w:lang w:val="ru-RU"/>
        </w:rPr>
      </w:pPr>
      <w:r w:rsidRPr="00576610">
        <w:rPr>
          <w:rFonts w:cs="Times New Roman"/>
          <w:sz w:val="28"/>
          <w:szCs w:val="28"/>
          <w:lang w:val="ru-RU"/>
        </w:rPr>
        <w:t xml:space="preserve">Логика подтверждений нужна для исключения ситуаций, когда результат потерян или относится не к тому изделию. После сигнала от ПЛК программа делает снимок и формирует результат. Затем она записывает результат в теги и выставляет флаг готовности. ПЛК считывает данные, подтверждает прием и сохраняет результат во внутренней очереди. Если подтверждение не получено или превышен тайм-аут, система формирует ошибку обмена. </w:t>
      </w:r>
    </w:p>
    <w:p w14:paraId="69EB5783" w14:textId="77777777" w:rsidR="002462B7" w:rsidRPr="00576610" w:rsidRDefault="002462B7" w:rsidP="0067218F">
      <w:pPr>
        <w:ind w:firstLine="720"/>
        <w:rPr>
          <w:rFonts w:cs="Times New Roman"/>
          <w:sz w:val="28"/>
          <w:szCs w:val="28"/>
          <w:lang w:val="ru-RU"/>
        </w:rPr>
      </w:pPr>
      <w:r w:rsidRPr="00576610">
        <w:rPr>
          <w:rFonts w:cs="Times New Roman"/>
          <w:sz w:val="28"/>
          <w:szCs w:val="28"/>
          <w:lang w:val="ru-RU"/>
        </w:rPr>
        <w:t xml:space="preserve">Логика отбраковки строится с учетом расстояния от зоны камеры до </w:t>
      </w:r>
      <w:proofErr w:type="spellStart"/>
      <w:r w:rsidRPr="00576610">
        <w:rPr>
          <w:rFonts w:cs="Times New Roman"/>
          <w:sz w:val="28"/>
          <w:szCs w:val="28"/>
          <w:lang w:val="ru-RU"/>
        </w:rPr>
        <w:t>пневмотолкателя</w:t>
      </w:r>
      <w:proofErr w:type="spellEnd"/>
      <w:r w:rsidRPr="00576610">
        <w:rPr>
          <w:rFonts w:cs="Times New Roman"/>
          <w:sz w:val="28"/>
          <w:szCs w:val="28"/>
          <w:lang w:val="ru-RU"/>
        </w:rPr>
        <w:t xml:space="preserve">. В рассматриваемой системе это расстояние составляет 2 м. Поэтому результат анализа не может сразу включать исполнительный механизм. ПЛК должен учитывать перемещение </w:t>
      </w:r>
      <w:proofErr w:type="spellStart"/>
      <w:r w:rsidRPr="00576610">
        <w:rPr>
          <w:rFonts w:cs="Times New Roman"/>
          <w:sz w:val="28"/>
          <w:szCs w:val="28"/>
          <w:lang w:val="ru-RU"/>
        </w:rPr>
        <w:t>коррекса</w:t>
      </w:r>
      <w:proofErr w:type="spellEnd"/>
      <w:r w:rsidRPr="00576610">
        <w:rPr>
          <w:rFonts w:cs="Times New Roman"/>
          <w:sz w:val="28"/>
          <w:szCs w:val="28"/>
          <w:lang w:val="ru-RU"/>
        </w:rPr>
        <w:t xml:space="preserve"> от камеры до точки удаления, хранить статус изделия и выдать команду на </w:t>
      </w:r>
      <w:proofErr w:type="spellStart"/>
      <w:r w:rsidRPr="00576610">
        <w:rPr>
          <w:rFonts w:cs="Times New Roman"/>
          <w:sz w:val="28"/>
          <w:szCs w:val="28"/>
          <w:lang w:val="ru-RU"/>
        </w:rPr>
        <w:t>пневмотолкатель</w:t>
      </w:r>
      <w:proofErr w:type="spellEnd"/>
      <w:r w:rsidRPr="00576610">
        <w:rPr>
          <w:rFonts w:cs="Times New Roman"/>
          <w:sz w:val="28"/>
          <w:szCs w:val="28"/>
          <w:lang w:val="ru-RU"/>
        </w:rPr>
        <w:t xml:space="preserve"> только в нужный момент. При бинарной логике контроля достаточно статуса «норма/брак», но при контроле нескольких ячеек в одном кадре желательно хранить результат по каждой позиции.</w:t>
      </w:r>
    </w:p>
    <w:p w14:paraId="04892E0A" w14:textId="77777777" w:rsidR="002462B7" w:rsidRPr="00576610" w:rsidRDefault="002462B7" w:rsidP="003F188B">
      <w:pPr>
        <w:ind w:firstLine="720"/>
        <w:rPr>
          <w:rFonts w:cs="Times New Roman"/>
          <w:sz w:val="28"/>
          <w:szCs w:val="28"/>
          <w:lang w:val="ru-RU"/>
        </w:rPr>
      </w:pPr>
      <w:proofErr w:type="spellStart"/>
      <w:r w:rsidRPr="00576610">
        <w:rPr>
          <w:rFonts w:cs="Times New Roman"/>
          <w:sz w:val="28"/>
          <w:szCs w:val="28"/>
          <w:lang w:val="ru-RU"/>
        </w:rPr>
        <w:lastRenderedPageBreak/>
        <w:t>Пневмотолкатель</w:t>
      </w:r>
      <w:proofErr w:type="spellEnd"/>
      <w:r w:rsidRPr="00576610">
        <w:rPr>
          <w:rFonts w:cs="Times New Roman"/>
          <w:sz w:val="28"/>
          <w:szCs w:val="28"/>
          <w:lang w:val="ru-RU"/>
        </w:rPr>
        <w:t xml:space="preserve"> выбран как основной исполнительный механизм, так как задача заключается в удалении дефектного изделия из фиксированной точки, а не в </w:t>
      </w:r>
      <w:proofErr w:type="spellStart"/>
      <w:r w:rsidRPr="00576610">
        <w:rPr>
          <w:rFonts w:cs="Times New Roman"/>
          <w:sz w:val="28"/>
          <w:szCs w:val="28"/>
          <w:lang w:val="ru-RU"/>
        </w:rPr>
        <w:t>многоклассовой</w:t>
      </w:r>
      <w:proofErr w:type="spellEnd"/>
      <w:r w:rsidRPr="00576610">
        <w:rPr>
          <w:rFonts w:cs="Times New Roman"/>
          <w:sz w:val="28"/>
          <w:szCs w:val="28"/>
          <w:lang w:val="ru-RU"/>
        </w:rPr>
        <w:t xml:space="preserve"> сортировке. При срабатывании ПЛК кратковременно включает исполнительный выход, толкатель смещает брак в зону сброса, после чего возвращается в исходное положение. Если ПЛК получает ошибку камеры или отсутствие результата, возможны два режима: остановка линии до вмешательства оператора или перевод изделия в брак как неопределенного. Конкретный режим должен задаваться регламентом эксплуатации.</w:t>
      </w:r>
    </w:p>
    <w:p w14:paraId="1DB7D9E7" w14:textId="77777777" w:rsidR="002462B7" w:rsidRPr="00576610" w:rsidRDefault="002462B7" w:rsidP="003F188B">
      <w:pPr>
        <w:pStyle w:val="110"/>
      </w:pPr>
      <w:bookmarkStart w:id="33" w:name="_Toc229602230"/>
      <w:r w:rsidRPr="00576610">
        <w:t>Пользовательский интерфейс и настройка системы</w:t>
      </w:r>
      <w:bookmarkEnd w:id="33"/>
    </w:p>
    <w:p w14:paraId="312F2319" w14:textId="77777777" w:rsidR="00247AE0" w:rsidRPr="0020309C" w:rsidRDefault="0020309C">
      <w:pPr>
        <w:spacing w:after="0"/>
        <w:ind w:firstLine="709"/>
        <w:rPr>
          <w:lang w:val="ru-RU"/>
        </w:rPr>
      </w:pPr>
      <w:r w:rsidRPr="0020309C">
        <w:rPr>
          <w:color w:val="0000FF"/>
          <w:sz w:val="28"/>
          <w:lang w:val="ru-RU"/>
        </w:rPr>
        <w:t xml:space="preserve">Для снижения риска ошибочной настройки интерфейс должен разделять оперативные и технологические параметры. Оператору достаточно видеть состояние контроля, последнее решение, счетчики нормы и брака, активные ошибки, состояние камеры и связи с ПЛК. Наладчику дополнительно нужны </w:t>
      </w:r>
      <w:r>
        <w:rPr>
          <w:color w:val="0000FF"/>
          <w:sz w:val="28"/>
        </w:rPr>
        <w:t>HSV</w:t>
      </w:r>
      <w:r w:rsidRPr="0020309C">
        <w:rPr>
          <w:color w:val="0000FF"/>
          <w:sz w:val="28"/>
          <w:lang w:val="ru-RU"/>
        </w:rPr>
        <w:t>-диапазоны, координаты зон, пороги площади пятна, настройки отображения зон и возможность сохранения профиля. Изменение этих параметров должно фиксироваться в журнале, поскольку некорректная перенастройка порогов способна привести либо к росту ложного брака, либо к пропуску загрязнения.</w:t>
      </w:r>
    </w:p>
    <w:p w14:paraId="7862480D" w14:textId="77777777" w:rsidR="002462B7" w:rsidRPr="00576610" w:rsidRDefault="002462B7" w:rsidP="003F188B">
      <w:pPr>
        <w:ind w:firstLine="720"/>
        <w:rPr>
          <w:rFonts w:cs="Times New Roman"/>
          <w:sz w:val="28"/>
          <w:szCs w:val="28"/>
          <w:lang w:val="ru-RU"/>
        </w:rPr>
      </w:pPr>
      <w:r w:rsidRPr="00576610">
        <w:rPr>
          <w:rFonts w:cs="Times New Roman"/>
          <w:sz w:val="28"/>
          <w:szCs w:val="28"/>
          <w:lang w:val="ru-RU"/>
        </w:rPr>
        <w:t xml:space="preserve">Пользовательский интерфейс системы нужен для контроля состояния, наладки параметров и диагностики ошибок. Он должен быть разделен на режим оператора и режим наладчика. Такое разделение снижает риск случайного изменения параметров, влияющих на качество контроля. </w:t>
      </w:r>
    </w:p>
    <w:p w14:paraId="6D730FFC" w14:textId="77777777" w:rsidR="002462B7" w:rsidRPr="00576610" w:rsidRDefault="002462B7" w:rsidP="00576610">
      <w:pPr>
        <w:rPr>
          <w:rFonts w:cs="Times New Roman"/>
          <w:sz w:val="28"/>
          <w:szCs w:val="28"/>
          <w:lang w:val="ru-RU"/>
        </w:rPr>
      </w:pPr>
    </w:p>
    <w:p w14:paraId="72391AB9" w14:textId="77777777" w:rsidR="002462B7" w:rsidRPr="00576610" w:rsidRDefault="002462B7" w:rsidP="003F188B">
      <w:pPr>
        <w:ind w:firstLine="720"/>
        <w:rPr>
          <w:rFonts w:cs="Times New Roman"/>
          <w:sz w:val="28"/>
          <w:szCs w:val="28"/>
          <w:lang w:val="ru-RU"/>
        </w:rPr>
      </w:pPr>
      <w:r w:rsidRPr="00576610">
        <w:rPr>
          <w:rFonts w:cs="Times New Roman"/>
          <w:sz w:val="28"/>
          <w:szCs w:val="28"/>
          <w:lang w:val="ru-RU"/>
        </w:rPr>
        <w:t xml:space="preserve">В режиме оператора отображаются текущий статус системы, результат последнего контроля, счетчики нормы и брака, состояние связи с ПЛК, состояние камеры и наличие активных ошибок. Этот режим не должен позволять менять критические пороги. Его задача — </w:t>
      </w:r>
      <w:r w:rsidRPr="00576610">
        <w:rPr>
          <w:rFonts w:cs="Times New Roman"/>
          <w:sz w:val="28"/>
          <w:szCs w:val="28"/>
          <w:lang w:val="ru-RU"/>
        </w:rPr>
        <w:lastRenderedPageBreak/>
        <w:t xml:space="preserve">дать оператору понятное представление о том, работает ли система, идет ли контроль и есть ли брак. </w:t>
      </w:r>
    </w:p>
    <w:p w14:paraId="13C325DE" w14:textId="77777777" w:rsidR="002462B7" w:rsidRPr="00576610" w:rsidRDefault="002462B7" w:rsidP="003F188B">
      <w:pPr>
        <w:ind w:firstLine="720"/>
        <w:rPr>
          <w:rFonts w:cs="Times New Roman"/>
          <w:sz w:val="28"/>
          <w:szCs w:val="28"/>
          <w:lang w:val="ru-RU"/>
        </w:rPr>
      </w:pPr>
      <w:r w:rsidRPr="00576610">
        <w:rPr>
          <w:rFonts w:cs="Times New Roman"/>
          <w:sz w:val="28"/>
          <w:szCs w:val="28"/>
          <w:lang w:val="ru-RU"/>
        </w:rPr>
        <w:t xml:space="preserve">Режим наладки предназначен для настройки HSV-порогов, зон интереса, радиусов допустимого положения и порогов дефектов. В существующей программе уже реализованы окна Color </w:t>
      </w:r>
      <w:proofErr w:type="spellStart"/>
      <w:r w:rsidRPr="00576610">
        <w:rPr>
          <w:rFonts w:cs="Times New Roman"/>
          <w:sz w:val="28"/>
          <w:szCs w:val="28"/>
          <w:lang w:val="ru-RU"/>
        </w:rPr>
        <w:t>Detection</w:t>
      </w:r>
      <w:proofErr w:type="spellEnd"/>
      <w:r w:rsidRPr="00576610">
        <w:rPr>
          <w:rFonts w:cs="Times New Roman"/>
          <w:sz w:val="28"/>
          <w:szCs w:val="28"/>
          <w:lang w:val="ru-RU"/>
        </w:rPr>
        <w:t xml:space="preserve">, </w:t>
      </w:r>
      <w:proofErr w:type="spellStart"/>
      <w:r w:rsidRPr="00576610">
        <w:rPr>
          <w:rFonts w:cs="Times New Roman"/>
          <w:sz w:val="28"/>
          <w:szCs w:val="28"/>
          <w:lang w:val="ru-RU"/>
        </w:rPr>
        <w:t>Detection</w:t>
      </w:r>
      <w:proofErr w:type="spellEnd"/>
      <w:r w:rsidRPr="00576610">
        <w:rPr>
          <w:rFonts w:cs="Times New Roman"/>
          <w:sz w:val="28"/>
          <w:szCs w:val="28"/>
          <w:lang w:val="ru-RU"/>
        </w:rPr>
        <w:t xml:space="preserve"> </w:t>
      </w:r>
      <w:proofErr w:type="spellStart"/>
      <w:r w:rsidRPr="00576610">
        <w:rPr>
          <w:rFonts w:cs="Times New Roman"/>
          <w:sz w:val="28"/>
          <w:szCs w:val="28"/>
          <w:lang w:val="ru-RU"/>
        </w:rPr>
        <w:t>Zones</w:t>
      </w:r>
      <w:proofErr w:type="spellEnd"/>
      <w:r w:rsidRPr="00576610">
        <w:rPr>
          <w:rFonts w:cs="Times New Roman"/>
          <w:sz w:val="28"/>
          <w:szCs w:val="28"/>
          <w:lang w:val="ru-RU"/>
        </w:rPr>
        <w:t xml:space="preserve"> и Black </w:t>
      </w:r>
      <w:proofErr w:type="spellStart"/>
      <w:r w:rsidRPr="00576610">
        <w:rPr>
          <w:rFonts w:cs="Times New Roman"/>
          <w:sz w:val="28"/>
          <w:szCs w:val="28"/>
          <w:lang w:val="ru-RU"/>
        </w:rPr>
        <w:t>spot</w:t>
      </w:r>
      <w:proofErr w:type="spellEnd"/>
      <w:r w:rsidRPr="00576610">
        <w:rPr>
          <w:rFonts w:cs="Times New Roman"/>
          <w:sz w:val="28"/>
          <w:szCs w:val="28"/>
          <w:lang w:val="ru-RU"/>
        </w:rPr>
        <w:t xml:space="preserve"> </w:t>
      </w:r>
      <w:proofErr w:type="spellStart"/>
      <w:r w:rsidRPr="00576610">
        <w:rPr>
          <w:rFonts w:cs="Times New Roman"/>
          <w:sz w:val="28"/>
          <w:szCs w:val="28"/>
          <w:lang w:val="ru-RU"/>
        </w:rPr>
        <w:t>setup</w:t>
      </w:r>
      <w:proofErr w:type="spellEnd"/>
      <w:r w:rsidRPr="00576610">
        <w:rPr>
          <w:rFonts w:cs="Times New Roman"/>
          <w:sz w:val="28"/>
          <w:szCs w:val="28"/>
          <w:lang w:val="ru-RU"/>
        </w:rPr>
        <w:t xml:space="preserve">, где через ползунки задаются диапазоны цвета, область обрезки, зоны обнаружения и параметры поиска черных </w:t>
      </w:r>
      <w:proofErr w:type="gramStart"/>
      <w:r w:rsidRPr="00576610">
        <w:rPr>
          <w:rFonts w:cs="Times New Roman"/>
          <w:sz w:val="28"/>
          <w:szCs w:val="28"/>
          <w:lang w:val="ru-RU"/>
        </w:rPr>
        <w:t>пятен .</w:t>
      </w:r>
      <w:proofErr w:type="gramEnd"/>
      <w:r w:rsidRPr="00576610">
        <w:rPr>
          <w:rFonts w:cs="Times New Roman"/>
          <w:sz w:val="28"/>
          <w:szCs w:val="28"/>
          <w:lang w:val="ru-RU"/>
        </w:rPr>
        <w:t xml:space="preserve"> Это решение удобно для стендовой настройки, так как позволяет сразу видеть влияние параметров на маску и результат обработки.</w:t>
      </w:r>
    </w:p>
    <w:p w14:paraId="40907676" w14:textId="77777777" w:rsidR="002462B7" w:rsidRPr="00576610" w:rsidRDefault="002462B7" w:rsidP="003F188B">
      <w:pPr>
        <w:ind w:firstLine="720"/>
        <w:rPr>
          <w:rFonts w:cs="Times New Roman"/>
          <w:sz w:val="28"/>
          <w:szCs w:val="28"/>
          <w:lang w:val="ru-RU"/>
        </w:rPr>
      </w:pPr>
      <w:r w:rsidRPr="00576610">
        <w:rPr>
          <w:rFonts w:cs="Times New Roman"/>
          <w:sz w:val="28"/>
          <w:szCs w:val="28"/>
          <w:lang w:val="ru-RU"/>
        </w:rPr>
        <w:t>Для промышленной эксплуатации параметры наладки должны быть сохранены в конфигурационном файле или в защищенной области настроек. После перезапуска системы они должны загружаться автоматически. Также желательно хранить несколько профилей настроек: например, для разных партий продукта или режимов освещения. При изменении параметров система должна фиксировать дату, время и пользователя, чтобы при ухудшении качества контроля можно было понять, какие настройки были изменены.</w:t>
      </w:r>
    </w:p>
    <w:p w14:paraId="011D6B48" w14:textId="77777777" w:rsidR="002462B7" w:rsidRPr="00576610" w:rsidRDefault="002462B7" w:rsidP="003F188B">
      <w:pPr>
        <w:ind w:firstLine="720"/>
        <w:rPr>
          <w:rFonts w:cs="Times New Roman"/>
          <w:sz w:val="28"/>
          <w:szCs w:val="28"/>
          <w:lang w:val="ru-RU"/>
        </w:rPr>
      </w:pPr>
      <w:r w:rsidRPr="00576610">
        <w:rPr>
          <w:rFonts w:cs="Times New Roman"/>
          <w:sz w:val="28"/>
          <w:szCs w:val="28"/>
          <w:lang w:val="ru-RU"/>
        </w:rPr>
        <w:t>Тестовый просмотр нужен для проверки камеры, подсветки и алгоритма без вмешательства в управление линией. В этом режиме можно отображать исходный кадр, маску изделия, зоны интереса, найденные контуры, отмеченные пятна и итоговый статус. В рабочем режиме избыточная визуализация может быть отключена, чтобы не перегружать ПК и не отвлекать оператора.</w:t>
      </w:r>
    </w:p>
    <w:p w14:paraId="60A95789" w14:textId="77777777" w:rsidR="002462B7" w:rsidRPr="00576610" w:rsidRDefault="002462B7" w:rsidP="003F188B">
      <w:pPr>
        <w:pStyle w:val="110"/>
      </w:pPr>
      <w:bookmarkStart w:id="34" w:name="_Toc229602231"/>
      <w:r w:rsidRPr="00576610">
        <w:t>Логирование, архивирование и хранение данных</w:t>
      </w:r>
      <w:bookmarkEnd w:id="34"/>
    </w:p>
    <w:p w14:paraId="5B900D51" w14:textId="77777777" w:rsidR="00247AE0" w:rsidRPr="0020309C" w:rsidRDefault="0020309C">
      <w:pPr>
        <w:spacing w:after="0"/>
        <w:ind w:firstLine="709"/>
        <w:rPr>
          <w:lang w:val="ru-RU"/>
        </w:rPr>
      </w:pPr>
      <w:r w:rsidRPr="0020309C">
        <w:rPr>
          <w:color w:val="0000FF"/>
          <w:sz w:val="28"/>
          <w:lang w:val="ru-RU"/>
        </w:rPr>
        <w:t xml:space="preserve">Для последующего анализа причин брака важно сохранять не только изображение с наложенной разметкой, но и исходный кадр без графических элементов. Обработанное изображение удобно для быстрого просмотра оператором, однако исходный кадр необходим для повторной проверки алгоритма, изменения порогов и подготовки </w:t>
      </w:r>
      <w:proofErr w:type="spellStart"/>
      <w:r w:rsidRPr="0020309C">
        <w:rPr>
          <w:color w:val="0000FF"/>
          <w:sz w:val="28"/>
          <w:lang w:val="ru-RU"/>
        </w:rPr>
        <w:t>датасета</w:t>
      </w:r>
      <w:proofErr w:type="spellEnd"/>
      <w:r w:rsidRPr="0020309C">
        <w:rPr>
          <w:color w:val="0000FF"/>
          <w:sz w:val="28"/>
          <w:lang w:val="ru-RU"/>
        </w:rPr>
        <w:t xml:space="preserve">. Минимальный набор метаданных для имени файла или строки журнала должен включать дату, время, номер кадра, номер </w:t>
      </w:r>
      <w:r w:rsidRPr="0020309C">
        <w:rPr>
          <w:color w:val="0000FF"/>
          <w:sz w:val="28"/>
          <w:lang w:val="ru-RU"/>
        </w:rPr>
        <w:lastRenderedPageBreak/>
        <w:t>зоны, итоговый статус, код дефекта и значение основной метрики, например площади пятна. Такая структура превращает архив из набора отдельных фотографий в источник данных для анализа повторяемости дефектов.</w:t>
      </w:r>
    </w:p>
    <w:p w14:paraId="405BCCF8" w14:textId="77777777" w:rsidR="002462B7" w:rsidRPr="00576610" w:rsidRDefault="002462B7" w:rsidP="00576610">
      <w:pPr>
        <w:rPr>
          <w:rFonts w:cs="Times New Roman"/>
          <w:sz w:val="28"/>
          <w:szCs w:val="28"/>
          <w:lang w:val="ru-RU"/>
        </w:rPr>
      </w:pPr>
    </w:p>
    <w:p w14:paraId="1CD31931" w14:textId="77777777" w:rsidR="002462B7" w:rsidRPr="00576610" w:rsidRDefault="002462B7" w:rsidP="003F188B">
      <w:pPr>
        <w:ind w:firstLine="720"/>
        <w:rPr>
          <w:rFonts w:cs="Times New Roman"/>
          <w:sz w:val="28"/>
          <w:szCs w:val="28"/>
          <w:lang w:val="ru-RU"/>
        </w:rPr>
      </w:pPr>
      <w:r w:rsidRPr="00576610">
        <w:rPr>
          <w:rFonts w:cs="Times New Roman"/>
          <w:sz w:val="28"/>
          <w:szCs w:val="28"/>
          <w:lang w:val="ru-RU"/>
        </w:rPr>
        <w:t>Логирование и архивирование являются обязательной частью системы, так как задача визуального контроля заключается не только в удалении брака, но и в накоплении данных для анализа причин его появления. Журнал событий должен фиксировать основные действия и состояния системы: запуск программы, подключение к ПЛК, потерю связи, восстановление связи, ошибку камеры, отсутствие кадра, результат контроля, срабатывание отбраковки и изменение параметров наладки. Для каждого события следует сохранять дату, время, код события, описание, номер кадра, номер зоны и результат анализа. Если обнаружен брак, в журнал добавляется причина: темное пятно, превышение площади дефекта, смещение изделия, нарушение формы или ошибка обработки.</w:t>
      </w:r>
    </w:p>
    <w:p w14:paraId="697A3122" w14:textId="77777777" w:rsidR="002462B7" w:rsidRPr="00576610" w:rsidRDefault="002462B7" w:rsidP="003F188B">
      <w:pPr>
        <w:ind w:firstLine="720"/>
        <w:rPr>
          <w:rFonts w:cs="Times New Roman"/>
          <w:sz w:val="28"/>
          <w:szCs w:val="28"/>
          <w:lang w:val="ru-RU"/>
        </w:rPr>
      </w:pPr>
      <w:r w:rsidRPr="00576610">
        <w:rPr>
          <w:rFonts w:cs="Times New Roman"/>
          <w:sz w:val="28"/>
          <w:szCs w:val="28"/>
          <w:lang w:val="ru-RU"/>
        </w:rPr>
        <w:t>Архив изображений должен иметь простую и устойчивую структуру. Минимально используются отдельные каталоги для нормы и брака. Для удобства анализа внутри них можно создавать папки по датам смены. Имя файла должно включать дату, время, номер кадра, номер зоны и результат контроля. Например, для брака можно сохранять исходный кадр и обработанное изображение с наложенными контурами. Это позволит позже проверить, правильно ли сработал алгоритм и какие признаки стали причиной решения.</w:t>
      </w:r>
    </w:p>
    <w:p w14:paraId="0FBBD85F" w14:textId="77777777" w:rsidR="002462B7" w:rsidRPr="00576610" w:rsidRDefault="002462B7" w:rsidP="003F188B">
      <w:pPr>
        <w:ind w:firstLine="720"/>
        <w:rPr>
          <w:rFonts w:cs="Times New Roman"/>
          <w:sz w:val="28"/>
          <w:szCs w:val="28"/>
          <w:lang w:val="ru-RU"/>
        </w:rPr>
      </w:pPr>
      <w:r w:rsidRPr="00576610">
        <w:rPr>
          <w:rFonts w:cs="Times New Roman"/>
          <w:sz w:val="28"/>
          <w:szCs w:val="28"/>
          <w:lang w:val="ru-RU"/>
        </w:rPr>
        <w:t xml:space="preserve">Хранение изображений брака имеет особое значение для редких дефектов. В статье по проекту отмечено, что архив изображений и журнал событий позволяют ретроспективно сопоставлять дефектные кадры с режимами работы оборудования, временем смены и позициями </w:t>
      </w:r>
      <w:proofErr w:type="spellStart"/>
      <w:r w:rsidRPr="00576610">
        <w:rPr>
          <w:rFonts w:cs="Times New Roman"/>
          <w:sz w:val="28"/>
          <w:szCs w:val="28"/>
          <w:lang w:val="ru-RU"/>
        </w:rPr>
        <w:t>коррекса</w:t>
      </w:r>
      <w:proofErr w:type="spellEnd"/>
      <w:r w:rsidRPr="00576610">
        <w:rPr>
          <w:rFonts w:cs="Times New Roman"/>
          <w:sz w:val="28"/>
          <w:szCs w:val="28"/>
          <w:lang w:val="ru-RU"/>
        </w:rPr>
        <w:t xml:space="preserve">, что помогает искать первопричины </w:t>
      </w:r>
      <w:proofErr w:type="gramStart"/>
      <w:r w:rsidRPr="00576610">
        <w:rPr>
          <w:rFonts w:cs="Times New Roman"/>
          <w:sz w:val="28"/>
          <w:szCs w:val="28"/>
          <w:lang w:val="ru-RU"/>
        </w:rPr>
        <w:t>брака .</w:t>
      </w:r>
      <w:proofErr w:type="gramEnd"/>
      <w:r w:rsidRPr="00576610">
        <w:rPr>
          <w:rFonts w:cs="Times New Roman"/>
          <w:sz w:val="28"/>
          <w:szCs w:val="28"/>
          <w:lang w:val="ru-RU"/>
        </w:rPr>
        <w:t xml:space="preserve"> Для рассматриваемой линии это важно, потому что часть дефектов может возникать случайно и редко, а без сохраненных кадров такие случаи трудно анализировать после завершения смены.</w:t>
      </w:r>
    </w:p>
    <w:p w14:paraId="34686105" w14:textId="77777777" w:rsidR="002462B7" w:rsidRPr="00576610" w:rsidRDefault="002462B7" w:rsidP="003F188B">
      <w:pPr>
        <w:ind w:firstLine="720"/>
        <w:rPr>
          <w:rFonts w:cs="Times New Roman"/>
          <w:sz w:val="28"/>
          <w:szCs w:val="28"/>
          <w:lang w:val="ru-RU"/>
        </w:rPr>
      </w:pPr>
      <w:r w:rsidRPr="00576610">
        <w:rPr>
          <w:rFonts w:cs="Times New Roman"/>
          <w:sz w:val="28"/>
          <w:szCs w:val="28"/>
          <w:lang w:val="ru-RU"/>
        </w:rPr>
        <w:lastRenderedPageBreak/>
        <w:t>Чтобы архив не переполнял накопитель, необходимо задать правила хранения. Изображения брака следует сохранять постоянно в пределах установленного срока, так как они имеют диагностическую ценность. Изображения нормы можно сохранять выборочно или удалять через заданный период, если они не нужны для обучения модели. Для промышленной эксплуатации также следует предусмотреть контроль свободного места на диске и запись ошибки при невозможности сохранить файл.</w:t>
      </w:r>
    </w:p>
    <w:p w14:paraId="235ED29D" w14:textId="77777777" w:rsidR="00F94035" w:rsidRPr="00576610" w:rsidRDefault="000A0C4C" w:rsidP="003F188B">
      <w:pPr>
        <w:pStyle w:val="110"/>
      </w:pPr>
      <w:bookmarkStart w:id="35" w:name="_Toc229602232"/>
      <w:r w:rsidRPr="00576610">
        <w:t>Выводы по третьей главе</w:t>
      </w:r>
      <w:bookmarkEnd w:id="35"/>
    </w:p>
    <w:p w14:paraId="07C283B1" w14:textId="77777777" w:rsidR="00247AE0" w:rsidRPr="0020309C" w:rsidRDefault="0020309C">
      <w:pPr>
        <w:spacing w:after="0"/>
        <w:ind w:firstLine="709"/>
        <w:rPr>
          <w:lang w:val="ru-RU"/>
        </w:rPr>
      </w:pPr>
      <w:r w:rsidRPr="0020309C">
        <w:rPr>
          <w:color w:val="0000FF"/>
          <w:sz w:val="28"/>
          <w:lang w:val="ru-RU"/>
        </w:rPr>
        <w:t>В третьей главе определена прикладная архитектура системы визуального контроля, в которой распознавание вынесено на ПК, а синхронизация движения линии и исполнительное действие оставлены на стороне ПЛК. Такое разделение соответствует требованиям промышленной надежности: программный модуль технического зрения не управляет механизмом напрямую, а передает измеренный результат в систему управления линией.</w:t>
      </w:r>
    </w:p>
    <w:p w14:paraId="4C42C8AF" w14:textId="77777777" w:rsidR="00247AE0" w:rsidRPr="0020309C" w:rsidRDefault="0020309C">
      <w:pPr>
        <w:spacing w:after="0"/>
        <w:ind w:firstLine="709"/>
        <w:rPr>
          <w:lang w:val="ru-RU"/>
        </w:rPr>
      </w:pPr>
      <w:r w:rsidRPr="0020309C">
        <w:rPr>
          <w:color w:val="0000FF"/>
          <w:sz w:val="28"/>
          <w:lang w:val="ru-RU"/>
        </w:rPr>
        <w:t xml:space="preserve">Реализованный алгоритм основан на понятной и проверяемой последовательности операций: выделение рабочей области, перевод изображения в </w:t>
      </w:r>
      <w:r>
        <w:rPr>
          <w:color w:val="0000FF"/>
          <w:sz w:val="28"/>
        </w:rPr>
        <w:t>HSV</w:t>
      </w:r>
      <w:r w:rsidRPr="0020309C">
        <w:rPr>
          <w:color w:val="0000FF"/>
          <w:sz w:val="28"/>
          <w:lang w:val="ru-RU"/>
        </w:rPr>
        <w:t>, построение масок, поиск контуров и эллипсов, ограничение анализа заданными зонами, обнаружение темных пятен и формирование бинарного решения. Сильной стороной такой схемы является объяснимость результата: дефект можно связать с площадью, координатой и конкретной зоной изображения. Ограничением является зависимость от стабильного освещения и выбранных порогов, поэтому для промышленного применения необходимы регламент наладки, журнал изменений параметров и накопление реального архива брака.</w:t>
      </w:r>
    </w:p>
    <w:p w14:paraId="3919C1EF" w14:textId="77777777" w:rsidR="00247AE0" w:rsidRPr="0020309C" w:rsidRDefault="0020309C">
      <w:pPr>
        <w:spacing w:after="0"/>
        <w:ind w:firstLine="709"/>
        <w:rPr>
          <w:lang w:val="ru-RU"/>
        </w:rPr>
      </w:pPr>
      <w:proofErr w:type="spellStart"/>
      <w:r w:rsidRPr="0020309C">
        <w:rPr>
          <w:color w:val="0000FF"/>
          <w:sz w:val="28"/>
          <w:lang w:val="ru-RU"/>
        </w:rPr>
        <w:t>Нейросетевой</w:t>
      </w:r>
      <w:proofErr w:type="spellEnd"/>
      <w:r w:rsidRPr="0020309C">
        <w:rPr>
          <w:color w:val="0000FF"/>
          <w:sz w:val="28"/>
          <w:lang w:val="ru-RU"/>
        </w:rPr>
        <w:t xml:space="preserve"> модуль в работе рассматривается как перспективное расширение, а не как обязательная замена классического алгоритма. Такой вывод обусловлен отсутствием достаточной базы реальных дефектов. До накопления </w:t>
      </w:r>
      <w:proofErr w:type="spellStart"/>
      <w:r w:rsidRPr="0020309C">
        <w:rPr>
          <w:color w:val="0000FF"/>
          <w:sz w:val="28"/>
          <w:lang w:val="ru-RU"/>
        </w:rPr>
        <w:t>датасета</w:t>
      </w:r>
      <w:proofErr w:type="spellEnd"/>
      <w:r w:rsidRPr="0020309C">
        <w:rPr>
          <w:color w:val="0000FF"/>
          <w:sz w:val="28"/>
          <w:lang w:val="ru-RU"/>
        </w:rPr>
        <w:t xml:space="preserve"> целесообразно использовать классические методы как основной контур контроля, а архив изображений применять для последующей разметки, проверки и обучения более сложных моделей.</w:t>
      </w:r>
    </w:p>
    <w:p w14:paraId="2C31B7EE" w14:textId="77777777" w:rsidR="00F94035" w:rsidRPr="00576610" w:rsidRDefault="000A0C4C" w:rsidP="0020309C">
      <w:pPr>
        <w:pStyle w:val="15"/>
      </w:pPr>
      <w:bookmarkStart w:id="36" w:name="_Toc229602233"/>
      <w:r w:rsidRPr="00576610">
        <w:lastRenderedPageBreak/>
        <w:t>ЭКСПЕРИМЕНТАЛЬНЫЕ ИССЛЕДОВАНИЯ И ОЦЕНКА ЭФФЕКТИВНОСТИ СИСТЕМЫ</w:t>
      </w:r>
      <w:bookmarkEnd w:id="36"/>
    </w:p>
    <w:p w14:paraId="0A69F197" w14:textId="6BAC16DB" w:rsidR="00F94035" w:rsidRPr="00576610" w:rsidRDefault="000A0C4C" w:rsidP="0020309C">
      <w:pPr>
        <w:pStyle w:val="110"/>
        <w:rPr>
          <w:rFonts w:cs="Times New Roman"/>
          <w:szCs w:val="28"/>
        </w:rPr>
      </w:pPr>
      <w:bookmarkStart w:id="37" w:name="_Toc229602234"/>
      <w:r w:rsidRPr="0020309C">
        <w:rPr>
          <w:rStyle w:val="111"/>
        </w:rPr>
        <w:t>Методика испытаний на производственной линии</w:t>
      </w:r>
      <w:bookmarkEnd w:id="37"/>
    </w:p>
    <w:p w14:paraId="1D65F650" w14:textId="77777777" w:rsidR="00247AE0" w:rsidRPr="0020309C" w:rsidRDefault="0020309C">
      <w:pPr>
        <w:spacing w:after="0"/>
        <w:ind w:firstLine="709"/>
        <w:rPr>
          <w:lang w:val="ru-RU"/>
        </w:rPr>
      </w:pPr>
      <w:r w:rsidRPr="0020309C">
        <w:rPr>
          <w:color w:val="0000FF"/>
          <w:sz w:val="28"/>
          <w:lang w:val="ru-RU"/>
        </w:rPr>
        <w:t>Цель экспериментальной части заключается в проверке не отдельной операции обработки изображения, а полного цикла работы системы: получение кадра, выделение зоны контроля, обнаружение дефекта, формирование статуса, передача результата в ПЛК и подготовка команды для последующей отбраковки. Такой подход важен, потому что промышленная применимость системы определяется не только качеством распознавания, но и способностью работать в установленном такте линии. Если алгоритм правильно находит пятно, но не успевает передать результат до момента подхода изделия к точке удаления, то практическая задача контроля не решается.</w:t>
      </w:r>
    </w:p>
    <w:p w14:paraId="6BA72756" w14:textId="77777777" w:rsidR="00247AE0" w:rsidRPr="0020309C" w:rsidRDefault="0020309C">
      <w:pPr>
        <w:spacing w:after="0"/>
        <w:ind w:firstLine="709"/>
        <w:rPr>
          <w:lang w:val="ru-RU"/>
        </w:rPr>
      </w:pPr>
      <w:r w:rsidRPr="0020309C">
        <w:rPr>
          <w:color w:val="0000FF"/>
          <w:sz w:val="28"/>
          <w:lang w:val="ru-RU"/>
        </w:rPr>
        <w:t xml:space="preserve">Методика испытаний строится поэтапно. На первом этапе проверяется стабильность получения кадров: наличие изображения, отсутствие смазывания, повторяемость положения </w:t>
      </w:r>
      <w:proofErr w:type="spellStart"/>
      <w:r w:rsidRPr="0020309C">
        <w:rPr>
          <w:color w:val="0000FF"/>
          <w:sz w:val="28"/>
          <w:lang w:val="ru-RU"/>
        </w:rPr>
        <w:t>коррекса</w:t>
      </w:r>
      <w:proofErr w:type="spellEnd"/>
      <w:r w:rsidRPr="0020309C">
        <w:rPr>
          <w:color w:val="0000FF"/>
          <w:sz w:val="28"/>
          <w:lang w:val="ru-RU"/>
        </w:rPr>
        <w:t xml:space="preserve"> и достаточность освещения. На втором этапе оценивается корректность работы алгоритма на изображениях нормы и изображениях с заданными дефектами. На третьем этапе измеряется время обработки и задержка обмена с ПЛК. На четвертом этапе проверяется логика привязки результата к позиции изделия, так как камера и </w:t>
      </w:r>
      <w:proofErr w:type="spellStart"/>
      <w:r w:rsidRPr="0020309C">
        <w:rPr>
          <w:color w:val="0000FF"/>
          <w:sz w:val="28"/>
          <w:lang w:val="ru-RU"/>
        </w:rPr>
        <w:t>пневмотолкатель</w:t>
      </w:r>
      <w:proofErr w:type="spellEnd"/>
      <w:r w:rsidRPr="0020309C">
        <w:rPr>
          <w:color w:val="0000FF"/>
          <w:sz w:val="28"/>
          <w:lang w:val="ru-RU"/>
        </w:rPr>
        <w:t xml:space="preserve"> разнесены по длине конвейера. Итоговым критерием является не только процент верных решений, но и отсутствие несогласованности между распознанным браком и физическим изделием, которое должно быть удалено.</w:t>
      </w:r>
    </w:p>
    <w:p w14:paraId="069D0B00" w14:textId="4E2E3296" w:rsidR="00F94035" w:rsidRPr="00576610" w:rsidRDefault="000A0C4C" w:rsidP="0020309C">
      <w:pPr>
        <w:pStyle w:val="110"/>
      </w:pPr>
      <w:bookmarkStart w:id="38" w:name="_Toc229602235"/>
      <w:r w:rsidRPr="00576610">
        <w:t>Условия эксперимента (скорость, освещение, тип изделий)</w:t>
      </w:r>
      <w:bookmarkEnd w:id="38"/>
    </w:p>
    <w:p w14:paraId="51BBC31C" w14:textId="77777777" w:rsidR="00247AE0" w:rsidRPr="0020309C" w:rsidRDefault="0020309C">
      <w:pPr>
        <w:spacing w:after="0"/>
        <w:ind w:firstLine="709"/>
        <w:rPr>
          <w:lang w:val="ru-RU"/>
        </w:rPr>
      </w:pPr>
      <w:r w:rsidRPr="0020309C">
        <w:rPr>
          <w:color w:val="0000FF"/>
          <w:sz w:val="28"/>
          <w:lang w:val="ru-RU"/>
        </w:rPr>
        <w:t xml:space="preserve">Испытания ориентированы на участок фасовки халвичных изделий, где </w:t>
      </w:r>
      <w:proofErr w:type="spellStart"/>
      <w:r w:rsidRPr="0020309C">
        <w:rPr>
          <w:color w:val="0000FF"/>
          <w:sz w:val="28"/>
          <w:lang w:val="ru-RU"/>
        </w:rPr>
        <w:t>коррексы</w:t>
      </w:r>
      <w:proofErr w:type="spellEnd"/>
      <w:r w:rsidRPr="0020309C">
        <w:rPr>
          <w:color w:val="0000FF"/>
          <w:sz w:val="28"/>
          <w:lang w:val="ru-RU"/>
        </w:rPr>
        <w:t xml:space="preserve"> перемещаются </w:t>
      </w:r>
      <w:proofErr w:type="spellStart"/>
      <w:r w:rsidRPr="0020309C">
        <w:rPr>
          <w:color w:val="0000FF"/>
          <w:sz w:val="28"/>
          <w:lang w:val="ru-RU"/>
        </w:rPr>
        <w:t>шагово</w:t>
      </w:r>
      <w:proofErr w:type="spellEnd"/>
      <w:r w:rsidRPr="0020309C">
        <w:rPr>
          <w:color w:val="0000FF"/>
          <w:sz w:val="28"/>
          <w:lang w:val="ru-RU"/>
        </w:rPr>
        <w:t xml:space="preserve">, по четыре изделия за цикл. Для такого режима наиболее рациональна тактовая съемка: кадр формируется в момент остановки или устойчивого положения </w:t>
      </w:r>
      <w:proofErr w:type="spellStart"/>
      <w:r w:rsidRPr="0020309C">
        <w:rPr>
          <w:color w:val="0000FF"/>
          <w:sz w:val="28"/>
          <w:lang w:val="ru-RU"/>
        </w:rPr>
        <w:t>коррекса</w:t>
      </w:r>
      <w:proofErr w:type="spellEnd"/>
      <w:r w:rsidRPr="0020309C">
        <w:rPr>
          <w:color w:val="0000FF"/>
          <w:sz w:val="28"/>
          <w:lang w:val="ru-RU"/>
        </w:rPr>
        <w:t xml:space="preserve">, что снижает вероятность смазывания и упрощает алгоритм. В </w:t>
      </w:r>
      <w:r w:rsidRPr="0020309C">
        <w:rPr>
          <w:color w:val="0000FF"/>
          <w:sz w:val="28"/>
          <w:lang w:val="ru-RU"/>
        </w:rPr>
        <w:lastRenderedPageBreak/>
        <w:t>качестве исходного ограничения принимается цикл контроля порядка 3,0–4,0 с на четыре изделия. Следовательно, обработка кадра и передача результата должны занимать существенно меньше времени цикла, чтобы у ПЛК оставался запас на синхронизацию с исполнительным механизмом.</w:t>
      </w:r>
    </w:p>
    <w:p w14:paraId="2B38E749" w14:textId="77777777" w:rsidR="00247AE0" w:rsidRPr="0020309C" w:rsidRDefault="0020309C">
      <w:pPr>
        <w:spacing w:after="0"/>
        <w:ind w:firstLine="709"/>
        <w:rPr>
          <w:lang w:val="ru-RU"/>
        </w:rPr>
      </w:pPr>
      <w:r w:rsidRPr="0020309C">
        <w:rPr>
          <w:color w:val="0000FF"/>
          <w:sz w:val="28"/>
          <w:lang w:val="ru-RU"/>
        </w:rPr>
        <w:t xml:space="preserve">Рабочая зона должна иметь отдельную рассеянную подсветку. Это условие принципиально для </w:t>
      </w:r>
      <w:r>
        <w:rPr>
          <w:color w:val="0000FF"/>
          <w:sz w:val="28"/>
        </w:rPr>
        <w:t>HSV</w:t>
      </w:r>
      <w:r w:rsidRPr="0020309C">
        <w:rPr>
          <w:color w:val="0000FF"/>
          <w:sz w:val="28"/>
          <w:lang w:val="ru-RU"/>
        </w:rPr>
        <w:t xml:space="preserve">-сегментации: при изменении цветовой температуры, появлении бликов или загрязнении защитного стекла распределение пикселей по каналам </w:t>
      </w:r>
      <w:r>
        <w:rPr>
          <w:color w:val="0000FF"/>
          <w:sz w:val="28"/>
        </w:rPr>
        <w:t>H</w:t>
      </w:r>
      <w:r w:rsidRPr="0020309C">
        <w:rPr>
          <w:color w:val="0000FF"/>
          <w:sz w:val="28"/>
          <w:lang w:val="ru-RU"/>
        </w:rPr>
        <w:t xml:space="preserve">, </w:t>
      </w:r>
      <w:r>
        <w:rPr>
          <w:color w:val="0000FF"/>
          <w:sz w:val="28"/>
        </w:rPr>
        <w:t>S</w:t>
      </w:r>
      <w:r w:rsidRPr="0020309C">
        <w:rPr>
          <w:color w:val="0000FF"/>
          <w:sz w:val="28"/>
          <w:lang w:val="ru-RU"/>
        </w:rPr>
        <w:t xml:space="preserve"> и </w:t>
      </w:r>
      <w:r>
        <w:rPr>
          <w:color w:val="0000FF"/>
          <w:sz w:val="28"/>
        </w:rPr>
        <w:t>V</w:t>
      </w:r>
      <w:r w:rsidRPr="0020309C">
        <w:rPr>
          <w:color w:val="0000FF"/>
          <w:sz w:val="28"/>
          <w:lang w:val="ru-RU"/>
        </w:rPr>
        <w:t xml:space="preserve"> изменяется, и ранее подобранные пороги могут давать ложные срабатывания. Поэтому в протоколе испытаний необходимо фиксировать тип подсветки, расстояние камеры до изделия, разрешение кадра, наличие защитного стекла, положение </w:t>
      </w:r>
      <w:proofErr w:type="spellStart"/>
      <w:r w:rsidRPr="0020309C">
        <w:rPr>
          <w:color w:val="0000FF"/>
          <w:sz w:val="28"/>
          <w:lang w:val="ru-RU"/>
        </w:rPr>
        <w:t>коррекса</w:t>
      </w:r>
      <w:proofErr w:type="spellEnd"/>
      <w:r w:rsidRPr="0020309C">
        <w:rPr>
          <w:color w:val="0000FF"/>
          <w:sz w:val="28"/>
          <w:lang w:val="ru-RU"/>
        </w:rPr>
        <w:t xml:space="preserve"> и состояние поверхности изделия. Без этих условий численные показатели точности нельзя считать воспроизводимыми.</w:t>
      </w:r>
    </w:p>
    <w:p w14:paraId="410D9464" w14:textId="77777777" w:rsidR="00247AE0" w:rsidRPr="0020309C" w:rsidRDefault="0020309C">
      <w:pPr>
        <w:spacing w:after="0"/>
        <w:ind w:firstLine="709"/>
        <w:rPr>
          <w:lang w:val="ru-RU"/>
        </w:rPr>
      </w:pPr>
      <w:r w:rsidRPr="0020309C">
        <w:rPr>
          <w:color w:val="0000FF"/>
          <w:sz w:val="28"/>
          <w:lang w:val="ru-RU"/>
        </w:rPr>
        <w:t>Для опытной проверки используются изображения изделий без видимых дефектов и изображения с имитацией локальных темных загрязнений. Использование искусственных загрязнений допустимо на начальном этапе, так как реальная база редких дефектов еще не накоплена. Однако такой набор не должен рассматриваться как окончательная промышленная выборка: он проверяет способность алгоритма находить контрастные локальные пятна, но не полностью описывает все реальные случаи, включая слабоконтрастные загрязнения, масляные разводы, крошку на границе изделия и дефекты формы.</w:t>
      </w:r>
    </w:p>
    <w:p w14:paraId="410294FF" w14:textId="0E921ECF" w:rsidR="00F94035" w:rsidRPr="00576610" w:rsidRDefault="000A0C4C" w:rsidP="0020309C">
      <w:pPr>
        <w:pStyle w:val="110"/>
      </w:pPr>
      <w:bookmarkStart w:id="39" w:name="_Toc229602236"/>
      <w:r w:rsidRPr="00576610">
        <w:t>Набор тестов и сценарии дефектов</w:t>
      </w:r>
      <w:bookmarkEnd w:id="39"/>
    </w:p>
    <w:p w14:paraId="1B1ADE38" w14:textId="77777777" w:rsidR="00247AE0" w:rsidRPr="0020309C" w:rsidRDefault="0020309C">
      <w:pPr>
        <w:spacing w:after="0"/>
        <w:ind w:firstLine="709"/>
        <w:rPr>
          <w:lang w:val="ru-RU"/>
        </w:rPr>
      </w:pPr>
      <w:r w:rsidRPr="0020309C">
        <w:rPr>
          <w:color w:val="0000FF"/>
          <w:sz w:val="28"/>
          <w:lang w:val="ru-RU"/>
        </w:rPr>
        <w:t xml:space="preserve">Набор тестов должен включать несколько групп изображений. Первая группа — нормальные изделия без видимых загрязнений. Она используется для оценки ложных срабатываний, то есть случаев, когда система относит годное изделие к браку. Вторая группа — изделия с локальными темными пятнами. Для них проверяются площадь найденной области, координаты пятна, число найденных объектов и итоговый статус. Третья группа — изображения со смещением изделия относительно зоны, чтобы проверить устойчивость привязки к ячейке </w:t>
      </w:r>
      <w:proofErr w:type="spellStart"/>
      <w:r w:rsidRPr="0020309C">
        <w:rPr>
          <w:color w:val="0000FF"/>
          <w:sz w:val="28"/>
          <w:lang w:val="ru-RU"/>
        </w:rPr>
        <w:lastRenderedPageBreak/>
        <w:t>коррекса</w:t>
      </w:r>
      <w:proofErr w:type="spellEnd"/>
      <w:r w:rsidRPr="0020309C">
        <w:rPr>
          <w:color w:val="0000FF"/>
          <w:sz w:val="28"/>
          <w:lang w:val="ru-RU"/>
        </w:rPr>
        <w:t xml:space="preserve">. Четвертая группа — технические сбои: отсутствие кадра, сильное затемнение, </w:t>
      </w:r>
      <w:proofErr w:type="spellStart"/>
      <w:r w:rsidRPr="0020309C">
        <w:rPr>
          <w:color w:val="0000FF"/>
          <w:sz w:val="28"/>
          <w:lang w:val="ru-RU"/>
        </w:rPr>
        <w:t>пересвет</w:t>
      </w:r>
      <w:proofErr w:type="spellEnd"/>
      <w:r w:rsidRPr="0020309C">
        <w:rPr>
          <w:color w:val="0000FF"/>
          <w:sz w:val="28"/>
          <w:lang w:val="ru-RU"/>
        </w:rPr>
        <w:t>, закрытие части рабочей зоны или нарушение связи. Эти случаи нужны для проверки того, что система формирует ошибку, а не выдает ложное решение «норма».</w:t>
      </w:r>
    </w:p>
    <w:p w14:paraId="70CBCD2D" w14:textId="77777777" w:rsidR="00247AE0" w:rsidRPr="0020309C" w:rsidRDefault="0020309C">
      <w:pPr>
        <w:spacing w:after="0"/>
        <w:ind w:firstLine="709"/>
        <w:rPr>
          <w:lang w:val="ru-RU"/>
        </w:rPr>
      </w:pPr>
      <w:r w:rsidRPr="0020309C">
        <w:rPr>
          <w:color w:val="0000FF"/>
          <w:sz w:val="28"/>
          <w:lang w:val="ru-RU"/>
        </w:rPr>
        <w:t xml:space="preserve">Для каждого тестового изображения фиксируются ожидаемый класс, фактический класс, код причины, номер зоны, площадь дефекта и время обработки. При наличии четырех изделий в кадре результат должен сохраняться по каждой зоне отдельно. Это важно, потому что общий статус кадра «брак» недостаточен для управления отбраковкой, если физически удаляется конкретная позиция. При бинарной отбраковке всего </w:t>
      </w:r>
      <w:proofErr w:type="spellStart"/>
      <w:r w:rsidRPr="0020309C">
        <w:rPr>
          <w:color w:val="0000FF"/>
          <w:sz w:val="28"/>
          <w:lang w:val="ru-RU"/>
        </w:rPr>
        <w:t>коррекса</w:t>
      </w:r>
      <w:proofErr w:type="spellEnd"/>
      <w:r w:rsidRPr="0020309C">
        <w:rPr>
          <w:color w:val="0000FF"/>
          <w:sz w:val="28"/>
          <w:lang w:val="ru-RU"/>
        </w:rPr>
        <w:t xml:space="preserve"> можно использовать общий статус, но для дальнейшего развития системы правильнее сразу хранить результат по зонам.</w:t>
      </w:r>
    </w:p>
    <w:p w14:paraId="558B3873" w14:textId="77777777" w:rsidR="00247AE0" w:rsidRPr="0020309C" w:rsidRDefault="0020309C">
      <w:pPr>
        <w:jc w:val="center"/>
        <w:rPr>
          <w:lang w:val="ru-RU"/>
        </w:rPr>
      </w:pPr>
      <w:r w:rsidRPr="0020309C">
        <w:rPr>
          <w:b/>
          <w:color w:val="0000FF"/>
          <w:lang w:val="ru-RU"/>
        </w:rPr>
        <w:t>Таблица 4.1 — Рекомендуемая структура протокола испытаний системы визуального контроля</w:t>
      </w:r>
    </w:p>
    <w:tbl>
      <w:tblPr>
        <w:tblStyle w:val="aff0"/>
        <w:tblW w:w="0" w:type="auto"/>
        <w:jc w:val="center"/>
        <w:tblBorders>
          <w:top w:val="single" w:sz="6" w:space="0" w:color="0000FF"/>
          <w:left w:val="single" w:sz="6" w:space="0" w:color="0000FF"/>
          <w:bottom w:val="single" w:sz="6" w:space="0" w:color="0000FF"/>
          <w:right w:val="single" w:sz="6" w:space="0" w:color="0000FF"/>
          <w:insideH w:val="single" w:sz="6" w:space="0" w:color="0000FF"/>
          <w:insideV w:val="single" w:sz="6" w:space="0" w:color="0000FF"/>
        </w:tblBorders>
        <w:tblLook w:val="04A0" w:firstRow="1" w:lastRow="0" w:firstColumn="1" w:lastColumn="0" w:noHBand="0" w:noVBand="1"/>
      </w:tblPr>
      <w:tblGrid>
        <w:gridCol w:w="2080"/>
        <w:gridCol w:w="2242"/>
        <w:gridCol w:w="4302"/>
      </w:tblGrid>
      <w:tr w:rsidR="00247AE0" w14:paraId="3D4CCC71" w14:textId="77777777">
        <w:trPr>
          <w:jc w:val="center"/>
        </w:trPr>
        <w:tc>
          <w:tcPr>
            <w:tcW w:w="2592" w:type="dxa"/>
            <w:shd w:val="clear" w:color="auto" w:fill="D9EAF7"/>
            <w:vAlign w:val="center"/>
          </w:tcPr>
          <w:p w14:paraId="59016C6B" w14:textId="77777777" w:rsidR="00247AE0" w:rsidRDefault="0020309C">
            <w:proofErr w:type="spellStart"/>
            <w:r>
              <w:rPr>
                <w:b/>
                <w:color w:val="0000FF"/>
              </w:rPr>
              <w:t>Поле</w:t>
            </w:r>
            <w:proofErr w:type="spellEnd"/>
            <w:r>
              <w:rPr>
                <w:b/>
                <w:color w:val="0000FF"/>
              </w:rPr>
              <w:t xml:space="preserve"> </w:t>
            </w:r>
            <w:proofErr w:type="spellStart"/>
            <w:r>
              <w:rPr>
                <w:b/>
                <w:color w:val="0000FF"/>
              </w:rPr>
              <w:t>протокола</w:t>
            </w:r>
            <w:proofErr w:type="spellEnd"/>
          </w:p>
        </w:tc>
        <w:tc>
          <w:tcPr>
            <w:tcW w:w="3024" w:type="dxa"/>
            <w:shd w:val="clear" w:color="auto" w:fill="D9EAF7"/>
            <w:vAlign w:val="center"/>
          </w:tcPr>
          <w:p w14:paraId="26A91A24" w14:textId="77777777" w:rsidR="00247AE0" w:rsidRDefault="0020309C">
            <w:r>
              <w:rPr>
                <w:b/>
                <w:color w:val="0000FF"/>
              </w:rPr>
              <w:t>Пример значения</w:t>
            </w:r>
          </w:p>
        </w:tc>
        <w:tc>
          <w:tcPr>
            <w:tcW w:w="6912" w:type="dxa"/>
            <w:shd w:val="clear" w:color="auto" w:fill="D9EAF7"/>
            <w:vAlign w:val="center"/>
          </w:tcPr>
          <w:p w14:paraId="405CA5AE" w14:textId="77777777" w:rsidR="00247AE0" w:rsidRDefault="0020309C">
            <w:r>
              <w:rPr>
                <w:b/>
                <w:color w:val="0000FF"/>
              </w:rPr>
              <w:t>Назначение</w:t>
            </w:r>
          </w:p>
        </w:tc>
      </w:tr>
      <w:tr w:rsidR="00247AE0" w:rsidRPr="007676DD" w14:paraId="03E71E9A" w14:textId="77777777">
        <w:trPr>
          <w:jc w:val="center"/>
        </w:trPr>
        <w:tc>
          <w:tcPr>
            <w:tcW w:w="2592" w:type="dxa"/>
            <w:vAlign w:val="center"/>
          </w:tcPr>
          <w:p w14:paraId="464BE8C9" w14:textId="77777777" w:rsidR="00247AE0" w:rsidRDefault="0020309C">
            <w:r>
              <w:rPr>
                <w:color w:val="0000FF"/>
              </w:rPr>
              <w:t>Номер кадра</w:t>
            </w:r>
          </w:p>
        </w:tc>
        <w:tc>
          <w:tcPr>
            <w:tcW w:w="3024" w:type="dxa"/>
            <w:vAlign w:val="center"/>
          </w:tcPr>
          <w:p w14:paraId="692E49C6" w14:textId="77777777" w:rsidR="00247AE0" w:rsidRDefault="0020309C">
            <w:r>
              <w:rPr>
                <w:color w:val="0000FF"/>
              </w:rPr>
              <w:t>0001...1000</w:t>
            </w:r>
          </w:p>
        </w:tc>
        <w:tc>
          <w:tcPr>
            <w:tcW w:w="6912" w:type="dxa"/>
            <w:vAlign w:val="center"/>
          </w:tcPr>
          <w:p w14:paraId="2FD11A35" w14:textId="77777777" w:rsidR="00247AE0" w:rsidRPr="0020309C" w:rsidRDefault="0020309C">
            <w:pPr>
              <w:rPr>
                <w:lang w:val="ru-RU"/>
              </w:rPr>
            </w:pPr>
            <w:r w:rsidRPr="0020309C">
              <w:rPr>
                <w:color w:val="0000FF"/>
                <w:lang w:val="ru-RU"/>
              </w:rPr>
              <w:t>Связь результата с исходным изображением</w:t>
            </w:r>
          </w:p>
        </w:tc>
      </w:tr>
      <w:tr w:rsidR="00247AE0" w:rsidRPr="007676DD" w14:paraId="3EFB701C" w14:textId="77777777">
        <w:trPr>
          <w:jc w:val="center"/>
        </w:trPr>
        <w:tc>
          <w:tcPr>
            <w:tcW w:w="2592" w:type="dxa"/>
            <w:vAlign w:val="center"/>
          </w:tcPr>
          <w:p w14:paraId="548DA806" w14:textId="77777777" w:rsidR="00247AE0" w:rsidRDefault="0020309C">
            <w:proofErr w:type="spellStart"/>
            <w:r>
              <w:rPr>
                <w:color w:val="0000FF"/>
              </w:rPr>
              <w:t>Номер</w:t>
            </w:r>
            <w:proofErr w:type="spellEnd"/>
            <w:r>
              <w:rPr>
                <w:color w:val="0000FF"/>
              </w:rPr>
              <w:t xml:space="preserve"> </w:t>
            </w:r>
            <w:proofErr w:type="spellStart"/>
            <w:r>
              <w:rPr>
                <w:color w:val="0000FF"/>
              </w:rPr>
              <w:t>зоны</w:t>
            </w:r>
            <w:proofErr w:type="spellEnd"/>
          </w:p>
        </w:tc>
        <w:tc>
          <w:tcPr>
            <w:tcW w:w="3024" w:type="dxa"/>
            <w:vAlign w:val="center"/>
          </w:tcPr>
          <w:p w14:paraId="5973E337" w14:textId="77777777" w:rsidR="00247AE0" w:rsidRDefault="0020309C">
            <w:r>
              <w:rPr>
                <w:color w:val="0000FF"/>
              </w:rPr>
              <w:t>1...4</w:t>
            </w:r>
          </w:p>
        </w:tc>
        <w:tc>
          <w:tcPr>
            <w:tcW w:w="6912" w:type="dxa"/>
            <w:vAlign w:val="center"/>
          </w:tcPr>
          <w:p w14:paraId="4DE0AA8B" w14:textId="77777777" w:rsidR="00247AE0" w:rsidRPr="0020309C" w:rsidRDefault="0020309C">
            <w:pPr>
              <w:rPr>
                <w:lang w:val="ru-RU"/>
              </w:rPr>
            </w:pPr>
            <w:r w:rsidRPr="0020309C">
              <w:rPr>
                <w:color w:val="0000FF"/>
                <w:lang w:val="ru-RU"/>
              </w:rPr>
              <w:t xml:space="preserve">Определение ячейки </w:t>
            </w:r>
            <w:proofErr w:type="spellStart"/>
            <w:r w:rsidRPr="0020309C">
              <w:rPr>
                <w:color w:val="0000FF"/>
                <w:lang w:val="ru-RU"/>
              </w:rPr>
              <w:t>коррекса</w:t>
            </w:r>
            <w:proofErr w:type="spellEnd"/>
            <w:r w:rsidRPr="0020309C">
              <w:rPr>
                <w:color w:val="0000FF"/>
                <w:lang w:val="ru-RU"/>
              </w:rPr>
              <w:t>, к которой относится решение</w:t>
            </w:r>
          </w:p>
        </w:tc>
      </w:tr>
      <w:tr w:rsidR="00247AE0" w:rsidRPr="007676DD" w14:paraId="67AB18CD" w14:textId="77777777">
        <w:trPr>
          <w:jc w:val="center"/>
        </w:trPr>
        <w:tc>
          <w:tcPr>
            <w:tcW w:w="2592" w:type="dxa"/>
            <w:vAlign w:val="center"/>
          </w:tcPr>
          <w:p w14:paraId="4F08C54D" w14:textId="77777777" w:rsidR="00247AE0" w:rsidRDefault="0020309C">
            <w:proofErr w:type="spellStart"/>
            <w:r>
              <w:rPr>
                <w:color w:val="0000FF"/>
              </w:rPr>
              <w:t>Ожидаемый</w:t>
            </w:r>
            <w:proofErr w:type="spellEnd"/>
            <w:r>
              <w:rPr>
                <w:color w:val="0000FF"/>
              </w:rPr>
              <w:t xml:space="preserve"> </w:t>
            </w:r>
            <w:proofErr w:type="spellStart"/>
            <w:r>
              <w:rPr>
                <w:color w:val="0000FF"/>
              </w:rPr>
              <w:t>класс</w:t>
            </w:r>
            <w:proofErr w:type="spellEnd"/>
          </w:p>
        </w:tc>
        <w:tc>
          <w:tcPr>
            <w:tcW w:w="3024" w:type="dxa"/>
            <w:vAlign w:val="center"/>
          </w:tcPr>
          <w:p w14:paraId="1E8600BA" w14:textId="77777777" w:rsidR="00247AE0" w:rsidRDefault="0020309C">
            <w:r>
              <w:rPr>
                <w:color w:val="0000FF"/>
              </w:rPr>
              <w:t>Норма / загрязнение / смещение / форма</w:t>
            </w:r>
          </w:p>
        </w:tc>
        <w:tc>
          <w:tcPr>
            <w:tcW w:w="6912" w:type="dxa"/>
            <w:vAlign w:val="center"/>
          </w:tcPr>
          <w:p w14:paraId="15D6ACAD" w14:textId="77777777" w:rsidR="00247AE0" w:rsidRPr="0020309C" w:rsidRDefault="0020309C">
            <w:pPr>
              <w:rPr>
                <w:lang w:val="ru-RU"/>
              </w:rPr>
            </w:pPr>
            <w:r w:rsidRPr="0020309C">
              <w:rPr>
                <w:color w:val="0000FF"/>
                <w:lang w:val="ru-RU"/>
              </w:rPr>
              <w:t>Используется как эталон при расчете метрик</w:t>
            </w:r>
          </w:p>
        </w:tc>
      </w:tr>
      <w:tr w:rsidR="00247AE0" w14:paraId="5FC4491D" w14:textId="77777777">
        <w:trPr>
          <w:jc w:val="center"/>
        </w:trPr>
        <w:tc>
          <w:tcPr>
            <w:tcW w:w="2592" w:type="dxa"/>
            <w:vAlign w:val="center"/>
          </w:tcPr>
          <w:p w14:paraId="29E353E7" w14:textId="77777777" w:rsidR="00247AE0" w:rsidRDefault="0020309C">
            <w:proofErr w:type="spellStart"/>
            <w:r>
              <w:rPr>
                <w:color w:val="0000FF"/>
              </w:rPr>
              <w:t>Фактический</w:t>
            </w:r>
            <w:proofErr w:type="spellEnd"/>
            <w:r>
              <w:rPr>
                <w:color w:val="0000FF"/>
              </w:rPr>
              <w:t xml:space="preserve"> </w:t>
            </w:r>
            <w:proofErr w:type="spellStart"/>
            <w:r>
              <w:rPr>
                <w:color w:val="0000FF"/>
              </w:rPr>
              <w:t>класс</w:t>
            </w:r>
            <w:proofErr w:type="spellEnd"/>
          </w:p>
        </w:tc>
        <w:tc>
          <w:tcPr>
            <w:tcW w:w="3024" w:type="dxa"/>
            <w:vAlign w:val="center"/>
          </w:tcPr>
          <w:p w14:paraId="1116A02F" w14:textId="77777777" w:rsidR="00247AE0" w:rsidRDefault="0020309C">
            <w:r>
              <w:rPr>
                <w:color w:val="0000FF"/>
              </w:rPr>
              <w:t>Норма / брак</w:t>
            </w:r>
          </w:p>
        </w:tc>
        <w:tc>
          <w:tcPr>
            <w:tcW w:w="6912" w:type="dxa"/>
            <w:vAlign w:val="center"/>
          </w:tcPr>
          <w:p w14:paraId="2C0BE7B1" w14:textId="77777777" w:rsidR="00247AE0" w:rsidRDefault="0020309C">
            <w:r>
              <w:rPr>
                <w:color w:val="0000FF"/>
              </w:rPr>
              <w:t>Результат алгоритма</w:t>
            </w:r>
          </w:p>
        </w:tc>
      </w:tr>
      <w:tr w:rsidR="00247AE0" w14:paraId="6D5A6C20" w14:textId="77777777">
        <w:trPr>
          <w:jc w:val="center"/>
        </w:trPr>
        <w:tc>
          <w:tcPr>
            <w:tcW w:w="2592" w:type="dxa"/>
            <w:vAlign w:val="center"/>
          </w:tcPr>
          <w:p w14:paraId="0835D93F" w14:textId="77777777" w:rsidR="00247AE0" w:rsidRDefault="0020309C">
            <w:r>
              <w:rPr>
                <w:color w:val="0000FF"/>
              </w:rPr>
              <w:t>Код причины</w:t>
            </w:r>
          </w:p>
        </w:tc>
        <w:tc>
          <w:tcPr>
            <w:tcW w:w="3024" w:type="dxa"/>
            <w:vAlign w:val="center"/>
          </w:tcPr>
          <w:p w14:paraId="14DBF518" w14:textId="77777777" w:rsidR="00247AE0" w:rsidRPr="0020309C" w:rsidRDefault="0020309C">
            <w:pPr>
              <w:rPr>
                <w:lang w:val="ru-RU"/>
              </w:rPr>
            </w:pPr>
            <w:r w:rsidRPr="0020309C">
              <w:rPr>
                <w:color w:val="0000FF"/>
                <w:lang w:val="ru-RU"/>
              </w:rPr>
              <w:t>Пятно / смещение / форма / ошибка кадра</w:t>
            </w:r>
          </w:p>
        </w:tc>
        <w:tc>
          <w:tcPr>
            <w:tcW w:w="6912" w:type="dxa"/>
            <w:vAlign w:val="center"/>
          </w:tcPr>
          <w:p w14:paraId="55565DD4" w14:textId="77777777" w:rsidR="00247AE0" w:rsidRDefault="0020309C">
            <w:proofErr w:type="spellStart"/>
            <w:r>
              <w:rPr>
                <w:color w:val="0000FF"/>
              </w:rPr>
              <w:t>Диагностика</w:t>
            </w:r>
            <w:proofErr w:type="spellEnd"/>
            <w:r>
              <w:rPr>
                <w:color w:val="0000FF"/>
              </w:rPr>
              <w:t xml:space="preserve"> </w:t>
            </w:r>
            <w:proofErr w:type="spellStart"/>
            <w:r>
              <w:rPr>
                <w:color w:val="0000FF"/>
              </w:rPr>
              <w:t>причины</w:t>
            </w:r>
            <w:proofErr w:type="spellEnd"/>
            <w:r>
              <w:rPr>
                <w:color w:val="0000FF"/>
              </w:rPr>
              <w:t xml:space="preserve"> </w:t>
            </w:r>
            <w:proofErr w:type="spellStart"/>
            <w:r>
              <w:rPr>
                <w:color w:val="0000FF"/>
              </w:rPr>
              <w:t>отбраковки</w:t>
            </w:r>
            <w:proofErr w:type="spellEnd"/>
          </w:p>
        </w:tc>
      </w:tr>
      <w:tr w:rsidR="00247AE0" w14:paraId="1FE2936B" w14:textId="77777777">
        <w:trPr>
          <w:jc w:val="center"/>
        </w:trPr>
        <w:tc>
          <w:tcPr>
            <w:tcW w:w="2592" w:type="dxa"/>
            <w:vAlign w:val="center"/>
          </w:tcPr>
          <w:p w14:paraId="40F2E6DC" w14:textId="77777777" w:rsidR="00247AE0" w:rsidRDefault="0020309C">
            <w:r>
              <w:rPr>
                <w:color w:val="0000FF"/>
              </w:rPr>
              <w:t>A_def, пикс.</w:t>
            </w:r>
          </w:p>
        </w:tc>
        <w:tc>
          <w:tcPr>
            <w:tcW w:w="3024" w:type="dxa"/>
            <w:vAlign w:val="center"/>
          </w:tcPr>
          <w:p w14:paraId="418F5AAA" w14:textId="77777777" w:rsidR="00247AE0" w:rsidRDefault="0020309C">
            <w:r>
              <w:rPr>
                <w:color w:val="0000FF"/>
              </w:rPr>
              <w:t>Например, 1240</w:t>
            </w:r>
          </w:p>
        </w:tc>
        <w:tc>
          <w:tcPr>
            <w:tcW w:w="6912" w:type="dxa"/>
            <w:vAlign w:val="center"/>
          </w:tcPr>
          <w:p w14:paraId="3396164F" w14:textId="77777777" w:rsidR="00247AE0" w:rsidRDefault="0020309C">
            <w:r>
              <w:rPr>
                <w:color w:val="0000FF"/>
              </w:rPr>
              <w:t>Измеренная площадь дефектных областей</w:t>
            </w:r>
          </w:p>
        </w:tc>
      </w:tr>
      <w:tr w:rsidR="00247AE0" w14:paraId="036DC7CA" w14:textId="77777777">
        <w:trPr>
          <w:jc w:val="center"/>
        </w:trPr>
        <w:tc>
          <w:tcPr>
            <w:tcW w:w="2592" w:type="dxa"/>
            <w:vAlign w:val="center"/>
          </w:tcPr>
          <w:p w14:paraId="523E249F" w14:textId="77777777" w:rsidR="00247AE0" w:rsidRDefault="0020309C">
            <w:r>
              <w:rPr>
                <w:color w:val="0000FF"/>
              </w:rPr>
              <w:t>A_max, пикс.</w:t>
            </w:r>
          </w:p>
        </w:tc>
        <w:tc>
          <w:tcPr>
            <w:tcW w:w="3024" w:type="dxa"/>
            <w:vAlign w:val="center"/>
          </w:tcPr>
          <w:p w14:paraId="350FBCCE" w14:textId="77777777" w:rsidR="00247AE0" w:rsidRDefault="0020309C">
            <w:r>
              <w:rPr>
                <w:color w:val="0000FF"/>
              </w:rPr>
              <w:t>Например, 850</w:t>
            </w:r>
          </w:p>
        </w:tc>
        <w:tc>
          <w:tcPr>
            <w:tcW w:w="6912" w:type="dxa"/>
            <w:vAlign w:val="center"/>
          </w:tcPr>
          <w:p w14:paraId="37CB0AE5" w14:textId="77777777" w:rsidR="00247AE0" w:rsidRDefault="0020309C">
            <w:r>
              <w:rPr>
                <w:color w:val="0000FF"/>
              </w:rPr>
              <w:t>Площадь крупнейшего локального дефекта</w:t>
            </w:r>
          </w:p>
        </w:tc>
      </w:tr>
      <w:tr w:rsidR="00247AE0" w:rsidRPr="007676DD" w14:paraId="2F7C0667" w14:textId="77777777">
        <w:trPr>
          <w:jc w:val="center"/>
        </w:trPr>
        <w:tc>
          <w:tcPr>
            <w:tcW w:w="2592" w:type="dxa"/>
            <w:vAlign w:val="center"/>
          </w:tcPr>
          <w:p w14:paraId="259646A2" w14:textId="77777777" w:rsidR="00247AE0" w:rsidRDefault="0020309C">
            <w:r>
              <w:rPr>
                <w:color w:val="0000FF"/>
              </w:rPr>
              <w:t>Δr, пикс.</w:t>
            </w:r>
          </w:p>
        </w:tc>
        <w:tc>
          <w:tcPr>
            <w:tcW w:w="3024" w:type="dxa"/>
            <w:vAlign w:val="center"/>
          </w:tcPr>
          <w:p w14:paraId="11207BD0" w14:textId="77777777" w:rsidR="00247AE0" w:rsidRDefault="0020309C">
            <w:r>
              <w:rPr>
                <w:color w:val="0000FF"/>
              </w:rPr>
              <w:t>Например, 12</w:t>
            </w:r>
          </w:p>
        </w:tc>
        <w:tc>
          <w:tcPr>
            <w:tcW w:w="6912" w:type="dxa"/>
            <w:vAlign w:val="center"/>
          </w:tcPr>
          <w:p w14:paraId="263A8E91" w14:textId="77777777" w:rsidR="00247AE0" w:rsidRPr="0020309C" w:rsidRDefault="0020309C">
            <w:pPr>
              <w:rPr>
                <w:lang w:val="ru-RU"/>
              </w:rPr>
            </w:pPr>
            <w:r w:rsidRPr="0020309C">
              <w:rPr>
                <w:color w:val="0000FF"/>
                <w:lang w:val="ru-RU"/>
              </w:rPr>
              <w:t>Смещение центра изделия от эталонного положения</w:t>
            </w:r>
          </w:p>
        </w:tc>
      </w:tr>
      <w:tr w:rsidR="00247AE0" w:rsidRPr="007676DD" w14:paraId="5178A0C2" w14:textId="77777777">
        <w:trPr>
          <w:jc w:val="center"/>
        </w:trPr>
        <w:tc>
          <w:tcPr>
            <w:tcW w:w="2592" w:type="dxa"/>
            <w:vAlign w:val="center"/>
          </w:tcPr>
          <w:p w14:paraId="440E59F6" w14:textId="77777777" w:rsidR="00247AE0" w:rsidRDefault="0020309C">
            <w:proofErr w:type="spellStart"/>
            <w:r>
              <w:rPr>
                <w:color w:val="0000FF"/>
              </w:rPr>
              <w:t>K_circ</w:t>
            </w:r>
            <w:proofErr w:type="spellEnd"/>
          </w:p>
        </w:tc>
        <w:tc>
          <w:tcPr>
            <w:tcW w:w="3024" w:type="dxa"/>
            <w:vAlign w:val="center"/>
          </w:tcPr>
          <w:p w14:paraId="759E0336" w14:textId="77777777" w:rsidR="00247AE0" w:rsidRDefault="0020309C">
            <w:r>
              <w:rPr>
                <w:color w:val="0000FF"/>
              </w:rPr>
              <w:t>Например, 0,86</w:t>
            </w:r>
          </w:p>
        </w:tc>
        <w:tc>
          <w:tcPr>
            <w:tcW w:w="6912" w:type="dxa"/>
            <w:vAlign w:val="center"/>
          </w:tcPr>
          <w:p w14:paraId="49EE2E72" w14:textId="77777777" w:rsidR="00247AE0" w:rsidRPr="0020309C" w:rsidRDefault="0020309C">
            <w:pPr>
              <w:rPr>
                <w:lang w:val="ru-RU"/>
              </w:rPr>
            </w:pPr>
            <w:r w:rsidRPr="0020309C">
              <w:rPr>
                <w:color w:val="0000FF"/>
                <w:lang w:val="ru-RU"/>
              </w:rPr>
              <w:t>Показатель близости контура к круговой форме</w:t>
            </w:r>
          </w:p>
        </w:tc>
      </w:tr>
      <w:tr w:rsidR="00247AE0" w14:paraId="013DE5A1" w14:textId="77777777">
        <w:trPr>
          <w:jc w:val="center"/>
        </w:trPr>
        <w:tc>
          <w:tcPr>
            <w:tcW w:w="2592" w:type="dxa"/>
            <w:vAlign w:val="center"/>
          </w:tcPr>
          <w:p w14:paraId="1BBC080C" w14:textId="77777777" w:rsidR="00247AE0" w:rsidRDefault="0020309C">
            <w:proofErr w:type="spellStart"/>
            <w:r>
              <w:rPr>
                <w:color w:val="0000FF"/>
              </w:rPr>
              <w:t>t_proc</w:t>
            </w:r>
            <w:proofErr w:type="spellEnd"/>
            <w:r>
              <w:rPr>
                <w:color w:val="0000FF"/>
              </w:rPr>
              <w:t xml:space="preserve">, </w:t>
            </w:r>
            <w:proofErr w:type="spellStart"/>
            <w:r>
              <w:rPr>
                <w:color w:val="0000FF"/>
              </w:rPr>
              <w:t>мс</w:t>
            </w:r>
            <w:proofErr w:type="spellEnd"/>
          </w:p>
        </w:tc>
        <w:tc>
          <w:tcPr>
            <w:tcW w:w="3024" w:type="dxa"/>
            <w:vAlign w:val="center"/>
          </w:tcPr>
          <w:p w14:paraId="178D7879" w14:textId="77777777" w:rsidR="00247AE0" w:rsidRDefault="0020309C">
            <w:r>
              <w:rPr>
                <w:color w:val="0000FF"/>
              </w:rPr>
              <w:t>Например, 270</w:t>
            </w:r>
          </w:p>
        </w:tc>
        <w:tc>
          <w:tcPr>
            <w:tcW w:w="6912" w:type="dxa"/>
            <w:vAlign w:val="center"/>
          </w:tcPr>
          <w:p w14:paraId="295371B5" w14:textId="77777777" w:rsidR="00247AE0" w:rsidRDefault="0020309C">
            <w:r>
              <w:rPr>
                <w:color w:val="0000FF"/>
              </w:rPr>
              <w:t>Время обработки кадра</w:t>
            </w:r>
          </w:p>
        </w:tc>
      </w:tr>
      <w:tr w:rsidR="00247AE0" w:rsidRPr="007676DD" w14:paraId="14E47AB9" w14:textId="77777777">
        <w:trPr>
          <w:jc w:val="center"/>
        </w:trPr>
        <w:tc>
          <w:tcPr>
            <w:tcW w:w="2592" w:type="dxa"/>
            <w:vAlign w:val="center"/>
          </w:tcPr>
          <w:p w14:paraId="3E9EFFCB" w14:textId="77777777" w:rsidR="00247AE0" w:rsidRDefault="0020309C">
            <w:r>
              <w:rPr>
                <w:color w:val="0000FF"/>
              </w:rPr>
              <w:t>t_OPC, мс</w:t>
            </w:r>
          </w:p>
        </w:tc>
        <w:tc>
          <w:tcPr>
            <w:tcW w:w="3024" w:type="dxa"/>
            <w:vAlign w:val="center"/>
          </w:tcPr>
          <w:p w14:paraId="74C7F253" w14:textId="77777777" w:rsidR="00247AE0" w:rsidRDefault="0020309C">
            <w:r>
              <w:rPr>
                <w:color w:val="0000FF"/>
              </w:rPr>
              <w:t>Например, 30</w:t>
            </w:r>
          </w:p>
        </w:tc>
        <w:tc>
          <w:tcPr>
            <w:tcW w:w="6912" w:type="dxa"/>
            <w:vAlign w:val="center"/>
          </w:tcPr>
          <w:p w14:paraId="35A84ED1" w14:textId="77777777" w:rsidR="00247AE0" w:rsidRPr="0020309C" w:rsidRDefault="0020309C">
            <w:pPr>
              <w:rPr>
                <w:lang w:val="ru-RU"/>
              </w:rPr>
            </w:pPr>
            <w:r w:rsidRPr="0020309C">
              <w:rPr>
                <w:color w:val="0000FF"/>
                <w:lang w:val="ru-RU"/>
              </w:rPr>
              <w:t>Задержка передачи результата в ПЛК</w:t>
            </w:r>
          </w:p>
        </w:tc>
      </w:tr>
      <w:tr w:rsidR="00247AE0" w:rsidRPr="007676DD" w14:paraId="2A890708" w14:textId="77777777">
        <w:trPr>
          <w:jc w:val="center"/>
        </w:trPr>
        <w:tc>
          <w:tcPr>
            <w:tcW w:w="2592" w:type="dxa"/>
            <w:vAlign w:val="center"/>
          </w:tcPr>
          <w:p w14:paraId="1C44DA09" w14:textId="77777777" w:rsidR="00247AE0" w:rsidRDefault="0020309C">
            <w:proofErr w:type="spellStart"/>
            <w:r>
              <w:rPr>
                <w:color w:val="0000FF"/>
              </w:rPr>
              <w:lastRenderedPageBreak/>
              <w:t>Итог</w:t>
            </w:r>
            <w:proofErr w:type="spellEnd"/>
          </w:p>
        </w:tc>
        <w:tc>
          <w:tcPr>
            <w:tcW w:w="3024" w:type="dxa"/>
            <w:vAlign w:val="center"/>
          </w:tcPr>
          <w:p w14:paraId="186D420B" w14:textId="77777777" w:rsidR="00247AE0" w:rsidRDefault="0020309C">
            <w:r>
              <w:rPr>
                <w:color w:val="0000FF"/>
              </w:rPr>
              <w:t>Годен / отбраковать / ошибка</w:t>
            </w:r>
          </w:p>
        </w:tc>
        <w:tc>
          <w:tcPr>
            <w:tcW w:w="6912" w:type="dxa"/>
            <w:vAlign w:val="center"/>
          </w:tcPr>
          <w:p w14:paraId="328B715F" w14:textId="77777777" w:rsidR="00247AE0" w:rsidRPr="0020309C" w:rsidRDefault="0020309C">
            <w:pPr>
              <w:rPr>
                <w:lang w:val="ru-RU"/>
              </w:rPr>
            </w:pPr>
            <w:r w:rsidRPr="0020309C">
              <w:rPr>
                <w:color w:val="0000FF"/>
                <w:lang w:val="ru-RU"/>
              </w:rPr>
              <w:t>Команда для дальнейшей логики управления</w:t>
            </w:r>
          </w:p>
        </w:tc>
      </w:tr>
    </w:tbl>
    <w:p w14:paraId="65DF7640" w14:textId="77777777" w:rsidR="00247AE0" w:rsidRPr="0020309C" w:rsidRDefault="00247AE0">
      <w:pPr>
        <w:rPr>
          <w:lang w:val="ru-RU"/>
        </w:rPr>
      </w:pPr>
    </w:p>
    <w:p w14:paraId="48C865DE" w14:textId="4D83893A" w:rsidR="00F94035" w:rsidRPr="00576610" w:rsidRDefault="000A0C4C" w:rsidP="0020309C">
      <w:pPr>
        <w:pStyle w:val="110"/>
      </w:pPr>
      <w:bookmarkStart w:id="40" w:name="_Toc229602237"/>
      <w:r w:rsidRPr="00576610">
        <w:t>Метрики качества контроля</w:t>
      </w:r>
      <w:bookmarkEnd w:id="40"/>
    </w:p>
    <w:p w14:paraId="4AF8CFB6" w14:textId="77777777" w:rsidR="00247AE0" w:rsidRPr="0020309C" w:rsidRDefault="0020309C">
      <w:pPr>
        <w:spacing w:after="0"/>
        <w:ind w:firstLine="709"/>
        <w:rPr>
          <w:lang w:val="ru-RU"/>
        </w:rPr>
      </w:pPr>
      <w:r w:rsidRPr="0020309C">
        <w:rPr>
          <w:color w:val="0000FF"/>
          <w:sz w:val="28"/>
          <w:lang w:val="ru-RU"/>
        </w:rPr>
        <w:t>Оценку качества распознавания следует выполнять через матрицу ошибок. Истинно положительный результат означает, что дефектное изделие правильно отнесено к браку. Ложно отрицательный результат означает пропуск дефекта; для рассматриваемой задачи это наиболее опасная ошибка, потому что загрязненное изделие остается в основном потоке. Истинно отрицательный результат означает правильное распознавание нормы. Ложно положительный результат означает, что нормальное изделие ошибочно удалено как брак; такая ошибка увеличивает потери, но обычно менее критична для репутации продукта, чем пропуск загрязнения.</w:t>
      </w:r>
    </w:p>
    <w:p w14:paraId="46455FB2" w14:textId="77777777" w:rsidR="00247AE0" w:rsidRPr="0020309C" w:rsidRDefault="0020309C">
      <w:pPr>
        <w:spacing w:after="0"/>
        <w:ind w:firstLine="709"/>
        <w:rPr>
          <w:lang w:val="ru-RU"/>
        </w:rPr>
      </w:pPr>
      <w:r w:rsidRPr="0020309C">
        <w:rPr>
          <w:color w:val="0000FF"/>
          <w:sz w:val="28"/>
          <w:lang w:val="ru-RU"/>
        </w:rPr>
        <w:t xml:space="preserve">Для расчета применяются показатели </w:t>
      </w:r>
      <w:r>
        <w:rPr>
          <w:color w:val="0000FF"/>
          <w:sz w:val="28"/>
        </w:rPr>
        <w:t>accuracy</w:t>
      </w:r>
      <w:r w:rsidRPr="0020309C">
        <w:rPr>
          <w:color w:val="0000FF"/>
          <w:sz w:val="28"/>
          <w:lang w:val="ru-RU"/>
        </w:rPr>
        <w:t xml:space="preserve">, </w:t>
      </w:r>
      <w:r>
        <w:rPr>
          <w:color w:val="0000FF"/>
          <w:sz w:val="28"/>
        </w:rPr>
        <w:t>precision</w:t>
      </w:r>
      <w:r w:rsidRPr="0020309C">
        <w:rPr>
          <w:color w:val="0000FF"/>
          <w:sz w:val="28"/>
          <w:lang w:val="ru-RU"/>
        </w:rPr>
        <w:t xml:space="preserve">, </w:t>
      </w:r>
      <w:r>
        <w:rPr>
          <w:color w:val="0000FF"/>
          <w:sz w:val="28"/>
        </w:rPr>
        <w:t>recall</w:t>
      </w:r>
      <w:r w:rsidRPr="0020309C">
        <w:rPr>
          <w:color w:val="0000FF"/>
          <w:sz w:val="28"/>
          <w:lang w:val="ru-RU"/>
        </w:rPr>
        <w:t xml:space="preserve"> и </w:t>
      </w:r>
      <w:r>
        <w:rPr>
          <w:color w:val="0000FF"/>
          <w:sz w:val="28"/>
        </w:rPr>
        <w:t>F</w:t>
      </w:r>
      <w:r w:rsidRPr="0020309C">
        <w:rPr>
          <w:color w:val="0000FF"/>
          <w:sz w:val="28"/>
          <w:lang w:val="ru-RU"/>
        </w:rPr>
        <w:t>1-</w:t>
      </w:r>
      <w:r>
        <w:rPr>
          <w:color w:val="0000FF"/>
          <w:sz w:val="28"/>
        </w:rPr>
        <w:t>score</w:t>
      </w:r>
      <w:r w:rsidRPr="0020309C">
        <w:rPr>
          <w:color w:val="0000FF"/>
          <w:sz w:val="28"/>
          <w:lang w:val="ru-RU"/>
        </w:rPr>
        <w:t xml:space="preserve">. </w:t>
      </w:r>
      <w:r>
        <w:rPr>
          <w:color w:val="0000FF"/>
          <w:sz w:val="28"/>
        </w:rPr>
        <w:t>Accuracy</w:t>
      </w:r>
      <w:r w:rsidRPr="0020309C">
        <w:rPr>
          <w:color w:val="0000FF"/>
          <w:sz w:val="28"/>
          <w:lang w:val="ru-RU"/>
        </w:rPr>
        <w:t xml:space="preserve"> показывает общую долю верных решений, но при редком браке может быть недостаточно информативной: если дефекты встречаются редко, высокий процент правильных решений может достигаться даже при плохом выявлении брака. Поэтому для производственного контроля важнее отдельно анализировать </w:t>
      </w:r>
      <w:r>
        <w:rPr>
          <w:color w:val="0000FF"/>
          <w:sz w:val="28"/>
        </w:rPr>
        <w:t>recall</w:t>
      </w:r>
      <w:r w:rsidRPr="0020309C">
        <w:rPr>
          <w:color w:val="0000FF"/>
          <w:sz w:val="28"/>
          <w:lang w:val="ru-RU"/>
        </w:rPr>
        <w:t xml:space="preserve"> по браку, то есть долю найденных дефектных изделий, и </w:t>
      </w:r>
      <w:r>
        <w:rPr>
          <w:color w:val="0000FF"/>
          <w:sz w:val="28"/>
        </w:rPr>
        <w:t>false</w:t>
      </w:r>
      <w:r w:rsidRPr="0020309C">
        <w:rPr>
          <w:color w:val="0000FF"/>
          <w:sz w:val="28"/>
          <w:lang w:val="ru-RU"/>
        </w:rPr>
        <w:t xml:space="preserve"> </w:t>
      </w:r>
      <w:r>
        <w:rPr>
          <w:color w:val="0000FF"/>
          <w:sz w:val="28"/>
        </w:rPr>
        <w:t>positive</w:t>
      </w:r>
      <w:r w:rsidRPr="0020309C">
        <w:rPr>
          <w:color w:val="0000FF"/>
          <w:sz w:val="28"/>
          <w:lang w:val="ru-RU"/>
        </w:rPr>
        <w:t xml:space="preserve"> </w:t>
      </w:r>
      <w:r>
        <w:rPr>
          <w:color w:val="0000FF"/>
          <w:sz w:val="28"/>
        </w:rPr>
        <w:t>rate</w:t>
      </w:r>
      <w:r w:rsidRPr="0020309C">
        <w:rPr>
          <w:color w:val="0000FF"/>
          <w:sz w:val="28"/>
          <w:lang w:val="ru-RU"/>
        </w:rPr>
        <w:t xml:space="preserve"> по норме, то есть долю ошибочно отбракованных годных изделий.</w:t>
      </w:r>
    </w:p>
    <w:p w14:paraId="6E74FCB0" w14:textId="77777777" w:rsidR="00247AE0" w:rsidRPr="0020309C" w:rsidRDefault="0020309C">
      <w:pPr>
        <w:rPr>
          <w:lang w:val="ru-RU"/>
        </w:rPr>
      </w:pPr>
      <w:r w:rsidRPr="0020309C">
        <w:rPr>
          <w:color w:val="0000FF"/>
          <w:lang w:val="ru-RU"/>
        </w:rPr>
        <w:t xml:space="preserve">Метрики качества рассчитываются по четырем элементам матрицы ошибок: </w:t>
      </w:r>
      <w:r>
        <w:rPr>
          <w:color w:val="0000FF"/>
        </w:rPr>
        <w:t>TP</w:t>
      </w:r>
      <w:r w:rsidRPr="0020309C">
        <w:rPr>
          <w:color w:val="0000FF"/>
          <w:lang w:val="ru-RU"/>
        </w:rPr>
        <w:t xml:space="preserve"> — правильно найденный брак, </w:t>
      </w:r>
      <w:r>
        <w:rPr>
          <w:color w:val="0000FF"/>
        </w:rPr>
        <w:t>FN</w:t>
      </w:r>
      <w:r w:rsidRPr="0020309C">
        <w:rPr>
          <w:color w:val="0000FF"/>
          <w:lang w:val="ru-RU"/>
        </w:rPr>
        <w:t xml:space="preserve"> — пропущенный брак, </w:t>
      </w:r>
      <w:r>
        <w:rPr>
          <w:color w:val="0000FF"/>
        </w:rPr>
        <w:t>TN</w:t>
      </w:r>
      <w:r w:rsidRPr="0020309C">
        <w:rPr>
          <w:color w:val="0000FF"/>
          <w:lang w:val="ru-RU"/>
        </w:rPr>
        <w:t xml:space="preserve"> — правильно распознанная норма, </w:t>
      </w:r>
      <w:r>
        <w:rPr>
          <w:color w:val="0000FF"/>
        </w:rPr>
        <w:t>FP</w:t>
      </w:r>
      <w:r w:rsidRPr="0020309C">
        <w:rPr>
          <w:color w:val="0000FF"/>
          <w:lang w:val="ru-RU"/>
        </w:rPr>
        <w:t xml:space="preserve"> — ошибочная отбраковка годного изделия.</w:t>
      </w:r>
    </w:p>
    <w:p w14:paraId="190EE1A7" w14:textId="77777777" w:rsidR="00247AE0" w:rsidRDefault="0020309C">
      <w:r>
        <w:rPr>
          <w:i/>
          <w:color w:val="0000FF"/>
        </w:rPr>
        <w:t>Accuracy = (TP + TN) / (TP + TN + FP + FN). (4.1)</w:t>
      </w:r>
    </w:p>
    <w:p w14:paraId="6AF384EE" w14:textId="77777777" w:rsidR="00247AE0" w:rsidRDefault="0020309C">
      <w:r>
        <w:rPr>
          <w:i/>
          <w:color w:val="0000FF"/>
        </w:rPr>
        <w:t>Precision = TP / (TP + FP). (4.2)</w:t>
      </w:r>
    </w:p>
    <w:p w14:paraId="1B3F8052" w14:textId="77777777" w:rsidR="00247AE0" w:rsidRDefault="0020309C">
      <w:r>
        <w:rPr>
          <w:i/>
          <w:color w:val="0000FF"/>
        </w:rPr>
        <w:t>Recall = TP / (TP + FN). (4.3)</w:t>
      </w:r>
    </w:p>
    <w:p w14:paraId="6E2A85F4" w14:textId="77777777" w:rsidR="00247AE0" w:rsidRPr="0020309C" w:rsidRDefault="0020309C">
      <w:pPr>
        <w:rPr>
          <w:lang w:val="ru-RU"/>
        </w:rPr>
      </w:pPr>
      <w:r>
        <w:rPr>
          <w:i/>
          <w:color w:val="0000FF"/>
        </w:rPr>
        <w:t xml:space="preserve">F1 = 2·Precision·Recall / (Precision + Recall). </w:t>
      </w:r>
      <w:r w:rsidRPr="0020309C">
        <w:rPr>
          <w:i/>
          <w:color w:val="0000FF"/>
          <w:lang w:val="ru-RU"/>
        </w:rPr>
        <w:t>(4.4)</w:t>
      </w:r>
    </w:p>
    <w:p w14:paraId="7061DC5F" w14:textId="77777777" w:rsidR="00247AE0" w:rsidRPr="0020309C" w:rsidRDefault="0020309C">
      <w:pPr>
        <w:rPr>
          <w:lang w:val="ru-RU"/>
        </w:rPr>
      </w:pPr>
      <w:r w:rsidRPr="0020309C">
        <w:rPr>
          <w:color w:val="0000FF"/>
          <w:lang w:val="ru-RU"/>
        </w:rPr>
        <w:t xml:space="preserve">Для производственной линии наиболее критичен показатель </w:t>
      </w:r>
      <w:r>
        <w:rPr>
          <w:color w:val="0000FF"/>
        </w:rPr>
        <w:t>Recall</w:t>
      </w:r>
      <w:r w:rsidRPr="0020309C">
        <w:rPr>
          <w:color w:val="0000FF"/>
          <w:lang w:val="ru-RU"/>
        </w:rPr>
        <w:t xml:space="preserve"> по браку, так как именно </w:t>
      </w:r>
      <w:r>
        <w:rPr>
          <w:color w:val="0000FF"/>
        </w:rPr>
        <w:t>FN</w:t>
      </w:r>
      <w:r w:rsidRPr="0020309C">
        <w:rPr>
          <w:color w:val="0000FF"/>
          <w:lang w:val="ru-RU"/>
        </w:rPr>
        <w:t xml:space="preserve"> соответствует прохождению дефектного изделия дальше по технологическому потоку.</w:t>
      </w:r>
    </w:p>
    <w:p w14:paraId="755016BA" w14:textId="77777777" w:rsidR="00247AE0" w:rsidRPr="0020309C" w:rsidRDefault="0020309C">
      <w:pPr>
        <w:jc w:val="center"/>
        <w:rPr>
          <w:lang w:val="ru-RU"/>
        </w:rPr>
      </w:pPr>
      <w:r w:rsidRPr="0020309C">
        <w:rPr>
          <w:b/>
          <w:color w:val="0000FF"/>
          <w:lang w:val="ru-RU"/>
        </w:rPr>
        <w:lastRenderedPageBreak/>
        <w:t>Таблица 4.2 — Матрица ошибок для бинарной классификации качества изделия</w:t>
      </w:r>
    </w:p>
    <w:tbl>
      <w:tblPr>
        <w:tblStyle w:val="aff0"/>
        <w:tblW w:w="0" w:type="auto"/>
        <w:jc w:val="center"/>
        <w:tblBorders>
          <w:top w:val="single" w:sz="6" w:space="0" w:color="0000FF"/>
          <w:left w:val="single" w:sz="6" w:space="0" w:color="0000FF"/>
          <w:bottom w:val="single" w:sz="6" w:space="0" w:color="0000FF"/>
          <w:right w:val="single" w:sz="6" w:space="0" w:color="0000FF"/>
          <w:insideH w:val="single" w:sz="6" w:space="0" w:color="0000FF"/>
          <w:insideV w:val="single" w:sz="6" w:space="0" w:color="0000FF"/>
        </w:tblBorders>
        <w:tblLook w:val="04A0" w:firstRow="1" w:lastRow="0" w:firstColumn="1" w:lastColumn="0" w:noHBand="0" w:noVBand="1"/>
      </w:tblPr>
      <w:tblGrid>
        <w:gridCol w:w="2706"/>
        <w:gridCol w:w="2959"/>
        <w:gridCol w:w="2959"/>
      </w:tblGrid>
      <w:tr w:rsidR="00247AE0" w14:paraId="7C4FFEA2" w14:textId="77777777">
        <w:trPr>
          <w:jc w:val="center"/>
        </w:trPr>
        <w:tc>
          <w:tcPr>
            <w:tcW w:w="3600" w:type="dxa"/>
            <w:shd w:val="clear" w:color="auto" w:fill="D9EAF7"/>
            <w:vAlign w:val="center"/>
          </w:tcPr>
          <w:p w14:paraId="1C84E545" w14:textId="77777777" w:rsidR="00247AE0" w:rsidRDefault="0020309C">
            <w:proofErr w:type="spellStart"/>
            <w:r>
              <w:rPr>
                <w:b/>
                <w:color w:val="0000FF"/>
              </w:rPr>
              <w:t>Фактическое</w:t>
            </w:r>
            <w:proofErr w:type="spellEnd"/>
            <w:r>
              <w:rPr>
                <w:b/>
                <w:color w:val="0000FF"/>
              </w:rPr>
              <w:t xml:space="preserve"> </w:t>
            </w:r>
            <w:proofErr w:type="spellStart"/>
            <w:r>
              <w:rPr>
                <w:b/>
                <w:color w:val="0000FF"/>
              </w:rPr>
              <w:t>состояние</w:t>
            </w:r>
            <w:proofErr w:type="spellEnd"/>
            <w:r>
              <w:rPr>
                <w:b/>
                <w:color w:val="0000FF"/>
              </w:rPr>
              <w:t xml:space="preserve"> </w:t>
            </w:r>
            <w:proofErr w:type="spellStart"/>
            <w:r>
              <w:rPr>
                <w:b/>
                <w:color w:val="0000FF"/>
              </w:rPr>
              <w:t>изделия</w:t>
            </w:r>
            <w:proofErr w:type="spellEnd"/>
          </w:p>
        </w:tc>
        <w:tc>
          <w:tcPr>
            <w:tcW w:w="4320" w:type="dxa"/>
            <w:shd w:val="clear" w:color="auto" w:fill="D9EAF7"/>
            <w:vAlign w:val="center"/>
          </w:tcPr>
          <w:p w14:paraId="315C39BF" w14:textId="77777777" w:rsidR="00247AE0" w:rsidRDefault="0020309C">
            <w:r>
              <w:rPr>
                <w:b/>
                <w:color w:val="0000FF"/>
              </w:rPr>
              <w:t>Решение алгоритма: «брак»</w:t>
            </w:r>
          </w:p>
        </w:tc>
        <w:tc>
          <w:tcPr>
            <w:tcW w:w="4320" w:type="dxa"/>
            <w:shd w:val="clear" w:color="auto" w:fill="D9EAF7"/>
            <w:vAlign w:val="center"/>
          </w:tcPr>
          <w:p w14:paraId="3A201846" w14:textId="77777777" w:rsidR="00247AE0" w:rsidRDefault="0020309C">
            <w:r>
              <w:rPr>
                <w:b/>
                <w:color w:val="0000FF"/>
              </w:rPr>
              <w:t>Решение алгоритма: «норма»</w:t>
            </w:r>
          </w:p>
        </w:tc>
      </w:tr>
      <w:tr w:rsidR="00247AE0" w:rsidRPr="007676DD" w14:paraId="177AC51E" w14:textId="77777777">
        <w:trPr>
          <w:jc w:val="center"/>
        </w:trPr>
        <w:tc>
          <w:tcPr>
            <w:tcW w:w="3600" w:type="dxa"/>
            <w:vAlign w:val="center"/>
          </w:tcPr>
          <w:p w14:paraId="23E87873" w14:textId="77777777" w:rsidR="00247AE0" w:rsidRDefault="0020309C">
            <w:r>
              <w:rPr>
                <w:color w:val="0000FF"/>
              </w:rPr>
              <w:t>Изделие действительно дефектное</w:t>
            </w:r>
          </w:p>
        </w:tc>
        <w:tc>
          <w:tcPr>
            <w:tcW w:w="4320" w:type="dxa"/>
            <w:vAlign w:val="center"/>
          </w:tcPr>
          <w:p w14:paraId="2861A753" w14:textId="77777777" w:rsidR="00247AE0" w:rsidRPr="0020309C" w:rsidRDefault="0020309C">
            <w:pPr>
              <w:rPr>
                <w:lang w:val="ru-RU"/>
              </w:rPr>
            </w:pPr>
            <w:r>
              <w:rPr>
                <w:color w:val="0000FF"/>
              </w:rPr>
              <w:t>TP</w:t>
            </w:r>
            <w:r w:rsidRPr="0020309C">
              <w:rPr>
                <w:color w:val="0000FF"/>
                <w:lang w:val="ru-RU"/>
              </w:rPr>
              <w:t xml:space="preserve"> — дефект найден, изделие подлежит удалению</w:t>
            </w:r>
          </w:p>
        </w:tc>
        <w:tc>
          <w:tcPr>
            <w:tcW w:w="4320" w:type="dxa"/>
            <w:vAlign w:val="center"/>
          </w:tcPr>
          <w:p w14:paraId="455CE2EF" w14:textId="77777777" w:rsidR="00247AE0" w:rsidRPr="0020309C" w:rsidRDefault="0020309C">
            <w:pPr>
              <w:rPr>
                <w:lang w:val="ru-RU"/>
              </w:rPr>
            </w:pPr>
            <w:r>
              <w:rPr>
                <w:color w:val="0000FF"/>
              </w:rPr>
              <w:t>FN</w:t>
            </w:r>
            <w:r w:rsidRPr="0020309C">
              <w:rPr>
                <w:color w:val="0000FF"/>
                <w:lang w:val="ru-RU"/>
              </w:rPr>
              <w:t xml:space="preserve"> — дефект пропущен, наиболее опасная ошибка</w:t>
            </w:r>
          </w:p>
        </w:tc>
      </w:tr>
      <w:tr w:rsidR="00247AE0" w:rsidRPr="007676DD" w14:paraId="32B44FB4" w14:textId="77777777">
        <w:trPr>
          <w:jc w:val="center"/>
        </w:trPr>
        <w:tc>
          <w:tcPr>
            <w:tcW w:w="3600" w:type="dxa"/>
            <w:vAlign w:val="center"/>
          </w:tcPr>
          <w:p w14:paraId="5BE8BEA7" w14:textId="77777777" w:rsidR="00247AE0" w:rsidRDefault="0020309C">
            <w:proofErr w:type="spellStart"/>
            <w:r>
              <w:rPr>
                <w:color w:val="0000FF"/>
              </w:rPr>
              <w:t>Изделие</w:t>
            </w:r>
            <w:proofErr w:type="spellEnd"/>
            <w:r>
              <w:rPr>
                <w:color w:val="0000FF"/>
              </w:rPr>
              <w:t xml:space="preserve"> </w:t>
            </w:r>
            <w:proofErr w:type="spellStart"/>
            <w:r>
              <w:rPr>
                <w:color w:val="0000FF"/>
              </w:rPr>
              <w:t>годное</w:t>
            </w:r>
            <w:proofErr w:type="spellEnd"/>
          </w:p>
        </w:tc>
        <w:tc>
          <w:tcPr>
            <w:tcW w:w="4320" w:type="dxa"/>
            <w:vAlign w:val="center"/>
          </w:tcPr>
          <w:p w14:paraId="0AE6F3B3" w14:textId="77777777" w:rsidR="00247AE0" w:rsidRPr="0020309C" w:rsidRDefault="0020309C">
            <w:pPr>
              <w:rPr>
                <w:lang w:val="ru-RU"/>
              </w:rPr>
            </w:pPr>
            <w:r>
              <w:rPr>
                <w:color w:val="0000FF"/>
              </w:rPr>
              <w:t>FP</w:t>
            </w:r>
            <w:r w:rsidRPr="0020309C">
              <w:rPr>
                <w:color w:val="0000FF"/>
                <w:lang w:val="ru-RU"/>
              </w:rPr>
              <w:t xml:space="preserve"> — ложная отбраковка, потеря годной продукции</w:t>
            </w:r>
          </w:p>
        </w:tc>
        <w:tc>
          <w:tcPr>
            <w:tcW w:w="4320" w:type="dxa"/>
            <w:vAlign w:val="center"/>
          </w:tcPr>
          <w:p w14:paraId="591FC423" w14:textId="77777777" w:rsidR="00247AE0" w:rsidRPr="0020309C" w:rsidRDefault="0020309C">
            <w:pPr>
              <w:rPr>
                <w:lang w:val="ru-RU"/>
              </w:rPr>
            </w:pPr>
            <w:r>
              <w:rPr>
                <w:color w:val="0000FF"/>
              </w:rPr>
              <w:t>TN</w:t>
            </w:r>
            <w:r w:rsidRPr="0020309C">
              <w:rPr>
                <w:color w:val="0000FF"/>
                <w:lang w:val="ru-RU"/>
              </w:rPr>
              <w:t xml:space="preserve"> — верное решение, изделие остается в потоке</w:t>
            </w:r>
          </w:p>
        </w:tc>
      </w:tr>
    </w:tbl>
    <w:p w14:paraId="4A626FD3" w14:textId="77777777" w:rsidR="00247AE0" w:rsidRPr="0020309C" w:rsidRDefault="00247AE0">
      <w:pPr>
        <w:rPr>
          <w:lang w:val="ru-RU"/>
        </w:rPr>
      </w:pPr>
    </w:p>
    <w:p w14:paraId="3D68DDC6" w14:textId="77777777" w:rsidR="00247AE0" w:rsidRPr="0020309C" w:rsidRDefault="0020309C">
      <w:pPr>
        <w:jc w:val="center"/>
        <w:rPr>
          <w:lang w:val="ru-RU"/>
        </w:rPr>
      </w:pPr>
      <w:r w:rsidRPr="0020309C">
        <w:rPr>
          <w:b/>
          <w:color w:val="0000FF"/>
          <w:lang w:val="ru-RU"/>
        </w:rPr>
        <w:t>Таблица 4.3 — Метрики качества контроля и их интерпретация</w:t>
      </w:r>
    </w:p>
    <w:tbl>
      <w:tblPr>
        <w:tblStyle w:val="aff0"/>
        <w:tblW w:w="0" w:type="auto"/>
        <w:jc w:val="center"/>
        <w:tblBorders>
          <w:top w:val="single" w:sz="6" w:space="0" w:color="0000FF"/>
          <w:left w:val="single" w:sz="6" w:space="0" w:color="0000FF"/>
          <w:bottom w:val="single" w:sz="6" w:space="0" w:color="0000FF"/>
          <w:right w:val="single" w:sz="6" w:space="0" w:color="0000FF"/>
          <w:insideH w:val="single" w:sz="6" w:space="0" w:color="0000FF"/>
          <w:insideV w:val="single" w:sz="6" w:space="0" w:color="0000FF"/>
        </w:tblBorders>
        <w:tblLook w:val="04A0" w:firstRow="1" w:lastRow="0" w:firstColumn="1" w:lastColumn="0" w:noHBand="0" w:noVBand="1"/>
      </w:tblPr>
      <w:tblGrid>
        <w:gridCol w:w="1620"/>
        <w:gridCol w:w="1796"/>
        <w:gridCol w:w="2420"/>
        <w:gridCol w:w="2788"/>
      </w:tblGrid>
      <w:tr w:rsidR="00247AE0" w14:paraId="6A330FB7" w14:textId="77777777">
        <w:trPr>
          <w:jc w:val="center"/>
        </w:trPr>
        <w:tc>
          <w:tcPr>
            <w:tcW w:w="1872" w:type="dxa"/>
            <w:shd w:val="clear" w:color="auto" w:fill="D9EAF7"/>
            <w:vAlign w:val="center"/>
          </w:tcPr>
          <w:p w14:paraId="7B10D2E3" w14:textId="77777777" w:rsidR="00247AE0" w:rsidRDefault="0020309C">
            <w:proofErr w:type="spellStart"/>
            <w:r>
              <w:rPr>
                <w:b/>
                <w:color w:val="0000FF"/>
              </w:rPr>
              <w:t>Показатель</w:t>
            </w:r>
            <w:proofErr w:type="spellEnd"/>
          </w:p>
        </w:tc>
        <w:tc>
          <w:tcPr>
            <w:tcW w:w="2880" w:type="dxa"/>
            <w:shd w:val="clear" w:color="auto" w:fill="D9EAF7"/>
            <w:vAlign w:val="center"/>
          </w:tcPr>
          <w:p w14:paraId="4F774620" w14:textId="77777777" w:rsidR="00247AE0" w:rsidRDefault="0020309C">
            <w:r>
              <w:rPr>
                <w:b/>
                <w:color w:val="0000FF"/>
              </w:rPr>
              <w:t>Формула</w:t>
            </w:r>
          </w:p>
        </w:tc>
        <w:tc>
          <w:tcPr>
            <w:tcW w:w="3600" w:type="dxa"/>
            <w:shd w:val="clear" w:color="auto" w:fill="D9EAF7"/>
            <w:vAlign w:val="center"/>
          </w:tcPr>
          <w:p w14:paraId="2DCA169D" w14:textId="77777777" w:rsidR="00247AE0" w:rsidRDefault="0020309C">
            <w:r>
              <w:rPr>
                <w:b/>
                <w:color w:val="0000FF"/>
              </w:rPr>
              <w:t>Что показывает</w:t>
            </w:r>
          </w:p>
        </w:tc>
        <w:tc>
          <w:tcPr>
            <w:tcW w:w="4032" w:type="dxa"/>
            <w:shd w:val="clear" w:color="auto" w:fill="D9EAF7"/>
            <w:vAlign w:val="center"/>
          </w:tcPr>
          <w:p w14:paraId="3CD24879" w14:textId="77777777" w:rsidR="00247AE0" w:rsidRDefault="0020309C">
            <w:r>
              <w:rPr>
                <w:b/>
                <w:color w:val="0000FF"/>
              </w:rPr>
              <w:t>Практическое значение</w:t>
            </w:r>
          </w:p>
        </w:tc>
      </w:tr>
      <w:tr w:rsidR="00247AE0" w:rsidRPr="007676DD" w14:paraId="1297DE04" w14:textId="77777777">
        <w:trPr>
          <w:jc w:val="center"/>
        </w:trPr>
        <w:tc>
          <w:tcPr>
            <w:tcW w:w="1872" w:type="dxa"/>
            <w:vAlign w:val="center"/>
          </w:tcPr>
          <w:p w14:paraId="43EEBD71" w14:textId="77777777" w:rsidR="00247AE0" w:rsidRDefault="0020309C">
            <w:r>
              <w:rPr>
                <w:color w:val="0000FF"/>
              </w:rPr>
              <w:t>Accuracy</w:t>
            </w:r>
          </w:p>
        </w:tc>
        <w:tc>
          <w:tcPr>
            <w:tcW w:w="2880" w:type="dxa"/>
            <w:vAlign w:val="center"/>
          </w:tcPr>
          <w:p w14:paraId="38E66959" w14:textId="77777777" w:rsidR="00247AE0" w:rsidRDefault="0020309C">
            <w:r>
              <w:rPr>
                <w:color w:val="0000FF"/>
              </w:rPr>
              <w:t>(TP + TN) / (TP + TN + FP + FN)</w:t>
            </w:r>
          </w:p>
        </w:tc>
        <w:tc>
          <w:tcPr>
            <w:tcW w:w="3600" w:type="dxa"/>
            <w:vAlign w:val="center"/>
          </w:tcPr>
          <w:p w14:paraId="7A64583D" w14:textId="77777777" w:rsidR="00247AE0" w:rsidRDefault="0020309C">
            <w:r>
              <w:rPr>
                <w:color w:val="0000FF"/>
              </w:rPr>
              <w:t>Общую долю верных решений</w:t>
            </w:r>
          </w:p>
        </w:tc>
        <w:tc>
          <w:tcPr>
            <w:tcW w:w="4032" w:type="dxa"/>
            <w:vAlign w:val="center"/>
          </w:tcPr>
          <w:p w14:paraId="769A255A" w14:textId="77777777" w:rsidR="00247AE0" w:rsidRPr="0020309C" w:rsidRDefault="0020309C">
            <w:pPr>
              <w:rPr>
                <w:lang w:val="ru-RU"/>
              </w:rPr>
            </w:pPr>
            <w:r w:rsidRPr="0020309C">
              <w:rPr>
                <w:color w:val="0000FF"/>
                <w:lang w:val="ru-RU"/>
              </w:rPr>
              <w:t>Полезна как общий показатель, но недостаточна при редком браке</w:t>
            </w:r>
          </w:p>
        </w:tc>
      </w:tr>
      <w:tr w:rsidR="00247AE0" w14:paraId="50FD8A23" w14:textId="77777777">
        <w:trPr>
          <w:jc w:val="center"/>
        </w:trPr>
        <w:tc>
          <w:tcPr>
            <w:tcW w:w="1872" w:type="dxa"/>
            <w:vAlign w:val="center"/>
          </w:tcPr>
          <w:p w14:paraId="672CFDB7" w14:textId="77777777" w:rsidR="00247AE0" w:rsidRDefault="0020309C">
            <w:r>
              <w:rPr>
                <w:color w:val="0000FF"/>
              </w:rPr>
              <w:t>Precision</w:t>
            </w:r>
          </w:p>
        </w:tc>
        <w:tc>
          <w:tcPr>
            <w:tcW w:w="2880" w:type="dxa"/>
            <w:vAlign w:val="center"/>
          </w:tcPr>
          <w:p w14:paraId="440E5383" w14:textId="77777777" w:rsidR="00247AE0" w:rsidRDefault="0020309C">
            <w:r>
              <w:rPr>
                <w:color w:val="0000FF"/>
              </w:rPr>
              <w:t>TP / (TP + FP)</w:t>
            </w:r>
          </w:p>
        </w:tc>
        <w:tc>
          <w:tcPr>
            <w:tcW w:w="3600" w:type="dxa"/>
            <w:vAlign w:val="center"/>
          </w:tcPr>
          <w:p w14:paraId="74A68FFE" w14:textId="77777777" w:rsidR="00247AE0" w:rsidRPr="0020309C" w:rsidRDefault="0020309C">
            <w:pPr>
              <w:rPr>
                <w:lang w:val="ru-RU"/>
              </w:rPr>
            </w:pPr>
            <w:r w:rsidRPr="0020309C">
              <w:rPr>
                <w:color w:val="0000FF"/>
                <w:lang w:val="ru-RU"/>
              </w:rPr>
              <w:t>Долю реального брака среди всех отбракованных изделий</w:t>
            </w:r>
          </w:p>
        </w:tc>
        <w:tc>
          <w:tcPr>
            <w:tcW w:w="4032" w:type="dxa"/>
            <w:vAlign w:val="center"/>
          </w:tcPr>
          <w:p w14:paraId="34EF0773" w14:textId="77777777" w:rsidR="00247AE0" w:rsidRDefault="0020309C">
            <w:proofErr w:type="spellStart"/>
            <w:r>
              <w:rPr>
                <w:color w:val="0000FF"/>
              </w:rPr>
              <w:t>Показывает</w:t>
            </w:r>
            <w:proofErr w:type="spellEnd"/>
            <w:r>
              <w:rPr>
                <w:color w:val="0000FF"/>
              </w:rPr>
              <w:t xml:space="preserve"> </w:t>
            </w:r>
            <w:proofErr w:type="spellStart"/>
            <w:r>
              <w:rPr>
                <w:color w:val="0000FF"/>
              </w:rPr>
              <w:t>уровень</w:t>
            </w:r>
            <w:proofErr w:type="spellEnd"/>
            <w:r>
              <w:rPr>
                <w:color w:val="0000FF"/>
              </w:rPr>
              <w:t xml:space="preserve"> </w:t>
            </w:r>
            <w:proofErr w:type="spellStart"/>
            <w:r>
              <w:rPr>
                <w:color w:val="0000FF"/>
              </w:rPr>
              <w:t>лишней</w:t>
            </w:r>
            <w:proofErr w:type="spellEnd"/>
            <w:r>
              <w:rPr>
                <w:color w:val="0000FF"/>
              </w:rPr>
              <w:t xml:space="preserve"> </w:t>
            </w:r>
            <w:proofErr w:type="spellStart"/>
            <w:r>
              <w:rPr>
                <w:color w:val="0000FF"/>
              </w:rPr>
              <w:t>отбраковки</w:t>
            </w:r>
            <w:proofErr w:type="spellEnd"/>
          </w:p>
        </w:tc>
      </w:tr>
      <w:tr w:rsidR="00247AE0" w:rsidRPr="007676DD" w14:paraId="0BAB476D" w14:textId="77777777">
        <w:trPr>
          <w:jc w:val="center"/>
        </w:trPr>
        <w:tc>
          <w:tcPr>
            <w:tcW w:w="1872" w:type="dxa"/>
            <w:vAlign w:val="center"/>
          </w:tcPr>
          <w:p w14:paraId="29A945DF" w14:textId="77777777" w:rsidR="00247AE0" w:rsidRDefault="0020309C">
            <w:r>
              <w:rPr>
                <w:color w:val="0000FF"/>
              </w:rPr>
              <w:t>Recall</w:t>
            </w:r>
          </w:p>
        </w:tc>
        <w:tc>
          <w:tcPr>
            <w:tcW w:w="2880" w:type="dxa"/>
            <w:vAlign w:val="center"/>
          </w:tcPr>
          <w:p w14:paraId="5DEA37BA" w14:textId="77777777" w:rsidR="00247AE0" w:rsidRDefault="0020309C">
            <w:r>
              <w:rPr>
                <w:color w:val="0000FF"/>
              </w:rPr>
              <w:t>TP / (TP + FN)</w:t>
            </w:r>
          </w:p>
        </w:tc>
        <w:tc>
          <w:tcPr>
            <w:tcW w:w="3600" w:type="dxa"/>
            <w:vAlign w:val="center"/>
          </w:tcPr>
          <w:p w14:paraId="7D68D1DA" w14:textId="77777777" w:rsidR="00247AE0" w:rsidRDefault="0020309C">
            <w:r>
              <w:rPr>
                <w:color w:val="0000FF"/>
              </w:rPr>
              <w:t>Долю найденных дефектных изделий</w:t>
            </w:r>
          </w:p>
        </w:tc>
        <w:tc>
          <w:tcPr>
            <w:tcW w:w="4032" w:type="dxa"/>
            <w:vAlign w:val="center"/>
          </w:tcPr>
          <w:p w14:paraId="39479EFE" w14:textId="77777777" w:rsidR="00247AE0" w:rsidRPr="0020309C" w:rsidRDefault="0020309C">
            <w:pPr>
              <w:rPr>
                <w:lang w:val="ru-RU"/>
              </w:rPr>
            </w:pPr>
            <w:r w:rsidRPr="0020309C">
              <w:rPr>
                <w:color w:val="0000FF"/>
                <w:lang w:val="ru-RU"/>
              </w:rPr>
              <w:t>Главный показатель безопасности контроля качества</w:t>
            </w:r>
          </w:p>
        </w:tc>
      </w:tr>
      <w:tr w:rsidR="00247AE0" w:rsidRPr="007676DD" w14:paraId="7C2A1AB4" w14:textId="77777777">
        <w:trPr>
          <w:jc w:val="center"/>
        </w:trPr>
        <w:tc>
          <w:tcPr>
            <w:tcW w:w="1872" w:type="dxa"/>
            <w:vAlign w:val="center"/>
          </w:tcPr>
          <w:p w14:paraId="44DFC935" w14:textId="77777777" w:rsidR="00247AE0" w:rsidRDefault="0020309C">
            <w:r>
              <w:rPr>
                <w:color w:val="0000FF"/>
              </w:rPr>
              <w:t>F1-score</w:t>
            </w:r>
          </w:p>
        </w:tc>
        <w:tc>
          <w:tcPr>
            <w:tcW w:w="2880" w:type="dxa"/>
            <w:vAlign w:val="center"/>
          </w:tcPr>
          <w:p w14:paraId="5836E153" w14:textId="77777777" w:rsidR="00247AE0" w:rsidRDefault="0020309C">
            <w:r>
              <w:rPr>
                <w:color w:val="0000FF"/>
              </w:rPr>
              <w:t>2PR / (P + R)</w:t>
            </w:r>
          </w:p>
        </w:tc>
        <w:tc>
          <w:tcPr>
            <w:tcW w:w="3600" w:type="dxa"/>
            <w:vAlign w:val="center"/>
          </w:tcPr>
          <w:p w14:paraId="4C6F1CA5" w14:textId="77777777" w:rsidR="00247AE0" w:rsidRDefault="0020309C">
            <w:r>
              <w:rPr>
                <w:color w:val="0000FF"/>
              </w:rPr>
              <w:t>Баланс precision и recall</w:t>
            </w:r>
          </w:p>
        </w:tc>
        <w:tc>
          <w:tcPr>
            <w:tcW w:w="4032" w:type="dxa"/>
            <w:vAlign w:val="center"/>
          </w:tcPr>
          <w:p w14:paraId="5DAACA92" w14:textId="77777777" w:rsidR="00247AE0" w:rsidRPr="0020309C" w:rsidRDefault="0020309C">
            <w:pPr>
              <w:rPr>
                <w:lang w:val="ru-RU"/>
              </w:rPr>
            </w:pPr>
            <w:r w:rsidRPr="0020309C">
              <w:rPr>
                <w:color w:val="0000FF"/>
                <w:lang w:val="ru-RU"/>
              </w:rPr>
              <w:t>Удобен для сравнения разных настроек алгоритма</w:t>
            </w:r>
          </w:p>
        </w:tc>
      </w:tr>
      <w:tr w:rsidR="00247AE0" w14:paraId="3D79131D" w14:textId="77777777">
        <w:trPr>
          <w:jc w:val="center"/>
        </w:trPr>
        <w:tc>
          <w:tcPr>
            <w:tcW w:w="1872" w:type="dxa"/>
            <w:vAlign w:val="center"/>
          </w:tcPr>
          <w:p w14:paraId="764F5928" w14:textId="77777777" w:rsidR="00247AE0" w:rsidRDefault="0020309C">
            <w:r>
              <w:rPr>
                <w:color w:val="0000FF"/>
              </w:rPr>
              <w:t>FPR</w:t>
            </w:r>
          </w:p>
        </w:tc>
        <w:tc>
          <w:tcPr>
            <w:tcW w:w="2880" w:type="dxa"/>
            <w:vAlign w:val="center"/>
          </w:tcPr>
          <w:p w14:paraId="5D1C57C7" w14:textId="77777777" w:rsidR="00247AE0" w:rsidRDefault="0020309C">
            <w:r>
              <w:rPr>
                <w:color w:val="0000FF"/>
              </w:rPr>
              <w:t>FP / (FP + TN)</w:t>
            </w:r>
          </w:p>
        </w:tc>
        <w:tc>
          <w:tcPr>
            <w:tcW w:w="3600" w:type="dxa"/>
            <w:vAlign w:val="center"/>
          </w:tcPr>
          <w:p w14:paraId="23605E10" w14:textId="77777777" w:rsidR="00247AE0" w:rsidRDefault="0020309C">
            <w:r>
              <w:rPr>
                <w:color w:val="0000FF"/>
              </w:rPr>
              <w:t>Долю ошибочно отбракованной нормы</w:t>
            </w:r>
          </w:p>
        </w:tc>
        <w:tc>
          <w:tcPr>
            <w:tcW w:w="4032" w:type="dxa"/>
            <w:vAlign w:val="center"/>
          </w:tcPr>
          <w:p w14:paraId="43054D73" w14:textId="77777777" w:rsidR="00247AE0" w:rsidRDefault="0020309C">
            <w:r>
              <w:rPr>
                <w:color w:val="0000FF"/>
              </w:rPr>
              <w:t>Влияет на производственные потери</w:t>
            </w:r>
          </w:p>
        </w:tc>
      </w:tr>
      <w:tr w:rsidR="00247AE0" w:rsidRPr="007676DD" w14:paraId="328633AA" w14:textId="77777777">
        <w:trPr>
          <w:jc w:val="center"/>
        </w:trPr>
        <w:tc>
          <w:tcPr>
            <w:tcW w:w="1872" w:type="dxa"/>
            <w:vAlign w:val="center"/>
          </w:tcPr>
          <w:p w14:paraId="68DF0D4F" w14:textId="77777777" w:rsidR="00247AE0" w:rsidRDefault="0020309C">
            <w:r>
              <w:rPr>
                <w:color w:val="0000FF"/>
              </w:rPr>
              <w:t>FNR</w:t>
            </w:r>
          </w:p>
        </w:tc>
        <w:tc>
          <w:tcPr>
            <w:tcW w:w="2880" w:type="dxa"/>
            <w:vAlign w:val="center"/>
          </w:tcPr>
          <w:p w14:paraId="500E7E5E" w14:textId="77777777" w:rsidR="00247AE0" w:rsidRDefault="0020309C">
            <w:r>
              <w:rPr>
                <w:color w:val="0000FF"/>
              </w:rPr>
              <w:t>FN / (FN + TP)</w:t>
            </w:r>
          </w:p>
        </w:tc>
        <w:tc>
          <w:tcPr>
            <w:tcW w:w="3600" w:type="dxa"/>
            <w:vAlign w:val="center"/>
          </w:tcPr>
          <w:p w14:paraId="5712C0DA" w14:textId="77777777" w:rsidR="00247AE0" w:rsidRDefault="0020309C">
            <w:r>
              <w:rPr>
                <w:color w:val="0000FF"/>
              </w:rPr>
              <w:t>Долю пропущенного брака</w:t>
            </w:r>
          </w:p>
        </w:tc>
        <w:tc>
          <w:tcPr>
            <w:tcW w:w="4032" w:type="dxa"/>
            <w:vAlign w:val="center"/>
          </w:tcPr>
          <w:p w14:paraId="057D49D5" w14:textId="77777777" w:rsidR="00247AE0" w:rsidRPr="0020309C" w:rsidRDefault="0020309C">
            <w:pPr>
              <w:rPr>
                <w:lang w:val="ru-RU"/>
              </w:rPr>
            </w:pPr>
            <w:r w:rsidRPr="0020309C">
              <w:rPr>
                <w:color w:val="0000FF"/>
                <w:lang w:val="ru-RU"/>
              </w:rPr>
              <w:t>Критичен для рекламаций и репутационных рисков</w:t>
            </w:r>
          </w:p>
        </w:tc>
      </w:tr>
    </w:tbl>
    <w:p w14:paraId="6178DEF1" w14:textId="77777777" w:rsidR="00247AE0" w:rsidRPr="0020309C" w:rsidRDefault="00247AE0">
      <w:pPr>
        <w:rPr>
          <w:lang w:val="ru-RU"/>
        </w:rPr>
      </w:pPr>
    </w:p>
    <w:p w14:paraId="750DA9C0" w14:textId="77777777" w:rsidR="00247AE0" w:rsidRPr="0020309C" w:rsidRDefault="0020309C">
      <w:pPr>
        <w:spacing w:after="0"/>
        <w:ind w:firstLine="709"/>
        <w:rPr>
          <w:lang w:val="ru-RU"/>
        </w:rPr>
      </w:pPr>
      <w:r w:rsidRPr="0020309C">
        <w:rPr>
          <w:color w:val="0000FF"/>
          <w:sz w:val="28"/>
          <w:lang w:val="ru-RU"/>
        </w:rPr>
        <w:t xml:space="preserve">Помимо метрик распознавания необходимо оценивать временные параметры: время захвата кадра, время обработки изображения, время записи результата в ПЛК, время подтверждения приема и запас до момента отбраковки. Для системы, работающей в тактовом режиме, временная метрика является частью качества контроля. Алгоритм, </w:t>
      </w:r>
      <w:r w:rsidRPr="0020309C">
        <w:rPr>
          <w:color w:val="0000FF"/>
          <w:sz w:val="28"/>
          <w:lang w:val="ru-RU"/>
        </w:rPr>
        <w:lastRenderedPageBreak/>
        <w:t>который дает высокую точность, но работает дольше допустимого цикла, не может быть применен без оптимизации.</w:t>
      </w:r>
    </w:p>
    <w:p w14:paraId="283621AA" w14:textId="3848BF58" w:rsidR="00F94035" w:rsidRPr="00576610" w:rsidRDefault="000A0C4C" w:rsidP="0020309C">
      <w:pPr>
        <w:pStyle w:val="110"/>
      </w:pPr>
      <w:bookmarkStart w:id="41" w:name="_Toc229602238"/>
      <w:r w:rsidRPr="00576610">
        <w:t>Точность выявления брака, пропуски, ложные срабатывания</w:t>
      </w:r>
      <w:bookmarkEnd w:id="41"/>
    </w:p>
    <w:p w14:paraId="3FB6346D" w14:textId="77777777" w:rsidR="00247AE0" w:rsidRPr="0020309C" w:rsidRDefault="0020309C">
      <w:pPr>
        <w:spacing w:after="0"/>
        <w:ind w:firstLine="709"/>
        <w:rPr>
          <w:lang w:val="ru-RU"/>
        </w:rPr>
      </w:pPr>
      <w:r w:rsidRPr="0020309C">
        <w:rPr>
          <w:color w:val="0000FF"/>
          <w:sz w:val="28"/>
          <w:lang w:val="ru-RU"/>
        </w:rPr>
        <w:t xml:space="preserve">По результатам пилотной проверки на выборке из 1000 изображений точность обнаружения искусственно заданных темных загрязнений составила 90 %, а доля ложных срабатываний по изображениям нормы составила 0 %. Эти значения показывают, что выбранный контур </w:t>
      </w:r>
      <w:r>
        <w:rPr>
          <w:color w:val="0000FF"/>
          <w:sz w:val="28"/>
        </w:rPr>
        <w:t>HSV</w:t>
      </w:r>
      <w:r w:rsidRPr="0020309C">
        <w:rPr>
          <w:color w:val="0000FF"/>
          <w:sz w:val="28"/>
          <w:lang w:val="ru-RU"/>
        </w:rPr>
        <w:t>-сегментации, ограничения зонами интереса и фильтрации по площади способен работать как базовый алгоритм выявления контрастных локальных загрязнений.</w:t>
      </w:r>
    </w:p>
    <w:p w14:paraId="4C05FFE1" w14:textId="77777777" w:rsidR="00247AE0" w:rsidRPr="0020309C" w:rsidRDefault="0020309C">
      <w:pPr>
        <w:rPr>
          <w:lang w:val="ru-RU"/>
        </w:rPr>
      </w:pPr>
      <w:r w:rsidRPr="0020309C">
        <w:rPr>
          <w:color w:val="0000FF"/>
          <w:lang w:val="ru-RU"/>
        </w:rPr>
        <w:t xml:space="preserve">Так как в исходном описании пилотной проверки указаны агрегированные результаты, для окончательного протокола следует дополнительно сохранить распределение выборки: </w:t>
      </w:r>
      <w:r>
        <w:rPr>
          <w:color w:val="0000FF"/>
        </w:rPr>
        <w:t>N</w:t>
      </w:r>
      <w:r w:rsidRPr="0020309C">
        <w:rPr>
          <w:color w:val="0000FF"/>
          <w:lang w:val="ru-RU"/>
        </w:rPr>
        <w:t>_</w:t>
      </w:r>
      <w:r>
        <w:rPr>
          <w:color w:val="0000FF"/>
        </w:rPr>
        <w:t>norm</w:t>
      </w:r>
      <w:r w:rsidRPr="0020309C">
        <w:rPr>
          <w:color w:val="0000FF"/>
          <w:lang w:val="ru-RU"/>
        </w:rPr>
        <w:t xml:space="preserve"> — число изображений нормы, </w:t>
      </w:r>
      <w:r>
        <w:rPr>
          <w:color w:val="0000FF"/>
        </w:rPr>
        <w:t>N</w:t>
      </w:r>
      <w:r w:rsidRPr="0020309C">
        <w:rPr>
          <w:color w:val="0000FF"/>
          <w:lang w:val="ru-RU"/>
        </w:rPr>
        <w:t>_</w:t>
      </w:r>
      <w:r>
        <w:rPr>
          <w:color w:val="0000FF"/>
        </w:rPr>
        <w:t>def</w:t>
      </w:r>
      <w:r w:rsidRPr="0020309C">
        <w:rPr>
          <w:color w:val="0000FF"/>
          <w:lang w:val="ru-RU"/>
        </w:rPr>
        <w:t xml:space="preserve"> — число изображений с искусственными загрязнениями. Без этого невозможно строго восстановить </w:t>
      </w:r>
      <w:r>
        <w:rPr>
          <w:color w:val="0000FF"/>
        </w:rPr>
        <w:t>TP</w:t>
      </w:r>
      <w:r w:rsidRPr="0020309C">
        <w:rPr>
          <w:color w:val="0000FF"/>
          <w:lang w:val="ru-RU"/>
        </w:rPr>
        <w:t xml:space="preserve">, </w:t>
      </w:r>
      <w:r>
        <w:rPr>
          <w:color w:val="0000FF"/>
        </w:rPr>
        <w:t>FN</w:t>
      </w:r>
      <w:r w:rsidRPr="0020309C">
        <w:rPr>
          <w:color w:val="0000FF"/>
          <w:lang w:val="ru-RU"/>
        </w:rPr>
        <w:t xml:space="preserve">, </w:t>
      </w:r>
      <w:r>
        <w:rPr>
          <w:color w:val="0000FF"/>
        </w:rPr>
        <w:t>TN</w:t>
      </w:r>
      <w:r w:rsidRPr="0020309C">
        <w:rPr>
          <w:color w:val="0000FF"/>
          <w:lang w:val="ru-RU"/>
        </w:rPr>
        <w:t xml:space="preserve"> и </w:t>
      </w:r>
      <w:r>
        <w:rPr>
          <w:color w:val="0000FF"/>
        </w:rPr>
        <w:t>FP</w:t>
      </w:r>
      <w:r w:rsidRPr="0020309C">
        <w:rPr>
          <w:color w:val="0000FF"/>
          <w:lang w:val="ru-RU"/>
        </w:rPr>
        <w:t>, даже если известны общая точность обнаружения и отсутствие ложных срабатываний по норме.</w:t>
      </w:r>
    </w:p>
    <w:p w14:paraId="1D36431E" w14:textId="77777777" w:rsidR="00247AE0" w:rsidRPr="0020309C" w:rsidRDefault="0020309C">
      <w:pPr>
        <w:rPr>
          <w:lang w:val="ru-RU"/>
        </w:rPr>
      </w:pPr>
      <w:r w:rsidRPr="0020309C">
        <w:rPr>
          <w:color w:val="0000FF"/>
          <w:lang w:val="ru-RU"/>
        </w:rPr>
        <w:t xml:space="preserve">При последующей проверке рекомендуется фиксировать данные в форме: </w:t>
      </w:r>
      <w:r>
        <w:rPr>
          <w:color w:val="0000FF"/>
        </w:rPr>
        <w:t>N</w:t>
      </w:r>
      <w:r w:rsidRPr="0020309C">
        <w:rPr>
          <w:color w:val="0000FF"/>
          <w:lang w:val="ru-RU"/>
        </w:rPr>
        <w:t xml:space="preserve"> = </w:t>
      </w:r>
      <w:r>
        <w:rPr>
          <w:color w:val="0000FF"/>
        </w:rPr>
        <w:t>N</w:t>
      </w:r>
      <w:r w:rsidRPr="0020309C">
        <w:rPr>
          <w:color w:val="0000FF"/>
          <w:lang w:val="ru-RU"/>
        </w:rPr>
        <w:t>_</w:t>
      </w:r>
      <w:r>
        <w:rPr>
          <w:color w:val="0000FF"/>
        </w:rPr>
        <w:t>norm</w:t>
      </w:r>
      <w:r w:rsidRPr="0020309C">
        <w:rPr>
          <w:color w:val="0000FF"/>
          <w:lang w:val="ru-RU"/>
        </w:rPr>
        <w:t xml:space="preserve"> + </w:t>
      </w:r>
      <w:r>
        <w:rPr>
          <w:color w:val="0000FF"/>
        </w:rPr>
        <w:t>N</w:t>
      </w:r>
      <w:r w:rsidRPr="0020309C">
        <w:rPr>
          <w:color w:val="0000FF"/>
          <w:lang w:val="ru-RU"/>
        </w:rPr>
        <w:t>_</w:t>
      </w:r>
      <w:r>
        <w:rPr>
          <w:color w:val="0000FF"/>
        </w:rPr>
        <w:t>def</w:t>
      </w:r>
      <w:r w:rsidRPr="0020309C">
        <w:rPr>
          <w:color w:val="0000FF"/>
          <w:lang w:val="ru-RU"/>
        </w:rPr>
        <w:t xml:space="preserve">; </w:t>
      </w:r>
      <w:r>
        <w:rPr>
          <w:color w:val="0000FF"/>
        </w:rPr>
        <w:t>TP</w:t>
      </w:r>
      <w:r w:rsidRPr="0020309C">
        <w:rPr>
          <w:color w:val="0000FF"/>
          <w:lang w:val="ru-RU"/>
        </w:rPr>
        <w:t xml:space="preserve"> = число найденных загрязнений; </w:t>
      </w:r>
      <w:r>
        <w:rPr>
          <w:color w:val="0000FF"/>
        </w:rPr>
        <w:t>FN</w:t>
      </w:r>
      <w:r w:rsidRPr="0020309C">
        <w:rPr>
          <w:color w:val="0000FF"/>
          <w:lang w:val="ru-RU"/>
        </w:rPr>
        <w:t xml:space="preserve"> = </w:t>
      </w:r>
      <w:r>
        <w:rPr>
          <w:color w:val="0000FF"/>
        </w:rPr>
        <w:t>N</w:t>
      </w:r>
      <w:r w:rsidRPr="0020309C">
        <w:rPr>
          <w:color w:val="0000FF"/>
          <w:lang w:val="ru-RU"/>
        </w:rPr>
        <w:t>_</w:t>
      </w:r>
      <w:r>
        <w:rPr>
          <w:color w:val="0000FF"/>
        </w:rPr>
        <w:t>def</w:t>
      </w:r>
      <w:r w:rsidRPr="0020309C">
        <w:rPr>
          <w:color w:val="0000FF"/>
          <w:lang w:val="ru-RU"/>
        </w:rPr>
        <w:t xml:space="preserve"> - </w:t>
      </w:r>
      <w:r>
        <w:rPr>
          <w:color w:val="0000FF"/>
        </w:rPr>
        <w:t>TP</w:t>
      </w:r>
      <w:r w:rsidRPr="0020309C">
        <w:rPr>
          <w:color w:val="0000FF"/>
          <w:lang w:val="ru-RU"/>
        </w:rPr>
        <w:t xml:space="preserve">; </w:t>
      </w:r>
      <w:r>
        <w:rPr>
          <w:color w:val="0000FF"/>
        </w:rPr>
        <w:t>TN</w:t>
      </w:r>
      <w:r w:rsidRPr="0020309C">
        <w:rPr>
          <w:color w:val="0000FF"/>
          <w:lang w:val="ru-RU"/>
        </w:rPr>
        <w:t xml:space="preserve"> = </w:t>
      </w:r>
      <w:r>
        <w:rPr>
          <w:color w:val="0000FF"/>
        </w:rPr>
        <w:t>N</w:t>
      </w:r>
      <w:r w:rsidRPr="0020309C">
        <w:rPr>
          <w:color w:val="0000FF"/>
          <w:lang w:val="ru-RU"/>
        </w:rPr>
        <w:t>_</w:t>
      </w:r>
      <w:r>
        <w:rPr>
          <w:color w:val="0000FF"/>
        </w:rPr>
        <w:t>norm</w:t>
      </w:r>
      <w:r w:rsidRPr="0020309C">
        <w:rPr>
          <w:color w:val="0000FF"/>
          <w:lang w:val="ru-RU"/>
        </w:rPr>
        <w:t xml:space="preserve"> - </w:t>
      </w:r>
      <w:r>
        <w:rPr>
          <w:color w:val="0000FF"/>
        </w:rPr>
        <w:t>FP</w:t>
      </w:r>
      <w:r w:rsidRPr="0020309C">
        <w:rPr>
          <w:color w:val="0000FF"/>
          <w:lang w:val="ru-RU"/>
        </w:rPr>
        <w:t xml:space="preserve">; </w:t>
      </w:r>
      <w:r>
        <w:rPr>
          <w:color w:val="0000FF"/>
        </w:rPr>
        <w:t>FP</w:t>
      </w:r>
      <w:r w:rsidRPr="0020309C">
        <w:rPr>
          <w:color w:val="0000FF"/>
          <w:lang w:val="ru-RU"/>
        </w:rPr>
        <w:t xml:space="preserve"> = число ошибочно отбракованных нормальных изделий. Такая запись позволит подтвердить результаты не только словесно, но и </w:t>
      </w:r>
      <w:proofErr w:type="spellStart"/>
      <w:r w:rsidRPr="0020309C">
        <w:rPr>
          <w:color w:val="0000FF"/>
          <w:lang w:val="ru-RU"/>
        </w:rPr>
        <w:t>расчетно</w:t>
      </w:r>
      <w:proofErr w:type="spellEnd"/>
      <w:r w:rsidRPr="0020309C">
        <w:rPr>
          <w:color w:val="0000FF"/>
          <w:lang w:val="ru-RU"/>
        </w:rPr>
        <w:t>.</w:t>
      </w:r>
    </w:p>
    <w:p w14:paraId="45B98A59" w14:textId="77777777" w:rsidR="00247AE0" w:rsidRPr="0020309C" w:rsidRDefault="0020309C">
      <w:pPr>
        <w:spacing w:after="0"/>
        <w:ind w:firstLine="709"/>
        <w:rPr>
          <w:lang w:val="ru-RU"/>
        </w:rPr>
      </w:pPr>
      <w:r w:rsidRPr="0020309C">
        <w:rPr>
          <w:color w:val="0000FF"/>
          <w:sz w:val="28"/>
          <w:lang w:val="ru-RU"/>
        </w:rPr>
        <w:t>Полученный результат следует трактовать с учетом ограничений эксперимента. Во-первых, использовались искусственные загрязнения, а не полный набор реальных производственных дефектов. Во-вторых, точность 90 % относится именно к сценарию темных локальных включений и не должна автоматически переноситься на масляные разводы, слабоконтрастные пятна, крошку, сколы и нарушения формы. В-третьих, отсутствие ложных срабатываний по норме является положительным признаком, но для промышленной приемки требуется дополнительно увеличить выборку нормальных изделий, включая разные партии, изменения освещения и длительную работу линии.</w:t>
      </w:r>
    </w:p>
    <w:p w14:paraId="79FD57DD" w14:textId="77777777" w:rsidR="00247AE0" w:rsidRPr="0020309C" w:rsidRDefault="0020309C">
      <w:pPr>
        <w:spacing w:after="0"/>
        <w:ind w:firstLine="709"/>
        <w:rPr>
          <w:lang w:val="ru-RU"/>
        </w:rPr>
      </w:pPr>
      <w:r w:rsidRPr="0020309C">
        <w:rPr>
          <w:color w:val="0000FF"/>
          <w:sz w:val="28"/>
          <w:lang w:val="ru-RU"/>
        </w:rPr>
        <w:t xml:space="preserve">Для дальнейших испытаний необходимо фиксировать не только итоговый процент, но и абсолютные числа </w:t>
      </w:r>
      <w:r>
        <w:rPr>
          <w:color w:val="0000FF"/>
          <w:sz w:val="28"/>
        </w:rPr>
        <w:t>TP</w:t>
      </w:r>
      <w:r w:rsidRPr="0020309C">
        <w:rPr>
          <w:color w:val="0000FF"/>
          <w:sz w:val="28"/>
          <w:lang w:val="ru-RU"/>
        </w:rPr>
        <w:t xml:space="preserve">, </w:t>
      </w:r>
      <w:r>
        <w:rPr>
          <w:color w:val="0000FF"/>
          <w:sz w:val="28"/>
        </w:rPr>
        <w:t>FP</w:t>
      </w:r>
      <w:r w:rsidRPr="0020309C">
        <w:rPr>
          <w:color w:val="0000FF"/>
          <w:sz w:val="28"/>
          <w:lang w:val="ru-RU"/>
        </w:rPr>
        <w:t xml:space="preserve">, </w:t>
      </w:r>
      <w:r>
        <w:rPr>
          <w:color w:val="0000FF"/>
          <w:sz w:val="28"/>
        </w:rPr>
        <w:t>TN</w:t>
      </w:r>
      <w:r w:rsidRPr="0020309C">
        <w:rPr>
          <w:color w:val="0000FF"/>
          <w:sz w:val="28"/>
          <w:lang w:val="ru-RU"/>
        </w:rPr>
        <w:t xml:space="preserve"> и </w:t>
      </w:r>
      <w:r>
        <w:rPr>
          <w:color w:val="0000FF"/>
          <w:sz w:val="28"/>
        </w:rPr>
        <w:t>FN</w:t>
      </w:r>
      <w:r w:rsidRPr="0020309C">
        <w:rPr>
          <w:color w:val="0000FF"/>
          <w:sz w:val="28"/>
          <w:lang w:val="ru-RU"/>
        </w:rPr>
        <w:t xml:space="preserve">. Это позволит рассчитать полноту выявления брака и оценить, какие </w:t>
      </w:r>
      <w:r w:rsidRPr="0020309C">
        <w:rPr>
          <w:color w:val="0000FF"/>
          <w:sz w:val="28"/>
          <w:lang w:val="ru-RU"/>
        </w:rPr>
        <w:lastRenderedPageBreak/>
        <w:t>дефекты чаще всего пропускаются. Если пропуски связаны с малой площадью пятна, следует уточнять минимально обнаруживаемый размер дефекта. Если ошибки возникают на границе изделия, нужно уточнять маску зоны и правила исключения кромки. Если ошибки связаны с бликами, основной доработкой должна быть не программа, а освещение и защита оптики.</w:t>
      </w:r>
    </w:p>
    <w:p w14:paraId="0720A9D5" w14:textId="19374961" w:rsidR="00F94035" w:rsidRPr="00576610" w:rsidRDefault="000A0C4C" w:rsidP="0020309C">
      <w:pPr>
        <w:pStyle w:val="110"/>
      </w:pPr>
      <w:bookmarkStart w:id="42" w:name="_Toc229602239"/>
      <w:r w:rsidRPr="00576610">
        <w:t>Устойчивость к изменениям освещения и положения изделия</w:t>
      </w:r>
      <w:bookmarkEnd w:id="42"/>
    </w:p>
    <w:p w14:paraId="0B1FFD44" w14:textId="77777777" w:rsidR="00247AE0" w:rsidRPr="0020309C" w:rsidRDefault="0020309C">
      <w:pPr>
        <w:spacing w:after="0"/>
        <w:ind w:firstLine="709"/>
        <w:rPr>
          <w:lang w:val="ru-RU"/>
        </w:rPr>
      </w:pPr>
      <w:r w:rsidRPr="0020309C">
        <w:rPr>
          <w:color w:val="0000FF"/>
          <w:sz w:val="28"/>
          <w:lang w:val="ru-RU"/>
        </w:rPr>
        <w:t xml:space="preserve">Устойчивость к освещению является ключевым ограничением выбранного алгоритма. </w:t>
      </w:r>
      <w:r>
        <w:rPr>
          <w:color w:val="0000FF"/>
          <w:sz w:val="28"/>
        </w:rPr>
        <w:t>HSV</w:t>
      </w:r>
      <w:r w:rsidRPr="0020309C">
        <w:rPr>
          <w:color w:val="0000FF"/>
          <w:sz w:val="28"/>
          <w:lang w:val="ru-RU"/>
        </w:rPr>
        <w:t xml:space="preserve">-пространство лучше разделяет оттенок и яркость по сравнению с </w:t>
      </w:r>
      <w:r>
        <w:rPr>
          <w:color w:val="0000FF"/>
          <w:sz w:val="28"/>
        </w:rPr>
        <w:t>RGB</w:t>
      </w:r>
      <w:r w:rsidRPr="0020309C">
        <w:rPr>
          <w:color w:val="0000FF"/>
          <w:sz w:val="28"/>
          <w:lang w:val="ru-RU"/>
        </w:rPr>
        <w:t xml:space="preserve">, но оно не устраняет полностью влияние бликов, теней и загрязнения оптики. Поэтому при испытаниях необходимо отдельно проверять работу при штатной яркости, небольшом затемнении, локальном блике и загрязнении защитного стекла. Если при таких изменениях маска изделия резко меняется, следует вводить нормализацию яркости, контроль средней яркости </w:t>
      </w:r>
      <w:r>
        <w:rPr>
          <w:color w:val="0000FF"/>
          <w:sz w:val="28"/>
        </w:rPr>
        <w:t>ROI</w:t>
      </w:r>
      <w:r w:rsidRPr="0020309C">
        <w:rPr>
          <w:color w:val="0000FF"/>
          <w:sz w:val="28"/>
          <w:lang w:val="ru-RU"/>
        </w:rPr>
        <w:t xml:space="preserve"> или автоматическую сигнализацию о некорректных условиях съемки.</w:t>
      </w:r>
    </w:p>
    <w:p w14:paraId="6543C59C" w14:textId="77777777" w:rsidR="00247AE0" w:rsidRPr="0020309C" w:rsidRDefault="0020309C">
      <w:pPr>
        <w:spacing w:after="0"/>
        <w:ind w:firstLine="709"/>
        <w:rPr>
          <w:lang w:val="ru-RU"/>
        </w:rPr>
      </w:pPr>
      <w:r w:rsidRPr="0020309C">
        <w:rPr>
          <w:color w:val="0000FF"/>
          <w:sz w:val="28"/>
          <w:lang w:val="ru-RU"/>
        </w:rPr>
        <w:t xml:space="preserve">Устойчивость к положению изделия обеспечивается заданием зон интереса и допустимого радиуса поиска. В текущей реализации центр найденного эллипса должен находиться внутри одной из настроенных зон. Это снижает количество ложных контуров, но требует правильной механической повторяемости </w:t>
      </w:r>
      <w:proofErr w:type="spellStart"/>
      <w:r w:rsidRPr="0020309C">
        <w:rPr>
          <w:color w:val="0000FF"/>
          <w:sz w:val="28"/>
          <w:lang w:val="ru-RU"/>
        </w:rPr>
        <w:t>коррекса</w:t>
      </w:r>
      <w:proofErr w:type="spellEnd"/>
      <w:r w:rsidRPr="0020309C">
        <w:rPr>
          <w:color w:val="0000FF"/>
          <w:sz w:val="28"/>
          <w:lang w:val="ru-RU"/>
        </w:rPr>
        <w:t>. Если изделие часто смещается за пределы допустимой зоны, система может ошибочно потерять объект. В таком случае нужно либо расширять допустимую зону, либо устранять механическую причину смещения, так как чрезмерное расширение зоны увеличит риск ложных срабатываний от фона.</w:t>
      </w:r>
    </w:p>
    <w:p w14:paraId="7400DC71" w14:textId="63E2D067" w:rsidR="00F94035" w:rsidRPr="00576610" w:rsidRDefault="000A0C4C" w:rsidP="0020309C">
      <w:pPr>
        <w:pStyle w:val="110"/>
      </w:pPr>
      <w:bookmarkStart w:id="43" w:name="_Toc229602240"/>
      <w:r w:rsidRPr="00576610">
        <w:t>Время обработки и задержка передачи результата в ПЛК</w:t>
      </w:r>
      <w:bookmarkEnd w:id="43"/>
    </w:p>
    <w:p w14:paraId="6015D508" w14:textId="77777777" w:rsidR="00247AE0" w:rsidRPr="0020309C" w:rsidRDefault="0020309C">
      <w:pPr>
        <w:spacing w:after="0"/>
        <w:ind w:firstLine="709"/>
        <w:rPr>
          <w:lang w:val="ru-RU"/>
        </w:rPr>
      </w:pPr>
      <w:r w:rsidRPr="0020309C">
        <w:rPr>
          <w:color w:val="0000FF"/>
          <w:sz w:val="28"/>
          <w:lang w:val="ru-RU"/>
        </w:rPr>
        <w:t xml:space="preserve">В пилотной проверке суммарное время обработки одного кадра на ПК с учетом передачи результата в ПЛК составило около 300 </w:t>
      </w:r>
      <w:proofErr w:type="spellStart"/>
      <w:r w:rsidRPr="0020309C">
        <w:rPr>
          <w:color w:val="0000FF"/>
          <w:sz w:val="28"/>
          <w:lang w:val="ru-RU"/>
        </w:rPr>
        <w:t>мс</w:t>
      </w:r>
      <w:proofErr w:type="spellEnd"/>
      <w:r w:rsidRPr="0020309C">
        <w:rPr>
          <w:color w:val="0000FF"/>
          <w:sz w:val="28"/>
          <w:lang w:val="ru-RU"/>
        </w:rPr>
        <w:t xml:space="preserve">. Фактическая задержка передачи данных по </w:t>
      </w:r>
      <w:r>
        <w:rPr>
          <w:color w:val="0000FF"/>
          <w:sz w:val="28"/>
        </w:rPr>
        <w:t>OPC</w:t>
      </w:r>
      <w:r w:rsidRPr="0020309C">
        <w:rPr>
          <w:color w:val="0000FF"/>
          <w:sz w:val="28"/>
          <w:lang w:val="ru-RU"/>
        </w:rPr>
        <w:t xml:space="preserve"> </w:t>
      </w:r>
      <w:r>
        <w:rPr>
          <w:color w:val="0000FF"/>
          <w:sz w:val="28"/>
        </w:rPr>
        <w:t>UA</w:t>
      </w:r>
      <w:r w:rsidRPr="0020309C">
        <w:rPr>
          <w:color w:val="0000FF"/>
          <w:sz w:val="28"/>
          <w:lang w:val="ru-RU"/>
        </w:rPr>
        <w:t xml:space="preserve"> была оценена примерно в 30 </w:t>
      </w:r>
      <w:proofErr w:type="spellStart"/>
      <w:r w:rsidRPr="0020309C">
        <w:rPr>
          <w:color w:val="0000FF"/>
          <w:sz w:val="28"/>
          <w:lang w:val="ru-RU"/>
        </w:rPr>
        <w:t>мс</w:t>
      </w:r>
      <w:proofErr w:type="spellEnd"/>
      <w:r w:rsidRPr="0020309C">
        <w:rPr>
          <w:color w:val="0000FF"/>
          <w:sz w:val="28"/>
          <w:lang w:val="ru-RU"/>
        </w:rPr>
        <w:t xml:space="preserve">. При требовании не более 0,8 с на обработку одного изображения такой результат оставляет технологический запас времени </w:t>
      </w:r>
      <w:r w:rsidRPr="0020309C">
        <w:rPr>
          <w:color w:val="0000FF"/>
          <w:sz w:val="28"/>
          <w:lang w:val="ru-RU"/>
        </w:rPr>
        <w:lastRenderedPageBreak/>
        <w:t>для подтверждения результата, записи в очередь ПЛК и последующего управления отбраковкой.</w:t>
      </w:r>
    </w:p>
    <w:p w14:paraId="409A8905" w14:textId="77777777" w:rsidR="00247AE0" w:rsidRPr="0020309C" w:rsidRDefault="0020309C">
      <w:pPr>
        <w:rPr>
          <w:lang w:val="ru-RU"/>
        </w:rPr>
      </w:pPr>
      <w:r w:rsidRPr="0020309C">
        <w:rPr>
          <w:color w:val="0000FF"/>
          <w:lang w:val="ru-RU"/>
        </w:rPr>
        <w:t>Временной баланс цикла можно представить как сумму основных задержек:</w:t>
      </w:r>
    </w:p>
    <w:p w14:paraId="03875AFD" w14:textId="77777777" w:rsidR="00247AE0" w:rsidRPr="0020309C" w:rsidRDefault="0020309C">
      <w:pPr>
        <w:rPr>
          <w:lang w:val="ru-RU"/>
        </w:rPr>
      </w:pPr>
      <w:proofErr w:type="spellStart"/>
      <w:r>
        <w:rPr>
          <w:i/>
          <w:color w:val="0000FF"/>
        </w:rPr>
        <w:t>t_cycle</w:t>
      </w:r>
      <w:proofErr w:type="spellEnd"/>
      <w:r>
        <w:rPr>
          <w:i/>
          <w:color w:val="0000FF"/>
        </w:rPr>
        <w:t xml:space="preserve"> = </w:t>
      </w:r>
      <w:proofErr w:type="spellStart"/>
      <w:r>
        <w:rPr>
          <w:i/>
          <w:color w:val="0000FF"/>
        </w:rPr>
        <w:t>t_grab</w:t>
      </w:r>
      <w:proofErr w:type="spellEnd"/>
      <w:r>
        <w:rPr>
          <w:i/>
          <w:color w:val="0000FF"/>
        </w:rPr>
        <w:t xml:space="preserve"> + t_pre + t_seg + t_feat + t_dec + t_OPC + t_ack. </w:t>
      </w:r>
      <w:r w:rsidRPr="0020309C">
        <w:rPr>
          <w:i/>
          <w:color w:val="0000FF"/>
          <w:lang w:val="ru-RU"/>
        </w:rPr>
        <w:t>(4.5)</w:t>
      </w:r>
    </w:p>
    <w:p w14:paraId="7ABA4B09" w14:textId="77777777" w:rsidR="00247AE0" w:rsidRPr="0020309C" w:rsidRDefault="0020309C">
      <w:pPr>
        <w:rPr>
          <w:lang w:val="ru-RU"/>
        </w:rPr>
      </w:pPr>
      <w:r w:rsidRPr="0020309C">
        <w:rPr>
          <w:color w:val="0000FF"/>
          <w:lang w:val="ru-RU"/>
        </w:rPr>
        <w:t>Для выполнения производственного требования должно соблюдаться условие:</w:t>
      </w:r>
    </w:p>
    <w:p w14:paraId="57DDA223" w14:textId="77777777" w:rsidR="00247AE0" w:rsidRPr="0020309C" w:rsidRDefault="0020309C">
      <w:pPr>
        <w:rPr>
          <w:lang w:val="ru-RU"/>
        </w:rPr>
      </w:pPr>
      <w:r>
        <w:rPr>
          <w:i/>
          <w:color w:val="0000FF"/>
        </w:rPr>
        <w:t>t</w:t>
      </w:r>
      <w:r w:rsidRPr="0020309C">
        <w:rPr>
          <w:i/>
          <w:color w:val="0000FF"/>
          <w:lang w:val="ru-RU"/>
        </w:rPr>
        <w:t>_</w:t>
      </w:r>
      <w:r>
        <w:rPr>
          <w:i/>
          <w:color w:val="0000FF"/>
        </w:rPr>
        <w:t>cycle</w:t>
      </w:r>
      <w:r w:rsidRPr="0020309C">
        <w:rPr>
          <w:i/>
          <w:color w:val="0000FF"/>
          <w:lang w:val="ru-RU"/>
        </w:rPr>
        <w:t xml:space="preserve"> &lt;= </w:t>
      </w:r>
      <w:r>
        <w:rPr>
          <w:i/>
          <w:color w:val="0000FF"/>
        </w:rPr>
        <w:t>t</w:t>
      </w:r>
      <w:r w:rsidRPr="0020309C">
        <w:rPr>
          <w:i/>
          <w:color w:val="0000FF"/>
          <w:lang w:val="ru-RU"/>
        </w:rPr>
        <w:t>_</w:t>
      </w:r>
      <w:proofErr w:type="spellStart"/>
      <w:r>
        <w:rPr>
          <w:i/>
          <w:color w:val="0000FF"/>
        </w:rPr>
        <w:t>lim</w:t>
      </w:r>
      <w:proofErr w:type="spellEnd"/>
      <w:r w:rsidRPr="0020309C">
        <w:rPr>
          <w:i/>
          <w:color w:val="0000FF"/>
          <w:lang w:val="ru-RU"/>
        </w:rPr>
        <w:t xml:space="preserve">, где </w:t>
      </w:r>
      <w:r>
        <w:rPr>
          <w:i/>
          <w:color w:val="0000FF"/>
        </w:rPr>
        <w:t>t</w:t>
      </w:r>
      <w:r w:rsidRPr="0020309C">
        <w:rPr>
          <w:i/>
          <w:color w:val="0000FF"/>
          <w:lang w:val="ru-RU"/>
        </w:rPr>
        <w:t>_</w:t>
      </w:r>
      <w:proofErr w:type="spellStart"/>
      <w:r>
        <w:rPr>
          <w:i/>
          <w:color w:val="0000FF"/>
        </w:rPr>
        <w:t>lim</w:t>
      </w:r>
      <w:proofErr w:type="spellEnd"/>
      <w:r w:rsidRPr="0020309C">
        <w:rPr>
          <w:i/>
          <w:color w:val="0000FF"/>
          <w:lang w:val="ru-RU"/>
        </w:rPr>
        <w:t xml:space="preserve"> = 0,8 с для обработки одного изображения. (4.6)</w:t>
      </w:r>
    </w:p>
    <w:p w14:paraId="6CA1FAF2" w14:textId="77777777" w:rsidR="00247AE0" w:rsidRPr="0020309C" w:rsidRDefault="0020309C">
      <w:pPr>
        <w:rPr>
          <w:lang w:val="ru-RU"/>
        </w:rPr>
      </w:pPr>
      <w:r w:rsidRPr="0020309C">
        <w:rPr>
          <w:color w:val="0000FF"/>
          <w:lang w:val="ru-RU"/>
        </w:rPr>
        <w:t>Запас времени относительно предельного значения определяется выражением:</w:t>
      </w:r>
    </w:p>
    <w:p w14:paraId="1D24F4C7" w14:textId="77777777" w:rsidR="00247AE0" w:rsidRPr="0020309C" w:rsidRDefault="0020309C">
      <w:pPr>
        <w:rPr>
          <w:lang w:val="ru-RU"/>
        </w:rPr>
      </w:pPr>
      <w:r>
        <w:rPr>
          <w:i/>
          <w:color w:val="0000FF"/>
        </w:rPr>
        <w:t>t</w:t>
      </w:r>
      <w:r w:rsidRPr="0020309C">
        <w:rPr>
          <w:i/>
          <w:color w:val="0000FF"/>
          <w:lang w:val="ru-RU"/>
        </w:rPr>
        <w:t>_</w:t>
      </w:r>
      <w:r>
        <w:rPr>
          <w:i/>
          <w:color w:val="0000FF"/>
        </w:rPr>
        <w:t>res</w:t>
      </w:r>
      <w:r w:rsidRPr="0020309C">
        <w:rPr>
          <w:i/>
          <w:color w:val="0000FF"/>
          <w:lang w:val="ru-RU"/>
        </w:rPr>
        <w:t xml:space="preserve"> = </w:t>
      </w:r>
      <w:r>
        <w:rPr>
          <w:i/>
          <w:color w:val="0000FF"/>
        </w:rPr>
        <w:t>t</w:t>
      </w:r>
      <w:r w:rsidRPr="0020309C">
        <w:rPr>
          <w:i/>
          <w:color w:val="0000FF"/>
          <w:lang w:val="ru-RU"/>
        </w:rPr>
        <w:t>_</w:t>
      </w:r>
      <w:proofErr w:type="spellStart"/>
      <w:r>
        <w:rPr>
          <w:i/>
          <w:color w:val="0000FF"/>
        </w:rPr>
        <w:t>lim</w:t>
      </w:r>
      <w:proofErr w:type="spellEnd"/>
      <w:r w:rsidRPr="0020309C">
        <w:rPr>
          <w:i/>
          <w:color w:val="0000FF"/>
          <w:lang w:val="ru-RU"/>
        </w:rPr>
        <w:t xml:space="preserve"> - </w:t>
      </w:r>
      <w:r>
        <w:rPr>
          <w:i/>
          <w:color w:val="0000FF"/>
        </w:rPr>
        <w:t>t</w:t>
      </w:r>
      <w:r w:rsidRPr="0020309C">
        <w:rPr>
          <w:i/>
          <w:color w:val="0000FF"/>
          <w:lang w:val="ru-RU"/>
        </w:rPr>
        <w:t>_</w:t>
      </w:r>
      <w:r>
        <w:rPr>
          <w:i/>
          <w:color w:val="0000FF"/>
        </w:rPr>
        <w:t>cycle</w:t>
      </w:r>
      <w:r w:rsidRPr="0020309C">
        <w:rPr>
          <w:i/>
          <w:color w:val="0000FF"/>
          <w:lang w:val="ru-RU"/>
        </w:rPr>
        <w:t xml:space="preserve">. При </w:t>
      </w:r>
      <w:r>
        <w:rPr>
          <w:i/>
          <w:color w:val="0000FF"/>
        </w:rPr>
        <w:t>t</w:t>
      </w:r>
      <w:r w:rsidRPr="0020309C">
        <w:rPr>
          <w:i/>
          <w:color w:val="0000FF"/>
          <w:lang w:val="ru-RU"/>
        </w:rPr>
        <w:t>_</w:t>
      </w:r>
      <w:r>
        <w:rPr>
          <w:i/>
          <w:color w:val="0000FF"/>
        </w:rPr>
        <w:t>cycle</w:t>
      </w:r>
      <w:r w:rsidRPr="0020309C">
        <w:rPr>
          <w:i/>
          <w:color w:val="0000FF"/>
          <w:lang w:val="ru-RU"/>
        </w:rPr>
        <w:t xml:space="preserve"> ≈ 0,30 с запас составляет </w:t>
      </w:r>
      <w:r>
        <w:rPr>
          <w:i/>
          <w:color w:val="0000FF"/>
        </w:rPr>
        <w:t>t</w:t>
      </w:r>
      <w:r w:rsidRPr="0020309C">
        <w:rPr>
          <w:i/>
          <w:color w:val="0000FF"/>
          <w:lang w:val="ru-RU"/>
        </w:rPr>
        <w:t>_</w:t>
      </w:r>
      <w:r>
        <w:rPr>
          <w:i/>
          <w:color w:val="0000FF"/>
        </w:rPr>
        <w:t>res</w:t>
      </w:r>
      <w:r w:rsidRPr="0020309C">
        <w:rPr>
          <w:i/>
          <w:color w:val="0000FF"/>
          <w:lang w:val="ru-RU"/>
        </w:rPr>
        <w:t xml:space="preserve"> ≈ 0,50 с. (4.7)</w:t>
      </w:r>
    </w:p>
    <w:p w14:paraId="2DCF2846" w14:textId="77777777" w:rsidR="00247AE0" w:rsidRPr="0020309C" w:rsidRDefault="0020309C">
      <w:pPr>
        <w:jc w:val="center"/>
        <w:rPr>
          <w:lang w:val="ru-RU"/>
        </w:rPr>
      </w:pPr>
      <w:r w:rsidRPr="0020309C">
        <w:rPr>
          <w:b/>
          <w:color w:val="0000FF"/>
          <w:lang w:val="ru-RU"/>
        </w:rPr>
        <w:t>Таблица 4.4 — Структура временного цикла обработки кадра</w:t>
      </w:r>
    </w:p>
    <w:tbl>
      <w:tblPr>
        <w:tblStyle w:val="aff0"/>
        <w:tblW w:w="0" w:type="auto"/>
        <w:jc w:val="center"/>
        <w:tblBorders>
          <w:top w:val="single" w:sz="6" w:space="0" w:color="0000FF"/>
          <w:left w:val="single" w:sz="6" w:space="0" w:color="0000FF"/>
          <w:bottom w:val="single" w:sz="6" w:space="0" w:color="0000FF"/>
          <w:right w:val="single" w:sz="6" w:space="0" w:color="0000FF"/>
          <w:insideH w:val="single" w:sz="6" w:space="0" w:color="0000FF"/>
          <w:insideV w:val="single" w:sz="6" w:space="0" w:color="0000FF"/>
        </w:tblBorders>
        <w:tblLook w:val="04A0" w:firstRow="1" w:lastRow="0" w:firstColumn="1" w:lastColumn="0" w:noHBand="0" w:noVBand="1"/>
      </w:tblPr>
      <w:tblGrid>
        <w:gridCol w:w="1879"/>
        <w:gridCol w:w="1648"/>
        <w:gridCol w:w="2361"/>
        <w:gridCol w:w="2736"/>
      </w:tblGrid>
      <w:tr w:rsidR="00247AE0" w14:paraId="18017C26" w14:textId="77777777">
        <w:trPr>
          <w:jc w:val="center"/>
        </w:trPr>
        <w:tc>
          <w:tcPr>
            <w:tcW w:w="2016" w:type="dxa"/>
            <w:shd w:val="clear" w:color="auto" w:fill="D9EAF7"/>
            <w:vAlign w:val="center"/>
          </w:tcPr>
          <w:p w14:paraId="7F48BED2" w14:textId="77777777" w:rsidR="00247AE0" w:rsidRDefault="0020309C">
            <w:proofErr w:type="spellStart"/>
            <w:r>
              <w:rPr>
                <w:b/>
                <w:color w:val="0000FF"/>
              </w:rPr>
              <w:t>Этап</w:t>
            </w:r>
            <w:proofErr w:type="spellEnd"/>
          </w:p>
        </w:tc>
        <w:tc>
          <w:tcPr>
            <w:tcW w:w="1728" w:type="dxa"/>
            <w:shd w:val="clear" w:color="auto" w:fill="D9EAF7"/>
            <w:vAlign w:val="center"/>
          </w:tcPr>
          <w:p w14:paraId="24CD83BD" w14:textId="77777777" w:rsidR="00247AE0" w:rsidRDefault="0020309C">
            <w:r>
              <w:rPr>
                <w:b/>
                <w:color w:val="0000FF"/>
              </w:rPr>
              <w:t>Обозначение</w:t>
            </w:r>
          </w:p>
        </w:tc>
        <w:tc>
          <w:tcPr>
            <w:tcW w:w="4320" w:type="dxa"/>
            <w:shd w:val="clear" w:color="auto" w:fill="D9EAF7"/>
            <w:vAlign w:val="center"/>
          </w:tcPr>
          <w:p w14:paraId="7B43B077" w14:textId="77777777" w:rsidR="00247AE0" w:rsidRDefault="0020309C">
            <w:r>
              <w:rPr>
                <w:b/>
                <w:color w:val="0000FF"/>
              </w:rPr>
              <w:t>Содержание операции</w:t>
            </w:r>
          </w:p>
        </w:tc>
        <w:tc>
          <w:tcPr>
            <w:tcW w:w="4608" w:type="dxa"/>
            <w:shd w:val="clear" w:color="auto" w:fill="D9EAF7"/>
            <w:vAlign w:val="center"/>
          </w:tcPr>
          <w:p w14:paraId="6ED5B805" w14:textId="77777777" w:rsidR="00247AE0" w:rsidRDefault="0020309C">
            <w:r>
              <w:rPr>
                <w:b/>
                <w:color w:val="0000FF"/>
              </w:rPr>
              <w:t>Контролируемый результат</w:t>
            </w:r>
          </w:p>
        </w:tc>
      </w:tr>
      <w:tr w:rsidR="00247AE0" w:rsidRPr="007676DD" w14:paraId="2CE6FBCF" w14:textId="77777777">
        <w:trPr>
          <w:jc w:val="center"/>
        </w:trPr>
        <w:tc>
          <w:tcPr>
            <w:tcW w:w="2016" w:type="dxa"/>
            <w:vAlign w:val="center"/>
          </w:tcPr>
          <w:p w14:paraId="0C0479AD" w14:textId="77777777" w:rsidR="00247AE0" w:rsidRDefault="0020309C">
            <w:r>
              <w:rPr>
                <w:color w:val="0000FF"/>
              </w:rPr>
              <w:t>Захват кадра</w:t>
            </w:r>
          </w:p>
        </w:tc>
        <w:tc>
          <w:tcPr>
            <w:tcW w:w="1728" w:type="dxa"/>
            <w:vAlign w:val="center"/>
          </w:tcPr>
          <w:p w14:paraId="22BC9A59" w14:textId="77777777" w:rsidR="00247AE0" w:rsidRDefault="0020309C">
            <w:r>
              <w:rPr>
                <w:color w:val="0000FF"/>
              </w:rPr>
              <w:t>t_grab</w:t>
            </w:r>
          </w:p>
        </w:tc>
        <w:tc>
          <w:tcPr>
            <w:tcW w:w="4320" w:type="dxa"/>
            <w:vAlign w:val="center"/>
          </w:tcPr>
          <w:p w14:paraId="3879FA29" w14:textId="77777777" w:rsidR="00247AE0" w:rsidRPr="0020309C" w:rsidRDefault="0020309C">
            <w:pPr>
              <w:rPr>
                <w:lang w:val="ru-RU"/>
              </w:rPr>
            </w:pPr>
            <w:r w:rsidRPr="0020309C">
              <w:rPr>
                <w:color w:val="0000FF"/>
                <w:lang w:val="ru-RU"/>
              </w:rPr>
              <w:t>Получение изображения с камеры по сигналу такта</w:t>
            </w:r>
          </w:p>
        </w:tc>
        <w:tc>
          <w:tcPr>
            <w:tcW w:w="4608" w:type="dxa"/>
            <w:vAlign w:val="center"/>
          </w:tcPr>
          <w:p w14:paraId="3A7EC8B8" w14:textId="77777777" w:rsidR="00247AE0" w:rsidRPr="0020309C" w:rsidRDefault="0020309C">
            <w:pPr>
              <w:rPr>
                <w:lang w:val="ru-RU"/>
              </w:rPr>
            </w:pPr>
            <w:r w:rsidRPr="0020309C">
              <w:rPr>
                <w:color w:val="0000FF"/>
                <w:lang w:val="ru-RU"/>
              </w:rPr>
              <w:t xml:space="preserve">Кадр получен, не пустой, без критического </w:t>
            </w:r>
            <w:proofErr w:type="spellStart"/>
            <w:r w:rsidRPr="0020309C">
              <w:rPr>
                <w:color w:val="0000FF"/>
                <w:lang w:val="ru-RU"/>
              </w:rPr>
              <w:t>смаза</w:t>
            </w:r>
            <w:proofErr w:type="spellEnd"/>
          </w:p>
        </w:tc>
      </w:tr>
      <w:tr w:rsidR="00247AE0" w14:paraId="3BCDDA14" w14:textId="77777777">
        <w:trPr>
          <w:jc w:val="center"/>
        </w:trPr>
        <w:tc>
          <w:tcPr>
            <w:tcW w:w="2016" w:type="dxa"/>
            <w:vAlign w:val="center"/>
          </w:tcPr>
          <w:p w14:paraId="3456FA2F" w14:textId="77777777" w:rsidR="00247AE0" w:rsidRDefault="0020309C">
            <w:proofErr w:type="spellStart"/>
            <w:r>
              <w:rPr>
                <w:color w:val="0000FF"/>
              </w:rPr>
              <w:t>Предобработка</w:t>
            </w:r>
            <w:proofErr w:type="spellEnd"/>
          </w:p>
        </w:tc>
        <w:tc>
          <w:tcPr>
            <w:tcW w:w="1728" w:type="dxa"/>
            <w:vAlign w:val="center"/>
          </w:tcPr>
          <w:p w14:paraId="07C8A994" w14:textId="77777777" w:rsidR="00247AE0" w:rsidRDefault="0020309C">
            <w:r>
              <w:rPr>
                <w:color w:val="0000FF"/>
              </w:rPr>
              <w:t>t_pre</w:t>
            </w:r>
          </w:p>
        </w:tc>
        <w:tc>
          <w:tcPr>
            <w:tcW w:w="4320" w:type="dxa"/>
            <w:vAlign w:val="center"/>
          </w:tcPr>
          <w:p w14:paraId="381E57B3" w14:textId="77777777" w:rsidR="00247AE0" w:rsidRPr="0020309C" w:rsidRDefault="0020309C">
            <w:pPr>
              <w:rPr>
                <w:lang w:val="ru-RU"/>
              </w:rPr>
            </w:pPr>
            <w:r w:rsidRPr="0020309C">
              <w:rPr>
                <w:color w:val="0000FF"/>
                <w:lang w:val="ru-RU"/>
              </w:rPr>
              <w:t xml:space="preserve">Кадрирование </w:t>
            </w:r>
            <w:r>
              <w:rPr>
                <w:color w:val="0000FF"/>
              </w:rPr>
              <w:t>ROI</w:t>
            </w:r>
            <w:r w:rsidRPr="0020309C">
              <w:rPr>
                <w:color w:val="0000FF"/>
                <w:lang w:val="ru-RU"/>
              </w:rPr>
              <w:t>, проверка яркости, подготовка изображения</w:t>
            </w:r>
          </w:p>
        </w:tc>
        <w:tc>
          <w:tcPr>
            <w:tcW w:w="4608" w:type="dxa"/>
            <w:vAlign w:val="center"/>
          </w:tcPr>
          <w:p w14:paraId="7F174C0F" w14:textId="77777777" w:rsidR="00247AE0" w:rsidRDefault="0020309C">
            <w:proofErr w:type="spellStart"/>
            <w:r>
              <w:rPr>
                <w:color w:val="0000FF"/>
              </w:rPr>
              <w:t>Рабочая</w:t>
            </w:r>
            <w:proofErr w:type="spellEnd"/>
            <w:r>
              <w:rPr>
                <w:color w:val="0000FF"/>
              </w:rPr>
              <w:t xml:space="preserve"> </w:t>
            </w:r>
            <w:proofErr w:type="spellStart"/>
            <w:r>
              <w:rPr>
                <w:color w:val="0000FF"/>
              </w:rPr>
              <w:t>область</w:t>
            </w:r>
            <w:proofErr w:type="spellEnd"/>
            <w:r>
              <w:rPr>
                <w:color w:val="0000FF"/>
              </w:rPr>
              <w:t xml:space="preserve"> </w:t>
            </w:r>
            <w:proofErr w:type="spellStart"/>
            <w:r>
              <w:rPr>
                <w:color w:val="0000FF"/>
              </w:rPr>
              <w:t>выделена</w:t>
            </w:r>
            <w:proofErr w:type="spellEnd"/>
            <w:r>
              <w:rPr>
                <w:color w:val="0000FF"/>
              </w:rPr>
              <w:t xml:space="preserve"> </w:t>
            </w:r>
            <w:proofErr w:type="spellStart"/>
            <w:r>
              <w:rPr>
                <w:color w:val="0000FF"/>
              </w:rPr>
              <w:t>корректно</w:t>
            </w:r>
            <w:proofErr w:type="spellEnd"/>
          </w:p>
        </w:tc>
      </w:tr>
      <w:tr w:rsidR="00247AE0" w:rsidRPr="007676DD" w14:paraId="379F2450" w14:textId="77777777">
        <w:trPr>
          <w:jc w:val="center"/>
        </w:trPr>
        <w:tc>
          <w:tcPr>
            <w:tcW w:w="2016" w:type="dxa"/>
            <w:vAlign w:val="center"/>
          </w:tcPr>
          <w:p w14:paraId="63340A34" w14:textId="77777777" w:rsidR="00247AE0" w:rsidRDefault="0020309C">
            <w:r>
              <w:rPr>
                <w:color w:val="0000FF"/>
              </w:rPr>
              <w:t>Сегментация</w:t>
            </w:r>
          </w:p>
        </w:tc>
        <w:tc>
          <w:tcPr>
            <w:tcW w:w="1728" w:type="dxa"/>
            <w:vAlign w:val="center"/>
          </w:tcPr>
          <w:p w14:paraId="5E785E08" w14:textId="77777777" w:rsidR="00247AE0" w:rsidRDefault="0020309C">
            <w:r>
              <w:rPr>
                <w:color w:val="0000FF"/>
              </w:rPr>
              <w:t>t_seg</w:t>
            </w:r>
          </w:p>
        </w:tc>
        <w:tc>
          <w:tcPr>
            <w:tcW w:w="4320" w:type="dxa"/>
            <w:vAlign w:val="center"/>
          </w:tcPr>
          <w:p w14:paraId="4ABC3D62" w14:textId="77777777" w:rsidR="00247AE0" w:rsidRPr="0020309C" w:rsidRDefault="0020309C">
            <w:pPr>
              <w:rPr>
                <w:lang w:val="ru-RU"/>
              </w:rPr>
            </w:pPr>
            <w:r w:rsidRPr="0020309C">
              <w:rPr>
                <w:color w:val="0000FF"/>
                <w:lang w:val="ru-RU"/>
              </w:rPr>
              <w:t xml:space="preserve">Переход в </w:t>
            </w:r>
            <w:r>
              <w:rPr>
                <w:color w:val="0000FF"/>
              </w:rPr>
              <w:t>HSV</w:t>
            </w:r>
            <w:r w:rsidRPr="0020309C">
              <w:rPr>
                <w:color w:val="0000FF"/>
                <w:lang w:val="ru-RU"/>
              </w:rPr>
              <w:t xml:space="preserve"> и построение бинарных масок</w:t>
            </w:r>
          </w:p>
        </w:tc>
        <w:tc>
          <w:tcPr>
            <w:tcW w:w="4608" w:type="dxa"/>
            <w:vAlign w:val="center"/>
          </w:tcPr>
          <w:p w14:paraId="328BC8B2" w14:textId="77777777" w:rsidR="00247AE0" w:rsidRPr="0020309C" w:rsidRDefault="0020309C">
            <w:pPr>
              <w:rPr>
                <w:lang w:val="ru-RU"/>
              </w:rPr>
            </w:pPr>
            <w:r w:rsidRPr="0020309C">
              <w:rPr>
                <w:color w:val="0000FF"/>
                <w:lang w:val="ru-RU"/>
              </w:rPr>
              <w:t>Получена маска изделия и маска дефекта</w:t>
            </w:r>
          </w:p>
        </w:tc>
      </w:tr>
      <w:tr w:rsidR="00247AE0" w14:paraId="16819D0C" w14:textId="77777777">
        <w:trPr>
          <w:jc w:val="center"/>
        </w:trPr>
        <w:tc>
          <w:tcPr>
            <w:tcW w:w="2016" w:type="dxa"/>
            <w:vAlign w:val="center"/>
          </w:tcPr>
          <w:p w14:paraId="6F40EE1F" w14:textId="77777777" w:rsidR="00247AE0" w:rsidRDefault="0020309C">
            <w:proofErr w:type="spellStart"/>
            <w:r>
              <w:rPr>
                <w:color w:val="0000FF"/>
              </w:rPr>
              <w:t>Извлечение</w:t>
            </w:r>
            <w:proofErr w:type="spellEnd"/>
            <w:r>
              <w:rPr>
                <w:color w:val="0000FF"/>
              </w:rPr>
              <w:t xml:space="preserve"> </w:t>
            </w:r>
            <w:proofErr w:type="spellStart"/>
            <w:r>
              <w:rPr>
                <w:color w:val="0000FF"/>
              </w:rPr>
              <w:t>признаков</w:t>
            </w:r>
            <w:proofErr w:type="spellEnd"/>
          </w:p>
        </w:tc>
        <w:tc>
          <w:tcPr>
            <w:tcW w:w="1728" w:type="dxa"/>
            <w:vAlign w:val="center"/>
          </w:tcPr>
          <w:p w14:paraId="28FC0C08" w14:textId="77777777" w:rsidR="00247AE0" w:rsidRDefault="0020309C">
            <w:r>
              <w:rPr>
                <w:color w:val="0000FF"/>
              </w:rPr>
              <w:t>t_feat</w:t>
            </w:r>
          </w:p>
        </w:tc>
        <w:tc>
          <w:tcPr>
            <w:tcW w:w="4320" w:type="dxa"/>
            <w:vAlign w:val="center"/>
          </w:tcPr>
          <w:p w14:paraId="6866509E" w14:textId="77777777" w:rsidR="00247AE0" w:rsidRPr="0020309C" w:rsidRDefault="0020309C">
            <w:pPr>
              <w:rPr>
                <w:lang w:val="ru-RU"/>
              </w:rPr>
            </w:pPr>
            <w:r w:rsidRPr="0020309C">
              <w:rPr>
                <w:color w:val="0000FF"/>
                <w:lang w:val="ru-RU"/>
              </w:rPr>
              <w:t>Поиск контуров, площадей, центров, округлости</w:t>
            </w:r>
          </w:p>
        </w:tc>
        <w:tc>
          <w:tcPr>
            <w:tcW w:w="4608" w:type="dxa"/>
            <w:vAlign w:val="center"/>
          </w:tcPr>
          <w:p w14:paraId="382FA2B4" w14:textId="77777777" w:rsidR="00247AE0" w:rsidRDefault="0020309C">
            <w:proofErr w:type="spellStart"/>
            <w:r>
              <w:rPr>
                <w:color w:val="0000FF"/>
              </w:rPr>
              <w:t>Сформирован</w:t>
            </w:r>
            <w:proofErr w:type="spellEnd"/>
            <w:r>
              <w:rPr>
                <w:color w:val="0000FF"/>
              </w:rPr>
              <w:t xml:space="preserve"> </w:t>
            </w:r>
            <w:proofErr w:type="spellStart"/>
            <w:r>
              <w:rPr>
                <w:color w:val="0000FF"/>
              </w:rPr>
              <w:t>вектор</w:t>
            </w:r>
            <w:proofErr w:type="spellEnd"/>
            <w:r>
              <w:rPr>
                <w:color w:val="0000FF"/>
              </w:rPr>
              <w:t xml:space="preserve"> </w:t>
            </w:r>
            <w:proofErr w:type="spellStart"/>
            <w:r>
              <w:rPr>
                <w:color w:val="0000FF"/>
              </w:rPr>
              <w:t>признаков</w:t>
            </w:r>
            <w:proofErr w:type="spellEnd"/>
          </w:p>
        </w:tc>
      </w:tr>
      <w:tr w:rsidR="00247AE0" w:rsidRPr="007676DD" w14:paraId="117234D6" w14:textId="77777777">
        <w:trPr>
          <w:jc w:val="center"/>
        </w:trPr>
        <w:tc>
          <w:tcPr>
            <w:tcW w:w="2016" w:type="dxa"/>
            <w:vAlign w:val="center"/>
          </w:tcPr>
          <w:p w14:paraId="05729E0B" w14:textId="77777777" w:rsidR="00247AE0" w:rsidRDefault="0020309C">
            <w:r>
              <w:rPr>
                <w:color w:val="0000FF"/>
              </w:rPr>
              <w:t>Принятие решения</w:t>
            </w:r>
          </w:p>
        </w:tc>
        <w:tc>
          <w:tcPr>
            <w:tcW w:w="1728" w:type="dxa"/>
            <w:vAlign w:val="center"/>
          </w:tcPr>
          <w:p w14:paraId="1925C6D1" w14:textId="77777777" w:rsidR="00247AE0" w:rsidRDefault="0020309C">
            <w:r>
              <w:rPr>
                <w:color w:val="0000FF"/>
              </w:rPr>
              <w:t>t_dec</w:t>
            </w:r>
          </w:p>
        </w:tc>
        <w:tc>
          <w:tcPr>
            <w:tcW w:w="4320" w:type="dxa"/>
            <w:vAlign w:val="center"/>
          </w:tcPr>
          <w:p w14:paraId="594909F4" w14:textId="77777777" w:rsidR="00247AE0" w:rsidRDefault="0020309C">
            <w:r>
              <w:rPr>
                <w:color w:val="0000FF"/>
              </w:rPr>
              <w:t>Сравнение признаков с порогами</w:t>
            </w:r>
          </w:p>
        </w:tc>
        <w:tc>
          <w:tcPr>
            <w:tcW w:w="4608" w:type="dxa"/>
            <w:vAlign w:val="center"/>
          </w:tcPr>
          <w:p w14:paraId="620FC129" w14:textId="77777777" w:rsidR="00247AE0" w:rsidRPr="0020309C" w:rsidRDefault="0020309C">
            <w:pPr>
              <w:rPr>
                <w:lang w:val="ru-RU"/>
              </w:rPr>
            </w:pPr>
            <w:r w:rsidRPr="0020309C">
              <w:rPr>
                <w:color w:val="0000FF"/>
                <w:lang w:val="ru-RU"/>
              </w:rPr>
              <w:t>Получен статус зоны и код причины</w:t>
            </w:r>
          </w:p>
        </w:tc>
      </w:tr>
      <w:tr w:rsidR="00247AE0" w14:paraId="23FA1F95" w14:textId="77777777">
        <w:trPr>
          <w:jc w:val="center"/>
        </w:trPr>
        <w:tc>
          <w:tcPr>
            <w:tcW w:w="2016" w:type="dxa"/>
            <w:vAlign w:val="center"/>
          </w:tcPr>
          <w:p w14:paraId="6561C1A5" w14:textId="77777777" w:rsidR="00247AE0" w:rsidRDefault="0020309C">
            <w:proofErr w:type="spellStart"/>
            <w:r>
              <w:rPr>
                <w:color w:val="0000FF"/>
              </w:rPr>
              <w:t>Передача</w:t>
            </w:r>
            <w:proofErr w:type="spellEnd"/>
            <w:r>
              <w:rPr>
                <w:color w:val="0000FF"/>
              </w:rPr>
              <w:t xml:space="preserve"> в ПЛК</w:t>
            </w:r>
          </w:p>
        </w:tc>
        <w:tc>
          <w:tcPr>
            <w:tcW w:w="1728" w:type="dxa"/>
            <w:vAlign w:val="center"/>
          </w:tcPr>
          <w:p w14:paraId="724EB0DA" w14:textId="77777777" w:rsidR="00247AE0" w:rsidRDefault="0020309C">
            <w:r>
              <w:rPr>
                <w:color w:val="0000FF"/>
              </w:rPr>
              <w:t>t_OPC</w:t>
            </w:r>
          </w:p>
        </w:tc>
        <w:tc>
          <w:tcPr>
            <w:tcW w:w="4320" w:type="dxa"/>
            <w:vAlign w:val="center"/>
          </w:tcPr>
          <w:p w14:paraId="4FE39A33" w14:textId="77777777" w:rsidR="00247AE0" w:rsidRPr="0020309C" w:rsidRDefault="0020309C">
            <w:pPr>
              <w:rPr>
                <w:lang w:val="ru-RU"/>
              </w:rPr>
            </w:pPr>
            <w:r w:rsidRPr="0020309C">
              <w:rPr>
                <w:color w:val="0000FF"/>
                <w:lang w:val="ru-RU"/>
              </w:rPr>
              <w:t xml:space="preserve">Запись результата в согласованные теги </w:t>
            </w:r>
            <w:r>
              <w:rPr>
                <w:color w:val="0000FF"/>
              </w:rPr>
              <w:t>OPC</w:t>
            </w:r>
            <w:r w:rsidRPr="0020309C">
              <w:rPr>
                <w:color w:val="0000FF"/>
                <w:lang w:val="ru-RU"/>
              </w:rPr>
              <w:t xml:space="preserve"> </w:t>
            </w:r>
            <w:r>
              <w:rPr>
                <w:color w:val="0000FF"/>
              </w:rPr>
              <w:t>UA</w:t>
            </w:r>
          </w:p>
        </w:tc>
        <w:tc>
          <w:tcPr>
            <w:tcW w:w="4608" w:type="dxa"/>
            <w:vAlign w:val="center"/>
          </w:tcPr>
          <w:p w14:paraId="699F6BDE" w14:textId="77777777" w:rsidR="00247AE0" w:rsidRDefault="0020309C">
            <w:proofErr w:type="spellStart"/>
            <w:r>
              <w:rPr>
                <w:color w:val="0000FF"/>
              </w:rPr>
              <w:t>Результат</w:t>
            </w:r>
            <w:proofErr w:type="spellEnd"/>
            <w:r>
              <w:rPr>
                <w:color w:val="0000FF"/>
              </w:rPr>
              <w:t xml:space="preserve"> </w:t>
            </w:r>
            <w:proofErr w:type="spellStart"/>
            <w:r>
              <w:rPr>
                <w:color w:val="0000FF"/>
              </w:rPr>
              <w:t>доступен</w:t>
            </w:r>
            <w:proofErr w:type="spellEnd"/>
            <w:r>
              <w:rPr>
                <w:color w:val="0000FF"/>
              </w:rPr>
              <w:t xml:space="preserve"> </w:t>
            </w:r>
            <w:proofErr w:type="spellStart"/>
            <w:r>
              <w:rPr>
                <w:color w:val="0000FF"/>
              </w:rPr>
              <w:t>контроллеру</w:t>
            </w:r>
            <w:proofErr w:type="spellEnd"/>
          </w:p>
        </w:tc>
      </w:tr>
      <w:tr w:rsidR="00247AE0" w14:paraId="77AA584E" w14:textId="77777777">
        <w:trPr>
          <w:jc w:val="center"/>
        </w:trPr>
        <w:tc>
          <w:tcPr>
            <w:tcW w:w="2016" w:type="dxa"/>
            <w:vAlign w:val="center"/>
          </w:tcPr>
          <w:p w14:paraId="4D9A5B3D" w14:textId="77777777" w:rsidR="00247AE0" w:rsidRDefault="0020309C">
            <w:r>
              <w:rPr>
                <w:color w:val="0000FF"/>
              </w:rPr>
              <w:t>Подтверждение</w:t>
            </w:r>
          </w:p>
        </w:tc>
        <w:tc>
          <w:tcPr>
            <w:tcW w:w="1728" w:type="dxa"/>
            <w:vAlign w:val="center"/>
          </w:tcPr>
          <w:p w14:paraId="35AB1145" w14:textId="77777777" w:rsidR="00247AE0" w:rsidRDefault="0020309C">
            <w:r>
              <w:rPr>
                <w:color w:val="0000FF"/>
              </w:rPr>
              <w:t>t_ack</w:t>
            </w:r>
          </w:p>
        </w:tc>
        <w:tc>
          <w:tcPr>
            <w:tcW w:w="4320" w:type="dxa"/>
            <w:vAlign w:val="center"/>
          </w:tcPr>
          <w:p w14:paraId="7EC2634C" w14:textId="77777777" w:rsidR="00247AE0" w:rsidRPr="0020309C" w:rsidRDefault="0020309C">
            <w:pPr>
              <w:rPr>
                <w:lang w:val="ru-RU"/>
              </w:rPr>
            </w:pPr>
            <w:r w:rsidRPr="0020309C">
              <w:rPr>
                <w:color w:val="0000FF"/>
                <w:lang w:val="ru-RU"/>
              </w:rPr>
              <w:t>Квитирование приема или контроль тайм-аута</w:t>
            </w:r>
          </w:p>
        </w:tc>
        <w:tc>
          <w:tcPr>
            <w:tcW w:w="4608" w:type="dxa"/>
            <w:vAlign w:val="center"/>
          </w:tcPr>
          <w:p w14:paraId="026855A5" w14:textId="77777777" w:rsidR="00247AE0" w:rsidRDefault="0020309C">
            <w:proofErr w:type="spellStart"/>
            <w:r>
              <w:rPr>
                <w:color w:val="0000FF"/>
              </w:rPr>
              <w:t>Исключена</w:t>
            </w:r>
            <w:proofErr w:type="spellEnd"/>
            <w:r>
              <w:rPr>
                <w:color w:val="0000FF"/>
              </w:rPr>
              <w:t xml:space="preserve"> </w:t>
            </w:r>
            <w:proofErr w:type="spellStart"/>
            <w:r>
              <w:rPr>
                <w:color w:val="0000FF"/>
              </w:rPr>
              <w:t>потеря</w:t>
            </w:r>
            <w:proofErr w:type="spellEnd"/>
            <w:r>
              <w:rPr>
                <w:color w:val="0000FF"/>
              </w:rPr>
              <w:t xml:space="preserve"> </w:t>
            </w:r>
            <w:proofErr w:type="spellStart"/>
            <w:r>
              <w:rPr>
                <w:color w:val="0000FF"/>
              </w:rPr>
              <w:t>результата</w:t>
            </w:r>
            <w:proofErr w:type="spellEnd"/>
          </w:p>
        </w:tc>
      </w:tr>
    </w:tbl>
    <w:p w14:paraId="5D0A9F79" w14:textId="77777777" w:rsidR="00247AE0" w:rsidRDefault="00247AE0"/>
    <w:p w14:paraId="7B94CE87" w14:textId="77777777" w:rsidR="00247AE0" w:rsidRPr="0020309C" w:rsidRDefault="0020309C">
      <w:pPr>
        <w:spacing w:after="0"/>
        <w:ind w:firstLine="709"/>
        <w:rPr>
          <w:lang w:val="ru-RU"/>
        </w:rPr>
      </w:pPr>
      <w:r w:rsidRPr="0020309C">
        <w:rPr>
          <w:color w:val="0000FF"/>
          <w:sz w:val="28"/>
          <w:lang w:val="ru-RU"/>
        </w:rPr>
        <w:t xml:space="preserve">Запас по времени особенно важен при развитии алгоритма. Добавление </w:t>
      </w:r>
      <w:proofErr w:type="spellStart"/>
      <w:r w:rsidRPr="0020309C">
        <w:rPr>
          <w:color w:val="0000FF"/>
          <w:sz w:val="28"/>
          <w:lang w:val="ru-RU"/>
        </w:rPr>
        <w:t>нейросетевой</w:t>
      </w:r>
      <w:proofErr w:type="spellEnd"/>
      <w:r w:rsidRPr="0020309C">
        <w:rPr>
          <w:color w:val="0000FF"/>
          <w:sz w:val="28"/>
          <w:lang w:val="ru-RU"/>
        </w:rPr>
        <w:t xml:space="preserve"> модели, сохранение изображений высокого </w:t>
      </w:r>
      <w:r w:rsidRPr="0020309C">
        <w:rPr>
          <w:color w:val="0000FF"/>
          <w:sz w:val="28"/>
          <w:lang w:val="ru-RU"/>
        </w:rPr>
        <w:lastRenderedPageBreak/>
        <w:t>разрешения, запись на удаленный сервер или отображение нескольких диагностических окон может увеличить задержку. Поэтому в промышленной версии необходимо разделить обязательный контур реального времени и вспомогательный контур архивации. Решение «норма/брак» и запись результата в ПЛК должны выполняться в первую очередь; сохранение изображения, построение визуализации и обновление интерфейса могут выполняться асинхронно, если это не влияет на цикл управления.</w:t>
      </w:r>
    </w:p>
    <w:p w14:paraId="16C40EA0" w14:textId="034F77A0" w:rsidR="00F94035" w:rsidRPr="00576610" w:rsidRDefault="000A0C4C" w:rsidP="0020309C">
      <w:pPr>
        <w:pStyle w:val="110"/>
      </w:pPr>
      <w:bookmarkStart w:id="44" w:name="_Toc229602241"/>
      <w:r w:rsidRPr="00576610">
        <w:t>Результаты испытаний и анализ</w:t>
      </w:r>
      <w:bookmarkEnd w:id="44"/>
    </w:p>
    <w:p w14:paraId="7A71D415" w14:textId="77777777" w:rsidR="00247AE0" w:rsidRPr="0020309C" w:rsidRDefault="0020309C">
      <w:pPr>
        <w:spacing w:after="0"/>
        <w:ind w:firstLine="709"/>
        <w:rPr>
          <w:lang w:val="ru-RU"/>
        </w:rPr>
      </w:pPr>
      <w:r w:rsidRPr="0020309C">
        <w:rPr>
          <w:color w:val="0000FF"/>
          <w:sz w:val="28"/>
          <w:lang w:val="ru-RU"/>
        </w:rPr>
        <w:t xml:space="preserve">Результаты испытаний показывают, что базовая схема на основе </w:t>
      </w:r>
      <w:r>
        <w:rPr>
          <w:color w:val="0000FF"/>
          <w:sz w:val="28"/>
        </w:rPr>
        <w:t>ROI</w:t>
      </w:r>
      <w:r w:rsidRPr="0020309C">
        <w:rPr>
          <w:color w:val="0000FF"/>
          <w:sz w:val="28"/>
          <w:lang w:val="ru-RU"/>
        </w:rPr>
        <w:t xml:space="preserve">, </w:t>
      </w:r>
      <w:r>
        <w:rPr>
          <w:color w:val="0000FF"/>
          <w:sz w:val="28"/>
        </w:rPr>
        <w:t>HSV</w:t>
      </w:r>
      <w:r w:rsidRPr="0020309C">
        <w:rPr>
          <w:color w:val="0000FF"/>
          <w:sz w:val="28"/>
          <w:lang w:val="ru-RU"/>
        </w:rPr>
        <w:t>-порогов, масок и анализа контуров применима для первичного промышленного контроля халвичных изделий. Ее главное преимущество — прозрачность решения. Для каждого срабатывания можно определить, какая зона дала брак, какая площадь пятна была измерена и какой порог был превышен. Это облегчает объяснение результата технологу и позволяет быстро корректировать параметры без переобучения модели.</w:t>
      </w:r>
    </w:p>
    <w:p w14:paraId="7BE2202A" w14:textId="77777777" w:rsidR="00247AE0" w:rsidRPr="0020309C" w:rsidRDefault="0020309C">
      <w:pPr>
        <w:spacing w:after="0"/>
        <w:ind w:firstLine="709"/>
        <w:rPr>
          <w:lang w:val="ru-RU"/>
        </w:rPr>
      </w:pPr>
      <w:r w:rsidRPr="0020309C">
        <w:rPr>
          <w:color w:val="0000FF"/>
          <w:sz w:val="28"/>
          <w:lang w:val="ru-RU"/>
        </w:rPr>
        <w:t>Основной практический результат состоит в подтверждении работоспособности распределенной архитектуры: камера и ПК выполняют распознавание, ПЛК принимает результат и отвечает за синхронизацию с исполнительным механизмом. Такая архитектура снижает риск прямого воздействия программного модуля технического зрения на исполнительные устройства и соответствует принципу разделения функций: вычислительная часть измеряет дефект, контроллер управляет движением и безопасностью.</w:t>
      </w:r>
    </w:p>
    <w:p w14:paraId="2CF8D2E3" w14:textId="77777777" w:rsidR="00247AE0" w:rsidRPr="0020309C" w:rsidRDefault="0020309C">
      <w:pPr>
        <w:spacing w:after="0"/>
        <w:ind w:firstLine="709"/>
        <w:rPr>
          <w:lang w:val="ru-RU"/>
        </w:rPr>
      </w:pPr>
      <w:r w:rsidRPr="0020309C">
        <w:rPr>
          <w:color w:val="0000FF"/>
          <w:sz w:val="28"/>
          <w:lang w:val="ru-RU"/>
        </w:rPr>
        <w:t xml:space="preserve">При этом полученные данные не являются окончательным доказательством универсального обнаружения всех видов брака. Они подтверждают обнаружение контрастных темных загрязнений в заданных условиях съемки. Для подтверждения промышленной применимости по всем видам дефектов требуется накопить реальную базу изображений брака, провести разметку по типам дефектов и повторить испытания на разных партиях продукта. Особенно важно отдельно проверить слабоконтрастные масляные пятна, крошку на </w:t>
      </w:r>
      <w:r w:rsidRPr="0020309C">
        <w:rPr>
          <w:color w:val="0000FF"/>
          <w:sz w:val="28"/>
          <w:lang w:val="ru-RU"/>
        </w:rPr>
        <w:lastRenderedPageBreak/>
        <w:t>кромке и нарушения формы, так как эти дефекты могут иметь другие признаки по сравнению с искусственными темными включениями.</w:t>
      </w:r>
    </w:p>
    <w:p w14:paraId="60BF0A08" w14:textId="1628994D" w:rsidR="00F94035" w:rsidRPr="00576610" w:rsidRDefault="000A0C4C" w:rsidP="0020309C">
      <w:pPr>
        <w:pStyle w:val="110"/>
      </w:pPr>
      <w:bookmarkStart w:id="45" w:name="_Toc229602242"/>
      <w:r w:rsidRPr="00576610">
        <w:t>Разбор типовых ошибок и пути улучшения</w:t>
      </w:r>
      <w:bookmarkEnd w:id="45"/>
    </w:p>
    <w:p w14:paraId="1BF0BE42" w14:textId="77777777" w:rsidR="00247AE0" w:rsidRPr="0020309C" w:rsidRDefault="0020309C">
      <w:pPr>
        <w:spacing w:after="0"/>
        <w:ind w:firstLine="709"/>
        <w:rPr>
          <w:lang w:val="ru-RU"/>
        </w:rPr>
      </w:pPr>
      <w:r w:rsidRPr="0020309C">
        <w:rPr>
          <w:color w:val="0000FF"/>
          <w:sz w:val="28"/>
          <w:lang w:val="ru-RU"/>
        </w:rPr>
        <w:t xml:space="preserve">Типовые ошибки алгоритма можно разделить на четыре группы. Первая группа связана с освещением: блики, тени и пульсации подсветки изменяют яркость поверхности и могут нарушать </w:t>
      </w:r>
      <w:r>
        <w:rPr>
          <w:color w:val="0000FF"/>
          <w:sz w:val="28"/>
        </w:rPr>
        <w:t>HSV</w:t>
      </w:r>
      <w:r w:rsidRPr="0020309C">
        <w:rPr>
          <w:color w:val="0000FF"/>
          <w:sz w:val="28"/>
          <w:lang w:val="ru-RU"/>
        </w:rPr>
        <w:t xml:space="preserve">-сегментацию. Вторая группа связана с геометрией: смещение изделия или </w:t>
      </w:r>
      <w:proofErr w:type="spellStart"/>
      <w:r w:rsidRPr="0020309C">
        <w:rPr>
          <w:color w:val="0000FF"/>
          <w:sz w:val="28"/>
          <w:lang w:val="ru-RU"/>
        </w:rPr>
        <w:t>коррекса</w:t>
      </w:r>
      <w:proofErr w:type="spellEnd"/>
      <w:r w:rsidRPr="0020309C">
        <w:rPr>
          <w:color w:val="0000FF"/>
          <w:sz w:val="28"/>
          <w:lang w:val="ru-RU"/>
        </w:rPr>
        <w:t xml:space="preserve"> приводит к выходу контура за допустимую зону. Третья группа связана с фактурой продукта: отдельные допустимые темные включения рецептуры могут быть похожи на загрязнение. Четвертая группа связана с загрязнением оптики или защитного стекла, когда пятно появляется на изображении постоянно и не относится к изделию.</w:t>
      </w:r>
    </w:p>
    <w:p w14:paraId="7DBFAC49" w14:textId="77777777" w:rsidR="00247AE0" w:rsidRPr="0020309C" w:rsidRDefault="0020309C">
      <w:pPr>
        <w:spacing w:after="0"/>
        <w:ind w:firstLine="709"/>
        <w:rPr>
          <w:lang w:val="ru-RU"/>
        </w:rPr>
      </w:pPr>
      <w:r w:rsidRPr="0020309C">
        <w:rPr>
          <w:color w:val="0000FF"/>
          <w:sz w:val="28"/>
          <w:lang w:val="ru-RU"/>
        </w:rPr>
        <w:t xml:space="preserve">Для уменьшения ошибок освещения необходимо стабилизировать источник света, исключить прямые блики и ввести контроль качества кадра перед распознаванием. Для уменьшения ошибок геометрии следует использовать механическую фиксацию </w:t>
      </w:r>
      <w:proofErr w:type="spellStart"/>
      <w:r w:rsidRPr="0020309C">
        <w:rPr>
          <w:color w:val="0000FF"/>
          <w:sz w:val="28"/>
          <w:lang w:val="ru-RU"/>
        </w:rPr>
        <w:t>коррекса</w:t>
      </w:r>
      <w:proofErr w:type="spellEnd"/>
      <w:r w:rsidRPr="0020309C">
        <w:rPr>
          <w:color w:val="0000FF"/>
          <w:sz w:val="28"/>
          <w:lang w:val="ru-RU"/>
        </w:rPr>
        <w:t>, периодическую проверку положения камеры и сохранение эталонных координат зон. Для отделения допустимой фактуры от загрязнений можно использовать не только цветовой порог, но и дополнительные признаки: площадь, форму, компактность, резкость границы и повторяемость положения пятна. Если пятно появляется в одном и том же месте кадра на многих изделиях, это может указывать не на дефект продукта, а на загрязнение оптики или элемента оснастки.</w:t>
      </w:r>
    </w:p>
    <w:p w14:paraId="3D416335" w14:textId="77777777" w:rsidR="00247AE0" w:rsidRPr="0020309C" w:rsidRDefault="0020309C">
      <w:pPr>
        <w:spacing w:after="0"/>
        <w:ind w:firstLine="709"/>
        <w:rPr>
          <w:lang w:val="ru-RU"/>
        </w:rPr>
      </w:pPr>
      <w:r w:rsidRPr="0020309C">
        <w:rPr>
          <w:color w:val="0000FF"/>
          <w:sz w:val="28"/>
          <w:lang w:val="ru-RU"/>
        </w:rPr>
        <w:t xml:space="preserve">Перспективным направлением улучшения является гибридная схема. Классический алгоритм остается первым уровнем контроля для быстрых и объяснимых решений, а </w:t>
      </w:r>
      <w:proofErr w:type="spellStart"/>
      <w:r w:rsidRPr="0020309C">
        <w:rPr>
          <w:color w:val="0000FF"/>
          <w:sz w:val="28"/>
          <w:lang w:val="ru-RU"/>
        </w:rPr>
        <w:t>нейросетевой</w:t>
      </w:r>
      <w:proofErr w:type="spellEnd"/>
      <w:r w:rsidRPr="0020309C">
        <w:rPr>
          <w:color w:val="0000FF"/>
          <w:sz w:val="28"/>
          <w:lang w:val="ru-RU"/>
        </w:rPr>
        <w:t xml:space="preserve"> модуль подключается для спорных случаев или для новых типов дефектов после накопления </w:t>
      </w:r>
      <w:proofErr w:type="spellStart"/>
      <w:r w:rsidRPr="0020309C">
        <w:rPr>
          <w:color w:val="0000FF"/>
          <w:sz w:val="28"/>
          <w:lang w:val="ru-RU"/>
        </w:rPr>
        <w:t>датасета</w:t>
      </w:r>
      <w:proofErr w:type="spellEnd"/>
      <w:r w:rsidRPr="0020309C">
        <w:rPr>
          <w:color w:val="0000FF"/>
          <w:sz w:val="28"/>
          <w:lang w:val="ru-RU"/>
        </w:rPr>
        <w:t>. Такой подход снижает риск внедрения «черного ящика» на раннем этапе и позволяет использовать реальные производственные данные для постепенного повышения качества контроля.</w:t>
      </w:r>
    </w:p>
    <w:p w14:paraId="1087B74E" w14:textId="464F312D" w:rsidR="00F94035" w:rsidRPr="00576610" w:rsidRDefault="000A0C4C" w:rsidP="0020309C">
      <w:pPr>
        <w:pStyle w:val="110"/>
      </w:pPr>
      <w:bookmarkStart w:id="46" w:name="_Toc229602243"/>
      <w:r w:rsidRPr="00576610">
        <w:t>Оценка влияния на производственный процесс</w:t>
      </w:r>
      <w:bookmarkEnd w:id="46"/>
    </w:p>
    <w:p w14:paraId="418FF704" w14:textId="77777777" w:rsidR="00247AE0" w:rsidRPr="0020309C" w:rsidRDefault="0020309C">
      <w:pPr>
        <w:spacing w:after="0"/>
        <w:ind w:firstLine="709"/>
        <w:rPr>
          <w:lang w:val="ru-RU"/>
        </w:rPr>
      </w:pPr>
      <w:r w:rsidRPr="0020309C">
        <w:rPr>
          <w:color w:val="0000FF"/>
          <w:sz w:val="28"/>
          <w:lang w:val="ru-RU"/>
        </w:rPr>
        <w:t xml:space="preserve">Влияние системы на производственный процесс проявляется в трех направлениях. Первое — снижение зависимости контроля от </w:t>
      </w:r>
      <w:r w:rsidRPr="0020309C">
        <w:rPr>
          <w:color w:val="0000FF"/>
          <w:sz w:val="28"/>
          <w:lang w:val="ru-RU"/>
        </w:rPr>
        <w:lastRenderedPageBreak/>
        <w:t xml:space="preserve">внимания оператора. При высокой скорости линии человек не способен длительно и одинаково точно оценивать каждое изделие, особенно если дефект возникает редко. Второе — формирование цифрового следа качества: каждое срабатывание получает изображение, время, номер зоны, код причины и результат анализа. Третье — появление инструмента для поиска первопричин, потому что архив позволяет сопоставлять дефекты с временем смены, состоянием оборудования, конкретной ячейкой </w:t>
      </w:r>
      <w:proofErr w:type="spellStart"/>
      <w:r w:rsidRPr="0020309C">
        <w:rPr>
          <w:color w:val="0000FF"/>
          <w:sz w:val="28"/>
          <w:lang w:val="ru-RU"/>
        </w:rPr>
        <w:t>коррекса</w:t>
      </w:r>
      <w:proofErr w:type="spellEnd"/>
      <w:r w:rsidRPr="0020309C">
        <w:rPr>
          <w:color w:val="0000FF"/>
          <w:sz w:val="28"/>
          <w:lang w:val="ru-RU"/>
        </w:rPr>
        <w:t xml:space="preserve"> и повторяемыми местами загрязнения.</w:t>
      </w:r>
    </w:p>
    <w:p w14:paraId="4B041976" w14:textId="77777777" w:rsidR="00247AE0" w:rsidRPr="0020309C" w:rsidRDefault="0020309C">
      <w:pPr>
        <w:spacing w:after="0"/>
        <w:ind w:firstLine="709"/>
        <w:rPr>
          <w:lang w:val="ru-RU"/>
        </w:rPr>
      </w:pPr>
      <w:r w:rsidRPr="0020309C">
        <w:rPr>
          <w:color w:val="0000FF"/>
          <w:sz w:val="28"/>
          <w:lang w:val="ru-RU"/>
        </w:rPr>
        <w:t>При внедрении системы важно не нарушить производительность линии. Поэтому автоматический контроль должен работать в существующем такте и не требовать остановки конвейера при каждом подозрительном изделии. Остановка допустима только при технической ошибке, например при потере связи с ПЛК, отказе камеры или невозможности получить корректный кадр. В остальных случаях результат должен быть передан в очередь ПЛК, а удаление брака должно происходить в фиксированной точке без участия оператора.</w:t>
      </w:r>
    </w:p>
    <w:p w14:paraId="7751A8DE" w14:textId="77777777" w:rsidR="00247AE0" w:rsidRPr="0020309C" w:rsidRDefault="0020309C">
      <w:pPr>
        <w:rPr>
          <w:lang w:val="ru-RU"/>
        </w:rPr>
      </w:pPr>
      <w:r w:rsidRPr="0020309C">
        <w:rPr>
          <w:color w:val="0000FF"/>
          <w:lang w:val="ru-RU"/>
        </w:rPr>
        <w:t xml:space="preserve">Для связи результата распознавания с физическим положением изделия используется модель транспортной задержки. Если расстояние от зоны камеры до </w:t>
      </w:r>
      <w:proofErr w:type="spellStart"/>
      <w:r w:rsidRPr="0020309C">
        <w:rPr>
          <w:color w:val="0000FF"/>
          <w:lang w:val="ru-RU"/>
        </w:rPr>
        <w:t>пневмотолкателя</w:t>
      </w:r>
      <w:proofErr w:type="spellEnd"/>
      <w:r w:rsidRPr="0020309C">
        <w:rPr>
          <w:color w:val="0000FF"/>
          <w:lang w:val="ru-RU"/>
        </w:rPr>
        <w:t xml:space="preserve"> равно </w:t>
      </w:r>
      <w:r>
        <w:rPr>
          <w:color w:val="0000FF"/>
        </w:rPr>
        <w:t>L</w:t>
      </w:r>
      <w:r w:rsidRPr="0020309C">
        <w:rPr>
          <w:color w:val="0000FF"/>
          <w:lang w:val="ru-RU"/>
        </w:rPr>
        <w:t xml:space="preserve">, а средняя скорость перемещения </w:t>
      </w:r>
      <w:proofErr w:type="spellStart"/>
      <w:r w:rsidRPr="0020309C">
        <w:rPr>
          <w:color w:val="0000FF"/>
          <w:lang w:val="ru-RU"/>
        </w:rPr>
        <w:t>коррекса</w:t>
      </w:r>
      <w:proofErr w:type="spellEnd"/>
      <w:r w:rsidRPr="0020309C">
        <w:rPr>
          <w:color w:val="0000FF"/>
          <w:lang w:val="ru-RU"/>
        </w:rPr>
        <w:t xml:space="preserve"> </w:t>
      </w:r>
      <w:r>
        <w:rPr>
          <w:color w:val="0000FF"/>
        </w:rPr>
        <w:t>v</w:t>
      </w:r>
      <w:r w:rsidRPr="0020309C">
        <w:rPr>
          <w:color w:val="0000FF"/>
          <w:lang w:val="ru-RU"/>
        </w:rPr>
        <w:t>, то задержка до точки удаления определяется как:</w:t>
      </w:r>
    </w:p>
    <w:p w14:paraId="12C84729" w14:textId="77777777" w:rsidR="00247AE0" w:rsidRPr="0020309C" w:rsidRDefault="0020309C">
      <w:pPr>
        <w:rPr>
          <w:lang w:val="ru-RU"/>
        </w:rPr>
      </w:pPr>
      <w:r>
        <w:rPr>
          <w:i/>
          <w:color w:val="0000FF"/>
        </w:rPr>
        <w:t>t</w:t>
      </w:r>
      <w:r w:rsidRPr="0020309C">
        <w:rPr>
          <w:i/>
          <w:color w:val="0000FF"/>
          <w:lang w:val="ru-RU"/>
        </w:rPr>
        <w:t>_</w:t>
      </w:r>
      <w:r>
        <w:rPr>
          <w:i/>
          <w:color w:val="0000FF"/>
        </w:rPr>
        <w:t>delay</w:t>
      </w:r>
      <w:r w:rsidRPr="0020309C">
        <w:rPr>
          <w:i/>
          <w:color w:val="0000FF"/>
          <w:lang w:val="ru-RU"/>
        </w:rPr>
        <w:t xml:space="preserve"> = </w:t>
      </w:r>
      <w:r>
        <w:rPr>
          <w:i/>
          <w:color w:val="0000FF"/>
        </w:rPr>
        <w:t>L</w:t>
      </w:r>
      <w:r w:rsidRPr="0020309C">
        <w:rPr>
          <w:i/>
          <w:color w:val="0000FF"/>
          <w:lang w:val="ru-RU"/>
        </w:rPr>
        <w:t xml:space="preserve"> / </w:t>
      </w:r>
      <w:r>
        <w:rPr>
          <w:i/>
          <w:color w:val="0000FF"/>
        </w:rPr>
        <w:t>v</w:t>
      </w:r>
      <w:r w:rsidRPr="0020309C">
        <w:rPr>
          <w:i/>
          <w:color w:val="0000FF"/>
          <w:lang w:val="ru-RU"/>
        </w:rPr>
        <w:t>. (4.8)</w:t>
      </w:r>
    </w:p>
    <w:p w14:paraId="285EA2C6" w14:textId="77777777" w:rsidR="00247AE0" w:rsidRPr="0020309C" w:rsidRDefault="0020309C">
      <w:pPr>
        <w:rPr>
          <w:lang w:val="ru-RU"/>
        </w:rPr>
      </w:pPr>
      <w:r w:rsidRPr="0020309C">
        <w:rPr>
          <w:color w:val="0000FF"/>
          <w:lang w:val="ru-RU"/>
        </w:rPr>
        <w:t>При шаговом движении удобнее использовать не непрерывное время, а число тактов:</w:t>
      </w:r>
    </w:p>
    <w:p w14:paraId="51974638" w14:textId="77777777" w:rsidR="00247AE0" w:rsidRPr="0020309C" w:rsidRDefault="0020309C">
      <w:pPr>
        <w:rPr>
          <w:lang w:val="ru-RU"/>
        </w:rPr>
      </w:pPr>
      <w:r>
        <w:rPr>
          <w:i/>
          <w:color w:val="0000FF"/>
        </w:rPr>
        <w:t>n</w:t>
      </w:r>
      <w:r w:rsidRPr="0020309C">
        <w:rPr>
          <w:i/>
          <w:color w:val="0000FF"/>
          <w:lang w:val="ru-RU"/>
        </w:rPr>
        <w:t>_</w:t>
      </w:r>
      <w:r>
        <w:rPr>
          <w:i/>
          <w:color w:val="0000FF"/>
        </w:rPr>
        <w:t>delay</w:t>
      </w:r>
      <w:r w:rsidRPr="0020309C">
        <w:rPr>
          <w:i/>
          <w:color w:val="0000FF"/>
          <w:lang w:val="ru-RU"/>
        </w:rPr>
        <w:t xml:space="preserve"> = </w:t>
      </w:r>
      <w:proofErr w:type="gramStart"/>
      <w:r>
        <w:rPr>
          <w:i/>
          <w:color w:val="0000FF"/>
        </w:rPr>
        <w:t>ceil</w:t>
      </w:r>
      <w:r w:rsidRPr="0020309C">
        <w:rPr>
          <w:i/>
          <w:color w:val="0000FF"/>
          <w:lang w:val="ru-RU"/>
        </w:rPr>
        <w:t>(</w:t>
      </w:r>
      <w:proofErr w:type="gramEnd"/>
      <w:r>
        <w:rPr>
          <w:i/>
          <w:color w:val="0000FF"/>
        </w:rPr>
        <w:t>L</w:t>
      </w:r>
      <w:r w:rsidRPr="0020309C">
        <w:rPr>
          <w:i/>
          <w:color w:val="0000FF"/>
          <w:lang w:val="ru-RU"/>
        </w:rPr>
        <w:t xml:space="preserve"> / </w:t>
      </w:r>
      <w:r>
        <w:rPr>
          <w:i/>
          <w:color w:val="0000FF"/>
        </w:rPr>
        <w:t>s</w:t>
      </w:r>
      <w:r w:rsidRPr="0020309C">
        <w:rPr>
          <w:i/>
          <w:color w:val="0000FF"/>
          <w:lang w:val="ru-RU"/>
        </w:rPr>
        <w:t>_</w:t>
      </w:r>
      <w:r>
        <w:rPr>
          <w:i/>
          <w:color w:val="0000FF"/>
        </w:rPr>
        <w:t>step</w:t>
      </w:r>
      <w:r w:rsidRPr="0020309C">
        <w:rPr>
          <w:i/>
          <w:color w:val="0000FF"/>
          <w:lang w:val="ru-RU"/>
        </w:rPr>
        <w:t xml:space="preserve">), где </w:t>
      </w:r>
      <w:r>
        <w:rPr>
          <w:i/>
          <w:color w:val="0000FF"/>
        </w:rPr>
        <w:t>s</w:t>
      </w:r>
      <w:r w:rsidRPr="0020309C">
        <w:rPr>
          <w:i/>
          <w:color w:val="0000FF"/>
          <w:lang w:val="ru-RU"/>
        </w:rPr>
        <w:t>_</w:t>
      </w:r>
      <w:r>
        <w:rPr>
          <w:i/>
          <w:color w:val="0000FF"/>
        </w:rPr>
        <w:t>step</w:t>
      </w:r>
      <w:r w:rsidRPr="0020309C">
        <w:rPr>
          <w:i/>
          <w:color w:val="0000FF"/>
          <w:lang w:val="ru-RU"/>
        </w:rPr>
        <w:t xml:space="preserve"> — перемещение </w:t>
      </w:r>
      <w:proofErr w:type="spellStart"/>
      <w:r w:rsidRPr="0020309C">
        <w:rPr>
          <w:i/>
          <w:color w:val="0000FF"/>
          <w:lang w:val="ru-RU"/>
        </w:rPr>
        <w:t>коррекса</w:t>
      </w:r>
      <w:proofErr w:type="spellEnd"/>
      <w:r w:rsidRPr="0020309C">
        <w:rPr>
          <w:i/>
          <w:color w:val="0000FF"/>
          <w:lang w:val="ru-RU"/>
        </w:rPr>
        <w:t xml:space="preserve"> за один такт. (4.9)</w:t>
      </w:r>
    </w:p>
    <w:p w14:paraId="336DA657" w14:textId="77777777" w:rsidR="00247AE0" w:rsidRDefault="0020309C">
      <w:r w:rsidRPr="0020309C">
        <w:rPr>
          <w:i/>
          <w:color w:val="0000FF"/>
          <w:lang w:val="ru-RU"/>
        </w:rPr>
        <w:t xml:space="preserve">В этом случае ПЛК должен хранить очередь результатов </w:t>
      </w:r>
      <w:r>
        <w:rPr>
          <w:i/>
          <w:color w:val="0000FF"/>
        </w:rPr>
        <w:t>R</w:t>
      </w:r>
      <w:r w:rsidRPr="0020309C">
        <w:rPr>
          <w:i/>
          <w:color w:val="0000FF"/>
          <w:lang w:val="ru-RU"/>
        </w:rPr>
        <w:t>[</w:t>
      </w:r>
      <w:r>
        <w:rPr>
          <w:i/>
          <w:color w:val="0000FF"/>
        </w:rPr>
        <w:t>k</w:t>
      </w:r>
      <w:r w:rsidRPr="0020309C">
        <w:rPr>
          <w:i/>
          <w:color w:val="0000FF"/>
          <w:lang w:val="ru-RU"/>
        </w:rPr>
        <w:t xml:space="preserve">], где </w:t>
      </w:r>
      <w:r>
        <w:rPr>
          <w:i/>
          <w:color w:val="0000FF"/>
        </w:rPr>
        <w:t>k</w:t>
      </w:r>
      <w:r w:rsidRPr="0020309C">
        <w:rPr>
          <w:i/>
          <w:color w:val="0000FF"/>
          <w:lang w:val="ru-RU"/>
        </w:rPr>
        <w:t xml:space="preserve"> — номер такта. Команда на отбраковку выдается не в момент съемки, а при достижении изделием позиции исполнительного механизма: </w:t>
      </w:r>
      <w:proofErr w:type="gramStart"/>
      <w:r>
        <w:rPr>
          <w:i/>
          <w:color w:val="0000FF"/>
        </w:rPr>
        <w:t>Reject</w:t>
      </w:r>
      <w:r w:rsidRPr="0020309C">
        <w:rPr>
          <w:i/>
          <w:color w:val="0000FF"/>
          <w:lang w:val="ru-RU"/>
        </w:rPr>
        <w:t>[</w:t>
      </w:r>
      <w:proofErr w:type="gramEnd"/>
      <w:r>
        <w:rPr>
          <w:i/>
          <w:color w:val="0000FF"/>
        </w:rPr>
        <w:t>k</w:t>
      </w:r>
      <w:r w:rsidRPr="0020309C">
        <w:rPr>
          <w:i/>
          <w:color w:val="0000FF"/>
          <w:lang w:val="ru-RU"/>
        </w:rPr>
        <w:t xml:space="preserve"> + </w:t>
      </w:r>
      <w:r>
        <w:rPr>
          <w:i/>
          <w:color w:val="0000FF"/>
        </w:rPr>
        <w:t>n</w:t>
      </w:r>
      <w:r w:rsidRPr="0020309C">
        <w:rPr>
          <w:i/>
          <w:color w:val="0000FF"/>
          <w:lang w:val="ru-RU"/>
        </w:rPr>
        <w:t>_</w:t>
      </w:r>
      <w:r>
        <w:rPr>
          <w:i/>
          <w:color w:val="0000FF"/>
        </w:rPr>
        <w:t>delay</w:t>
      </w:r>
      <w:r w:rsidRPr="0020309C">
        <w:rPr>
          <w:i/>
          <w:color w:val="0000FF"/>
          <w:lang w:val="ru-RU"/>
        </w:rPr>
        <w:t xml:space="preserve">] = </w:t>
      </w:r>
      <w:r>
        <w:rPr>
          <w:i/>
          <w:color w:val="0000FF"/>
        </w:rPr>
        <w:t>R</w:t>
      </w:r>
      <w:r w:rsidRPr="0020309C">
        <w:rPr>
          <w:i/>
          <w:color w:val="0000FF"/>
          <w:lang w:val="ru-RU"/>
        </w:rPr>
        <w:t>[</w:t>
      </w:r>
      <w:r>
        <w:rPr>
          <w:i/>
          <w:color w:val="0000FF"/>
        </w:rPr>
        <w:t>k</w:t>
      </w:r>
      <w:r w:rsidRPr="0020309C">
        <w:rPr>
          <w:i/>
          <w:color w:val="0000FF"/>
          <w:lang w:val="ru-RU"/>
        </w:rPr>
        <w:t xml:space="preserve">]. </w:t>
      </w:r>
      <w:r>
        <w:rPr>
          <w:i/>
          <w:color w:val="0000FF"/>
        </w:rPr>
        <w:t>(4.10)</w:t>
      </w:r>
    </w:p>
    <w:p w14:paraId="109322D6" w14:textId="77777777" w:rsidR="00247AE0" w:rsidRDefault="0020309C">
      <w:pPr>
        <w:jc w:val="center"/>
      </w:pPr>
      <w:r>
        <w:rPr>
          <w:b/>
          <w:color w:val="0000FF"/>
        </w:rPr>
        <w:t>Таблица 4.5 — Логика синхронизации результата с исполнительным механизмом</w:t>
      </w:r>
    </w:p>
    <w:tbl>
      <w:tblPr>
        <w:tblStyle w:val="aff0"/>
        <w:tblW w:w="0" w:type="auto"/>
        <w:jc w:val="center"/>
        <w:tblBorders>
          <w:top w:val="single" w:sz="6" w:space="0" w:color="0000FF"/>
          <w:left w:val="single" w:sz="6" w:space="0" w:color="0000FF"/>
          <w:bottom w:val="single" w:sz="6" w:space="0" w:color="0000FF"/>
          <w:right w:val="single" w:sz="6" w:space="0" w:color="0000FF"/>
          <w:insideH w:val="single" w:sz="6" w:space="0" w:color="0000FF"/>
          <w:insideV w:val="single" w:sz="6" w:space="0" w:color="0000FF"/>
        </w:tblBorders>
        <w:tblLook w:val="04A0" w:firstRow="1" w:lastRow="0" w:firstColumn="1" w:lastColumn="0" w:noHBand="0" w:noVBand="1"/>
      </w:tblPr>
      <w:tblGrid>
        <w:gridCol w:w="1916"/>
        <w:gridCol w:w="1672"/>
        <w:gridCol w:w="2520"/>
        <w:gridCol w:w="2516"/>
      </w:tblGrid>
      <w:tr w:rsidR="00247AE0" w14:paraId="12145092" w14:textId="77777777">
        <w:trPr>
          <w:jc w:val="center"/>
        </w:trPr>
        <w:tc>
          <w:tcPr>
            <w:tcW w:w="2160" w:type="dxa"/>
            <w:shd w:val="clear" w:color="auto" w:fill="D9EAF7"/>
            <w:vAlign w:val="center"/>
          </w:tcPr>
          <w:p w14:paraId="77AC2D4D" w14:textId="77777777" w:rsidR="00247AE0" w:rsidRDefault="0020309C">
            <w:r>
              <w:rPr>
                <w:b/>
                <w:color w:val="0000FF"/>
              </w:rPr>
              <w:t>Переменная</w:t>
            </w:r>
          </w:p>
        </w:tc>
        <w:tc>
          <w:tcPr>
            <w:tcW w:w="1728" w:type="dxa"/>
            <w:shd w:val="clear" w:color="auto" w:fill="D9EAF7"/>
            <w:vAlign w:val="center"/>
          </w:tcPr>
          <w:p w14:paraId="2352E0B4" w14:textId="77777777" w:rsidR="00247AE0" w:rsidRDefault="0020309C">
            <w:r>
              <w:rPr>
                <w:b/>
                <w:color w:val="0000FF"/>
              </w:rPr>
              <w:t>Где формируется</w:t>
            </w:r>
          </w:p>
        </w:tc>
        <w:tc>
          <w:tcPr>
            <w:tcW w:w="3888" w:type="dxa"/>
            <w:shd w:val="clear" w:color="auto" w:fill="D9EAF7"/>
            <w:vAlign w:val="center"/>
          </w:tcPr>
          <w:p w14:paraId="3D832B70" w14:textId="77777777" w:rsidR="00247AE0" w:rsidRDefault="0020309C">
            <w:r>
              <w:rPr>
                <w:b/>
                <w:color w:val="0000FF"/>
              </w:rPr>
              <w:t>Смысл</w:t>
            </w:r>
          </w:p>
        </w:tc>
        <w:tc>
          <w:tcPr>
            <w:tcW w:w="4320" w:type="dxa"/>
            <w:shd w:val="clear" w:color="auto" w:fill="D9EAF7"/>
            <w:vAlign w:val="center"/>
          </w:tcPr>
          <w:p w14:paraId="6C263D8E" w14:textId="77777777" w:rsidR="00247AE0" w:rsidRDefault="0020309C">
            <w:r>
              <w:rPr>
                <w:b/>
                <w:color w:val="0000FF"/>
              </w:rPr>
              <w:t>Использование</w:t>
            </w:r>
          </w:p>
        </w:tc>
      </w:tr>
      <w:tr w:rsidR="00247AE0" w:rsidRPr="007676DD" w14:paraId="7B480D8E" w14:textId="77777777">
        <w:trPr>
          <w:jc w:val="center"/>
        </w:trPr>
        <w:tc>
          <w:tcPr>
            <w:tcW w:w="2160" w:type="dxa"/>
            <w:vAlign w:val="center"/>
          </w:tcPr>
          <w:p w14:paraId="3063BEBE" w14:textId="77777777" w:rsidR="00247AE0" w:rsidRDefault="0020309C">
            <w:r>
              <w:rPr>
                <w:color w:val="0000FF"/>
              </w:rPr>
              <w:t>Trigger</w:t>
            </w:r>
          </w:p>
        </w:tc>
        <w:tc>
          <w:tcPr>
            <w:tcW w:w="1728" w:type="dxa"/>
            <w:vAlign w:val="center"/>
          </w:tcPr>
          <w:p w14:paraId="7D99405C" w14:textId="77777777" w:rsidR="00247AE0" w:rsidRDefault="0020309C">
            <w:r>
              <w:rPr>
                <w:color w:val="0000FF"/>
              </w:rPr>
              <w:t>ПЛК</w:t>
            </w:r>
          </w:p>
        </w:tc>
        <w:tc>
          <w:tcPr>
            <w:tcW w:w="3888" w:type="dxa"/>
            <w:vAlign w:val="center"/>
          </w:tcPr>
          <w:p w14:paraId="7B46F23E" w14:textId="77777777" w:rsidR="00247AE0" w:rsidRPr="0020309C" w:rsidRDefault="0020309C">
            <w:pPr>
              <w:rPr>
                <w:lang w:val="ru-RU"/>
              </w:rPr>
            </w:pPr>
            <w:r w:rsidRPr="0020309C">
              <w:rPr>
                <w:color w:val="0000FF"/>
                <w:lang w:val="ru-RU"/>
              </w:rPr>
              <w:t>Сигнал готовности позиции к съемке</w:t>
            </w:r>
          </w:p>
        </w:tc>
        <w:tc>
          <w:tcPr>
            <w:tcW w:w="4320" w:type="dxa"/>
            <w:vAlign w:val="center"/>
          </w:tcPr>
          <w:p w14:paraId="6BC83938" w14:textId="77777777" w:rsidR="00247AE0" w:rsidRPr="0020309C" w:rsidRDefault="0020309C">
            <w:pPr>
              <w:rPr>
                <w:lang w:val="ru-RU"/>
              </w:rPr>
            </w:pPr>
            <w:r w:rsidRPr="0020309C">
              <w:rPr>
                <w:color w:val="0000FF"/>
                <w:lang w:val="ru-RU"/>
              </w:rPr>
              <w:t>Запуск захвата кадра на ПК</w:t>
            </w:r>
          </w:p>
        </w:tc>
      </w:tr>
      <w:tr w:rsidR="00247AE0" w:rsidRPr="007676DD" w14:paraId="2509C228" w14:textId="77777777">
        <w:trPr>
          <w:jc w:val="center"/>
        </w:trPr>
        <w:tc>
          <w:tcPr>
            <w:tcW w:w="2160" w:type="dxa"/>
            <w:vAlign w:val="center"/>
          </w:tcPr>
          <w:p w14:paraId="163CF64D" w14:textId="77777777" w:rsidR="00247AE0" w:rsidRDefault="0020309C">
            <w:proofErr w:type="spellStart"/>
            <w:r>
              <w:rPr>
                <w:color w:val="0000FF"/>
              </w:rPr>
              <w:lastRenderedPageBreak/>
              <w:t>FrameID</w:t>
            </w:r>
            <w:proofErr w:type="spellEnd"/>
            <w:r>
              <w:rPr>
                <w:color w:val="0000FF"/>
              </w:rPr>
              <w:t xml:space="preserve"> / </w:t>
            </w:r>
            <w:proofErr w:type="spellStart"/>
            <w:r>
              <w:rPr>
                <w:color w:val="0000FF"/>
              </w:rPr>
              <w:t>CycleID</w:t>
            </w:r>
            <w:proofErr w:type="spellEnd"/>
          </w:p>
        </w:tc>
        <w:tc>
          <w:tcPr>
            <w:tcW w:w="1728" w:type="dxa"/>
            <w:vAlign w:val="center"/>
          </w:tcPr>
          <w:p w14:paraId="3BC1A93C" w14:textId="77777777" w:rsidR="00247AE0" w:rsidRDefault="0020309C">
            <w:r>
              <w:rPr>
                <w:color w:val="0000FF"/>
              </w:rPr>
              <w:t>ПЛК или ПК</w:t>
            </w:r>
          </w:p>
        </w:tc>
        <w:tc>
          <w:tcPr>
            <w:tcW w:w="3888" w:type="dxa"/>
            <w:vAlign w:val="center"/>
          </w:tcPr>
          <w:p w14:paraId="0F8644A8" w14:textId="77777777" w:rsidR="00247AE0" w:rsidRDefault="0020309C">
            <w:r>
              <w:rPr>
                <w:color w:val="0000FF"/>
              </w:rPr>
              <w:t>Номер кадра или такта</w:t>
            </w:r>
          </w:p>
        </w:tc>
        <w:tc>
          <w:tcPr>
            <w:tcW w:w="4320" w:type="dxa"/>
            <w:vAlign w:val="center"/>
          </w:tcPr>
          <w:p w14:paraId="2D049D0D" w14:textId="77777777" w:rsidR="00247AE0" w:rsidRPr="0020309C" w:rsidRDefault="0020309C">
            <w:pPr>
              <w:rPr>
                <w:lang w:val="ru-RU"/>
              </w:rPr>
            </w:pPr>
            <w:r w:rsidRPr="0020309C">
              <w:rPr>
                <w:color w:val="0000FF"/>
                <w:lang w:val="ru-RU"/>
              </w:rPr>
              <w:t>Связь результата с конкретной позицией</w:t>
            </w:r>
          </w:p>
        </w:tc>
      </w:tr>
      <w:tr w:rsidR="00247AE0" w14:paraId="5C2932D8" w14:textId="77777777">
        <w:trPr>
          <w:jc w:val="center"/>
        </w:trPr>
        <w:tc>
          <w:tcPr>
            <w:tcW w:w="2160" w:type="dxa"/>
            <w:vAlign w:val="center"/>
          </w:tcPr>
          <w:p w14:paraId="026A487C" w14:textId="77777777" w:rsidR="00247AE0" w:rsidRDefault="0020309C">
            <w:proofErr w:type="spellStart"/>
            <w:r>
              <w:rPr>
                <w:color w:val="0000FF"/>
              </w:rPr>
              <w:t>ZoneID</w:t>
            </w:r>
            <w:proofErr w:type="spellEnd"/>
          </w:p>
        </w:tc>
        <w:tc>
          <w:tcPr>
            <w:tcW w:w="1728" w:type="dxa"/>
            <w:vAlign w:val="center"/>
          </w:tcPr>
          <w:p w14:paraId="426B6941" w14:textId="77777777" w:rsidR="00247AE0" w:rsidRDefault="0020309C">
            <w:r>
              <w:rPr>
                <w:color w:val="0000FF"/>
              </w:rPr>
              <w:t>ПК</w:t>
            </w:r>
          </w:p>
        </w:tc>
        <w:tc>
          <w:tcPr>
            <w:tcW w:w="3888" w:type="dxa"/>
            <w:vAlign w:val="center"/>
          </w:tcPr>
          <w:p w14:paraId="2DB1C2E6" w14:textId="77777777" w:rsidR="00247AE0" w:rsidRDefault="0020309C">
            <w:r>
              <w:rPr>
                <w:color w:val="0000FF"/>
              </w:rPr>
              <w:t>Номер ячейки коррекса</w:t>
            </w:r>
          </w:p>
        </w:tc>
        <w:tc>
          <w:tcPr>
            <w:tcW w:w="4320" w:type="dxa"/>
            <w:vAlign w:val="center"/>
          </w:tcPr>
          <w:p w14:paraId="178ECBB2" w14:textId="77777777" w:rsidR="00247AE0" w:rsidRDefault="0020309C">
            <w:r>
              <w:rPr>
                <w:color w:val="0000FF"/>
              </w:rPr>
              <w:t>Адресация решения внутри кадра</w:t>
            </w:r>
          </w:p>
        </w:tc>
      </w:tr>
      <w:tr w:rsidR="00247AE0" w:rsidRPr="007676DD" w14:paraId="11D2F5BB" w14:textId="77777777">
        <w:trPr>
          <w:jc w:val="center"/>
        </w:trPr>
        <w:tc>
          <w:tcPr>
            <w:tcW w:w="2160" w:type="dxa"/>
            <w:vAlign w:val="center"/>
          </w:tcPr>
          <w:p w14:paraId="339077BD" w14:textId="77777777" w:rsidR="00247AE0" w:rsidRDefault="0020309C">
            <w:r>
              <w:rPr>
                <w:color w:val="0000FF"/>
              </w:rPr>
              <w:t>Result</w:t>
            </w:r>
          </w:p>
        </w:tc>
        <w:tc>
          <w:tcPr>
            <w:tcW w:w="1728" w:type="dxa"/>
            <w:vAlign w:val="center"/>
          </w:tcPr>
          <w:p w14:paraId="484E5D62" w14:textId="77777777" w:rsidR="00247AE0" w:rsidRDefault="0020309C">
            <w:r>
              <w:rPr>
                <w:color w:val="0000FF"/>
              </w:rPr>
              <w:t>ПК</w:t>
            </w:r>
          </w:p>
        </w:tc>
        <w:tc>
          <w:tcPr>
            <w:tcW w:w="3888" w:type="dxa"/>
            <w:vAlign w:val="center"/>
          </w:tcPr>
          <w:p w14:paraId="01615CA3" w14:textId="77777777" w:rsidR="00247AE0" w:rsidRDefault="0020309C">
            <w:r>
              <w:rPr>
                <w:color w:val="0000FF"/>
              </w:rPr>
              <w:t>0 — ожидание, 1 — норма, 2 — брак</w:t>
            </w:r>
          </w:p>
        </w:tc>
        <w:tc>
          <w:tcPr>
            <w:tcW w:w="4320" w:type="dxa"/>
            <w:vAlign w:val="center"/>
          </w:tcPr>
          <w:p w14:paraId="0F2B7923" w14:textId="77777777" w:rsidR="00247AE0" w:rsidRPr="0020309C" w:rsidRDefault="0020309C">
            <w:pPr>
              <w:rPr>
                <w:lang w:val="ru-RU"/>
              </w:rPr>
            </w:pPr>
            <w:r w:rsidRPr="0020309C">
              <w:rPr>
                <w:color w:val="0000FF"/>
                <w:lang w:val="ru-RU"/>
              </w:rPr>
              <w:t>Передача статуса в очередь ПЛК</w:t>
            </w:r>
          </w:p>
        </w:tc>
      </w:tr>
      <w:tr w:rsidR="00247AE0" w14:paraId="61C50560" w14:textId="77777777">
        <w:trPr>
          <w:jc w:val="center"/>
        </w:trPr>
        <w:tc>
          <w:tcPr>
            <w:tcW w:w="2160" w:type="dxa"/>
            <w:vAlign w:val="center"/>
          </w:tcPr>
          <w:p w14:paraId="6529C6E2" w14:textId="77777777" w:rsidR="00247AE0" w:rsidRDefault="0020309C">
            <w:proofErr w:type="spellStart"/>
            <w:r>
              <w:rPr>
                <w:color w:val="0000FF"/>
              </w:rPr>
              <w:t>ReasonCode</w:t>
            </w:r>
            <w:proofErr w:type="spellEnd"/>
          </w:p>
        </w:tc>
        <w:tc>
          <w:tcPr>
            <w:tcW w:w="1728" w:type="dxa"/>
            <w:vAlign w:val="center"/>
          </w:tcPr>
          <w:p w14:paraId="0EBFBA49" w14:textId="77777777" w:rsidR="00247AE0" w:rsidRDefault="0020309C">
            <w:r>
              <w:rPr>
                <w:color w:val="0000FF"/>
              </w:rPr>
              <w:t>ПК</w:t>
            </w:r>
          </w:p>
        </w:tc>
        <w:tc>
          <w:tcPr>
            <w:tcW w:w="3888" w:type="dxa"/>
            <w:vAlign w:val="center"/>
          </w:tcPr>
          <w:p w14:paraId="6C5A4D25" w14:textId="77777777" w:rsidR="00247AE0" w:rsidRPr="0020309C" w:rsidRDefault="0020309C">
            <w:pPr>
              <w:rPr>
                <w:lang w:val="ru-RU"/>
              </w:rPr>
            </w:pPr>
            <w:r w:rsidRPr="0020309C">
              <w:rPr>
                <w:color w:val="0000FF"/>
                <w:lang w:val="ru-RU"/>
              </w:rPr>
              <w:t>Код причины: пятно, форма, смещение, ошибка</w:t>
            </w:r>
          </w:p>
        </w:tc>
        <w:tc>
          <w:tcPr>
            <w:tcW w:w="4320" w:type="dxa"/>
            <w:vAlign w:val="center"/>
          </w:tcPr>
          <w:p w14:paraId="5F4E8158" w14:textId="77777777" w:rsidR="00247AE0" w:rsidRDefault="0020309C">
            <w:proofErr w:type="spellStart"/>
            <w:r>
              <w:rPr>
                <w:color w:val="0000FF"/>
              </w:rPr>
              <w:t>Диагностика</w:t>
            </w:r>
            <w:proofErr w:type="spellEnd"/>
            <w:r>
              <w:rPr>
                <w:color w:val="0000FF"/>
              </w:rPr>
              <w:t xml:space="preserve"> и </w:t>
            </w:r>
            <w:proofErr w:type="spellStart"/>
            <w:r>
              <w:rPr>
                <w:color w:val="0000FF"/>
              </w:rPr>
              <w:t>журнал</w:t>
            </w:r>
            <w:proofErr w:type="spellEnd"/>
            <w:r>
              <w:rPr>
                <w:color w:val="0000FF"/>
              </w:rPr>
              <w:t xml:space="preserve"> </w:t>
            </w:r>
            <w:proofErr w:type="spellStart"/>
            <w:r>
              <w:rPr>
                <w:color w:val="0000FF"/>
              </w:rPr>
              <w:t>событий</w:t>
            </w:r>
            <w:proofErr w:type="spellEnd"/>
          </w:p>
        </w:tc>
      </w:tr>
      <w:tr w:rsidR="00247AE0" w:rsidRPr="007676DD" w14:paraId="4CD24878" w14:textId="77777777">
        <w:trPr>
          <w:jc w:val="center"/>
        </w:trPr>
        <w:tc>
          <w:tcPr>
            <w:tcW w:w="2160" w:type="dxa"/>
            <w:vAlign w:val="center"/>
          </w:tcPr>
          <w:p w14:paraId="5E6C301B" w14:textId="77777777" w:rsidR="00247AE0" w:rsidRDefault="0020309C">
            <w:r>
              <w:rPr>
                <w:color w:val="0000FF"/>
              </w:rPr>
              <w:t>Ready</w:t>
            </w:r>
          </w:p>
        </w:tc>
        <w:tc>
          <w:tcPr>
            <w:tcW w:w="1728" w:type="dxa"/>
            <w:vAlign w:val="center"/>
          </w:tcPr>
          <w:p w14:paraId="777E5BCA" w14:textId="77777777" w:rsidR="00247AE0" w:rsidRDefault="0020309C">
            <w:r>
              <w:rPr>
                <w:color w:val="0000FF"/>
              </w:rPr>
              <w:t>ПК</w:t>
            </w:r>
          </w:p>
        </w:tc>
        <w:tc>
          <w:tcPr>
            <w:tcW w:w="3888" w:type="dxa"/>
            <w:vAlign w:val="center"/>
          </w:tcPr>
          <w:p w14:paraId="4594485F" w14:textId="77777777" w:rsidR="00247AE0" w:rsidRDefault="0020309C">
            <w:r>
              <w:rPr>
                <w:color w:val="0000FF"/>
              </w:rPr>
              <w:t>Флаг готовности результата</w:t>
            </w:r>
          </w:p>
        </w:tc>
        <w:tc>
          <w:tcPr>
            <w:tcW w:w="4320" w:type="dxa"/>
            <w:vAlign w:val="center"/>
          </w:tcPr>
          <w:p w14:paraId="64A9453E" w14:textId="77777777" w:rsidR="00247AE0" w:rsidRPr="0020309C" w:rsidRDefault="0020309C">
            <w:pPr>
              <w:rPr>
                <w:lang w:val="ru-RU"/>
              </w:rPr>
            </w:pPr>
            <w:r w:rsidRPr="0020309C">
              <w:rPr>
                <w:color w:val="0000FF"/>
                <w:lang w:val="ru-RU"/>
              </w:rPr>
              <w:t>ПЛК считывает данные только после установки флага</w:t>
            </w:r>
          </w:p>
        </w:tc>
      </w:tr>
      <w:tr w:rsidR="00247AE0" w:rsidRPr="007676DD" w14:paraId="5B3A4D3E" w14:textId="77777777">
        <w:trPr>
          <w:jc w:val="center"/>
        </w:trPr>
        <w:tc>
          <w:tcPr>
            <w:tcW w:w="2160" w:type="dxa"/>
            <w:vAlign w:val="center"/>
          </w:tcPr>
          <w:p w14:paraId="3A33017B" w14:textId="77777777" w:rsidR="00247AE0" w:rsidRDefault="0020309C">
            <w:r>
              <w:rPr>
                <w:color w:val="0000FF"/>
              </w:rPr>
              <w:t>Ack</w:t>
            </w:r>
          </w:p>
        </w:tc>
        <w:tc>
          <w:tcPr>
            <w:tcW w:w="1728" w:type="dxa"/>
            <w:vAlign w:val="center"/>
          </w:tcPr>
          <w:p w14:paraId="51CC9603" w14:textId="77777777" w:rsidR="00247AE0" w:rsidRDefault="0020309C">
            <w:r>
              <w:rPr>
                <w:color w:val="0000FF"/>
              </w:rPr>
              <w:t>ПЛК</w:t>
            </w:r>
          </w:p>
        </w:tc>
        <w:tc>
          <w:tcPr>
            <w:tcW w:w="3888" w:type="dxa"/>
            <w:vAlign w:val="center"/>
          </w:tcPr>
          <w:p w14:paraId="30A3D220" w14:textId="77777777" w:rsidR="00247AE0" w:rsidRDefault="0020309C">
            <w:r>
              <w:rPr>
                <w:color w:val="0000FF"/>
              </w:rPr>
              <w:t>Подтверждение приема результата</w:t>
            </w:r>
          </w:p>
        </w:tc>
        <w:tc>
          <w:tcPr>
            <w:tcW w:w="4320" w:type="dxa"/>
            <w:vAlign w:val="center"/>
          </w:tcPr>
          <w:p w14:paraId="17C0D1B8" w14:textId="77777777" w:rsidR="00247AE0" w:rsidRPr="0020309C" w:rsidRDefault="0020309C">
            <w:pPr>
              <w:rPr>
                <w:lang w:val="ru-RU"/>
              </w:rPr>
            </w:pPr>
            <w:r w:rsidRPr="0020309C">
              <w:rPr>
                <w:color w:val="0000FF"/>
                <w:lang w:val="ru-RU"/>
              </w:rPr>
              <w:t>ПК сбрасывает флаг и готовится к следующему циклу</w:t>
            </w:r>
          </w:p>
        </w:tc>
      </w:tr>
      <w:tr w:rsidR="00247AE0" w:rsidRPr="007676DD" w14:paraId="1DE01D8D" w14:textId="77777777">
        <w:trPr>
          <w:jc w:val="center"/>
        </w:trPr>
        <w:tc>
          <w:tcPr>
            <w:tcW w:w="2160" w:type="dxa"/>
            <w:vAlign w:val="center"/>
          </w:tcPr>
          <w:p w14:paraId="66B235B6" w14:textId="77777777" w:rsidR="00247AE0" w:rsidRDefault="0020309C">
            <w:proofErr w:type="spellStart"/>
            <w:r>
              <w:rPr>
                <w:color w:val="0000FF"/>
              </w:rPr>
              <w:t>RejectCommand</w:t>
            </w:r>
            <w:proofErr w:type="spellEnd"/>
          </w:p>
        </w:tc>
        <w:tc>
          <w:tcPr>
            <w:tcW w:w="1728" w:type="dxa"/>
            <w:vAlign w:val="center"/>
          </w:tcPr>
          <w:p w14:paraId="5DC3806D" w14:textId="77777777" w:rsidR="00247AE0" w:rsidRDefault="0020309C">
            <w:r>
              <w:rPr>
                <w:color w:val="0000FF"/>
              </w:rPr>
              <w:t>ПЛК</w:t>
            </w:r>
          </w:p>
        </w:tc>
        <w:tc>
          <w:tcPr>
            <w:tcW w:w="3888" w:type="dxa"/>
            <w:vAlign w:val="center"/>
          </w:tcPr>
          <w:p w14:paraId="3022B25C" w14:textId="77777777" w:rsidR="00247AE0" w:rsidRDefault="0020309C">
            <w:r>
              <w:rPr>
                <w:color w:val="0000FF"/>
              </w:rPr>
              <w:t>Команда исполнительному механизму</w:t>
            </w:r>
          </w:p>
        </w:tc>
        <w:tc>
          <w:tcPr>
            <w:tcW w:w="4320" w:type="dxa"/>
            <w:vAlign w:val="center"/>
          </w:tcPr>
          <w:p w14:paraId="3E214851" w14:textId="77777777" w:rsidR="00247AE0" w:rsidRPr="0020309C" w:rsidRDefault="0020309C">
            <w:pPr>
              <w:rPr>
                <w:lang w:val="ru-RU"/>
              </w:rPr>
            </w:pPr>
            <w:r w:rsidRPr="0020309C">
              <w:rPr>
                <w:color w:val="0000FF"/>
                <w:lang w:val="ru-RU"/>
              </w:rPr>
              <w:t>Физическое удаление брака в заданной точке</w:t>
            </w:r>
          </w:p>
        </w:tc>
      </w:tr>
    </w:tbl>
    <w:p w14:paraId="39DA60B2" w14:textId="77777777" w:rsidR="00247AE0" w:rsidRPr="0020309C" w:rsidRDefault="00247AE0">
      <w:pPr>
        <w:rPr>
          <w:lang w:val="ru-RU"/>
        </w:rPr>
      </w:pPr>
    </w:p>
    <w:p w14:paraId="09BC6888" w14:textId="73D79CCE" w:rsidR="00F94035" w:rsidRPr="00576610" w:rsidRDefault="000A0C4C" w:rsidP="0020309C">
      <w:pPr>
        <w:pStyle w:val="110"/>
      </w:pPr>
      <w:bookmarkStart w:id="47" w:name="_Toc229602244"/>
      <w:r w:rsidRPr="00576610">
        <w:t>Производительность линии и стабильность работы 12 часов</w:t>
      </w:r>
      <w:bookmarkEnd w:id="47"/>
    </w:p>
    <w:p w14:paraId="1C02D10C" w14:textId="77777777" w:rsidR="00247AE0" w:rsidRPr="0020309C" w:rsidRDefault="0020309C">
      <w:pPr>
        <w:spacing w:after="0"/>
        <w:ind w:firstLine="709"/>
        <w:rPr>
          <w:lang w:val="ru-RU"/>
        </w:rPr>
      </w:pPr>
      <w:r w:rsidRPr="0020309C">
        <w:rPr>
          <w:color w:val="0000FF"/>
          <w:sz w:val="28"/>
          <w:lang w:val="ru-RU"/>
        </w:rPr>
        <w:t>Для производственной линии с длительными сменами важна не только средняя скорость обработки, но и устойчивость работы без накопления ошибок. В регламент испытаний следует включить непрерывный прогон не менее 12 часов, при котором фиксируются число обработанных кадров, число ошибок получения изображения, число потерь связи, число повторных подключений, число сохраненных изображений и фактическое заполнение накопителя. Такой тест позволяет выявить проблемы, которые не проявляются на короткой выборке: утечки памяти, переполнение папки архива, зависание камеры, накопление задержки в интерфейсе или нестабильность сетевого обмена.</w:t>
      </w:r>
    </w:p>
    <w:p w14:paraId="331A7035" w14:textId="77777777" w:rsidR="00247AE0" w:rsidRPr="0020309C" w:rsidRDefault="0020309C">
      <w:pPr>
        <w:jc w:val="center"/>
        <w:rPr>
          <w:lang w:val="ru-RU"/>
        </w:rPr>
      </w:pPr>
      <w:r w:rsidRPr="0020309C">
        <w:rPr>
          <w:b/>
          <w:color w:val="0000FF"/>
          <w:lang w:val="ru-RU"/>
        </w:rPr>
        <w:t>Таблица 4.6 — Показатели длительного испытания системы в течение смены</w:t>
      </w:r>
    </w:p>
    <w:tbl>
      <w:tblPr>
        <w:tblStyle w:val="aff0"/>
        <w:tblW w:w="0" w:type="auto"/>
        <w:jc w:val="center"/>
        <w:tblBorders>
          <w:top w:val="single" w:sz="6" w:space="0" w:color="0000FF"/>
          <w:left w:val="single" w:sz="6" w:space="0" w:color="0000FF"/>
          <w:bottom w:val="single" w:sz="6" w:space="0" w:color="0000FF"/>
          <w:right w:val="single" w:sz="6" w:space="0" w:color="0000FF"/>
          <w:insideH w:val="single" w:sz="6" w:space="0" w:color="0000FF"/>
          <w:insideV w:val="single" w:sz="6" w:space="0" w:color="0000FF"/>
        </w:tblBorders>
        <w:tblLook w:val="04A0" w:firstRow="1" w:lastRow="0" w:firstColumn="1" w:lastColumn="0" w:noHBand="0" w:noVBand="1"/>
      </w:tblPr>
      <w:tblGrid>
        <w:gridCol w:w="2060"/>
        <w:gridCol w:w="1705"/>
        <w:gridCol w:w="2113"/>
        <w:gridCol w:w="2746"/>
      </w:tblGrid>
      <w:tr w:rsidR="00247AE0" w14:paraId="1E2DA1EA" w14:textId="77777777">
        <w:trPr>
          <w:jc w:val="center"/>
        </w:trPr>
        <w:tc>
          <w:tcPr>
            <w:tcW w:w="2736" w:type="dxa"/>
            <w:shd w:val="clear" w:color="auto" w:fill="D9EAF7"/>
            <w:vAlign w:val="center"/>
          </w:tcPr>
          <w:p w14:paraId="184F7999" w14:textId="77777777" w:rsidR="00247AE0" w:rsidRDefault="0020309C">
            <w:proofErr w:type="spellStart"/>
            <w:r>
              <w:rPr>
                <w:b/>
                <w:color w:val="0000FF"/>
              </w:rPr>
              <w:t>Показатель</w:t>
            </w:r>
            <w:proofErr w:type="spellEnd"/>
          </w:p>
        </w:tc>
        <w:tc>
          <w:tcPr>
            <w:tcW w:w="1872" w:type="dxa"/>
            <w:shd w:val="clear" w:color="auto" w:fill="D9EAF7"/>
            <w:vAlign w:val="center"/>
          </w:tcPr>
          <w:p w14:paraId="3BF89BFA" w14:textId="77777777" w:rsidR="00247AE0" w:rsidRDefault="0020309C">
            <w:r>
              <w:rPr>
                <w:b/>
                <w:color w:val="0000FF"/>
              </w:rPr>
              <w:t>Обозначение</w:t>
            </w:r>
          </w:p>
        </w:tc>
        <w:tc>
          <w:tcPr>
            <w:tcW w:w="3600" w:type="dxa"/>
            <w:shd w:val="clear" w:color="auto" w:fill="D9EAF7"/>
            <w:vAlign w:val="center"/>
          </w:tcPr>
          <w:p w14:paraId="4B84A4E7" w14:textId="77777777" w:rsidR="00247AE0" w:rsidRDefault="0020309C">
            <w:r>
              <w:rPr>
                <w:b/>
                <w:color w:val="0000FF"/>
              </w:rPr>
              <w:t>Способ фиксации</w:t>
            </w:r>
          </w:p>
        </w:tc>
        <w:tc>
          <w:tcPr>
            <w:tcW w:w="4320" w:type="dxa"/>
            <w:shd w:val="clear" w:color="auto" w:fill="D9EAF7"/>
            <w:vAlign w:val="center"/>
          </w:tcPr>
          <w:p w14:paraId="3AB71F04" w14:textId="77777777" w:rsidR="00247AE0" w:rsidRDefault="0020309C">
            <w:r>
              <w:rPr>
                <w:b/>
                <w:color w:val="0000FF"/>
              </w:rPr>
              <w:t>Критерий оценки</w:t>
            </w:r>
          </w:p>
        </w:tc>
      </w:tr>
      <w:tr w:rsidR="00247AE0" w:rsidRPr="007676DD" w14:paraId="64DFB5E2" w14:textId="77777777">
        <w:trPr>
          <w:jc w:val="center"/>
        </w:trPr>
        <w:tc>
          <w:tcPr>
            <w:tcW w:w="2736" w:type="dxa"/>
            <w:vAlign w:val="center"/>
          </w:tcPr>
          <w:p w14:paraId="57A95018" w14:textId="77777777" w:rsidR="00247AE0" w:rsidRDefault="0020309C">
            <w:r>
              <w:rPr>
                <w:color w:val="0000FF"/>
              </w:rPr>
              <w:t>Количество обработанных кадров</w:t>
            </w:r>
          </w:p>
        </w:tc>
        <w:tc>
          <w:tcPr>
            <w:tcW w:w="1872" w:type="dxa"/>
            <w:vAlign w:val="center"/>
          </w:tcPr>
          <w:p w14:paraId="15728A81" w14:textId="77777777" w:rsidR="00247AE0" w:rsidRDefault="0020309C">
            <w:r>
              <w:rPr>
                <w:color w:val="0000FF"/>
              </w:rPr>
              <w:t>N_frame</w:t>
            </w:r>
          </w:p>
        </w:tc>
        <w:tc>
          <w:tcPr>
            <w:tcW w:w="3600" w:type="dxa"/>
            <w:vAlign w:val="center"/>
          </w:tcPr>
          <w:p w14:paraId="66382BE9" w14:textId="77777777" w:rsidR="00247AE0" w:rsidRDefault="0020309C">
            <w:r>
              <w:rPr>
                <w:color w:val="0000FF"/>
              </w:rPr>
              <w:t>Счетчик программы</w:t>
            </w:r>
          </w:p>
        </w:tc>
        <w:tc>
          <w:tcPr>
            <w:tcW w:w="4320" w:type="dxa"/>
            <w:vAlign w:val="center"/>
          </w:tcPr>
          <w:p w14:paraId="13F97A91" w14:textId="77777777" w:rsidR="00247AE0" w:rsidRPr="0020309C" w:rsidRDefault="0020309C">
            <w:pPr>
              <w:rPr>
                <w:lang w:val="ru-RU"/>
              </w:rPr>
            </w:pPr>
            <w:r w:rsidRPr="0020309C">
              <w:rPr>
                <w:color w:val="0000FF"/>
                <w:lang w:val="ru-RU"/>
              </w:rPr>
              <w:t>Не должно быть необъяснимых пропусков тактов</w:t>
            </w:r>
          </w:p>
        </w:tc>
      </w:tr>
      <w:tr w:rsidR="00247AE0" w:rsidRPr="007676DD" w14:paraId="5465AEED" w14:textId="77777777">
        <w:trPr>
          <w:jc w:val="center"/>
        </w:trPr>
        <w:tc>
          <w:tcPr>
            <w:tcW w:w="2736" w:type="dxa"/>
            <w:vAlign w:val="center"/>
          </w:tcPr>
          <w:p w14:paraId="75519B8E" w14:textId="77777777" w:rsidR="00247AE0" w:rsidRDefault="0020309C">
            <w:proofErr w:type="spellStart"/>
            <w:r>
              <w:rPr>
                <w:color w:val="0000FF"/>
              </w:rPr>
              <w:lastRenderedPageBreak/>
              <w:t>Ошибки</w:t>
            </w:r>
            <w:proofErr w:type="spellEnd"/>
            <w:r>
              <w:rPr>
                <w:color w:val="0000FF"/>
              </w:rPr>
              <w:t xml:space="preserve"> </w:t>
            </w:r>
            <w:proofErr w:type="spellStart"/>
            <w:r>
              <w:rPr>
                <w:color w:val="0000FF"/>
              </w:rPr>
              <w:t>получения</w:t>
            </w:r>
            <w:proofErr w:type="spellEnd"/>
            <w:r>
              <w:rPr>
                <w:color w:val="0000FF"/>
              </w:rPr>
              <w:t xml:space="preserve"> </w:t>
            </w:r>
            <w:proofErr w:type="spellStart"/>
            <w:r>
              <w:rPr>
                <w:color w:val="0000FF"/>
              </w:rPr>
              <w:t>изображения</w:t>
            </w:r>
            <w:proofErr w:type="spellEnd"/>
          </w:p>
        </w:tc>
        <w:tc>
          <w:tcPr>
            <w:tcW w:w="1872" w:type="dxa"/>
            <w:vAlign w:val="center"/>
          </w:tcPr>
          <w:p w14:paraId="56C98B79" w14:textId="77777777" w:rsidR="00247AE0" w:rsidRDefault="0020309C">
            <w:r>
              <w:rPr>
                <w:color w:val="0000FF"/>
              </w:rPr>
              <w:t>N_cam_err</w:t>
            </w:r>
          </w:p>
        </w:tc>
        <w:tc>
          <w:tcPr>
            <w:tcW w:w="3600" w:type="dxa"/>
            <w:vAlign w:val="center"/>
          </w:tcPr>
          <w:p w14:paraId="0CF88896" w14:textId="77777777" w:rsidR="00247AE0" w:rsidRDefault="0020309C">
            <w:r>
              <w:rPr>
                <w:color w:val="0000FF"/>
              </w:rPr>
              <w:t>Журнал ошибок камеры</w:t>
            </w:r>
          </w:p>
        </w:tc>
        <w:tc>
          <w:tcPr>
            <w:tcW w:w="4320" w:type="dxa"/>
            <w:vAlign w:val="center"/>
          </w:tcPr>
          <w:p w14:paraId="359C9DFC" w14:textId="77777777" w:rsidR="00247AE0" w:rsidRPr="0020309C" w:rsidRDefault="0020309C">
            <w:pPr>
              <w:rPr>
                <w:lang w:val="ru-RU"/>
              </w:rPr>
            </w:pPr>
            <w:r w:rsidRPr="0020309C">
              <w:rPr>
                <w:color w:val="0000FF"/>
                <w:lang w:val="ru-RU"/>
              </w:rPr>
              <w:t xml:space="preserve">Рост показателя указывает на проблему камеры или </w:t>
            </w:r>
            <w:r>
              <w:rPr>
                <w:color w:val="0000FF"/>
              </w:rPr>
              <w:t>USB</w:t>
            </w:r>
            <w:r w:rsidRPr="0020309C">
              <w:rPr>
                <w:color w:val="0000FF"/>
                <w:lang w:val="ru-RU"/>
              </w:rPr>
              <w:t>/</w:t>
            </w:r>
            <w:r>
              <w:rPr>
                <w:color w:val="0000FF"/>
              </w:rPr>
              <w:t>GigE</w:t>
            </w:r>
            <w:r w:rsidRPr="0020309C">
              <w:rPr>
                <w:color w:val="0000FF"/>
                <w:lang w:val="ru-RU"/>
              </w:rPr>
              <w:t>-соединения</w:t>
            </w:r>
          </w:p>
        </w:tc>
      </w:tr>
      <w:tr w:rsidR="00247AE0" w:rsidRPr="007676DD" w14:paraId="1D7B7DFE" w14:textId="77777777">
        <w:trPr>
          <w:jc w:val="center"/>
        </w:trPr>
        <w:tc>
          <w:tcPr>
            <w:tcW w:w="2736" w:type="dxa"/>
            <w:vAlign w:val="center"/>
          </w:tcPr>
          <w:p w14:paraId="5BF4A6E4" w14:textId="77777777" w:rsidR="00247AE0" w:rsidRDefault="0020309C">
            <w:proofErr w:type="spellStart"/>
            <w:r>
              <w:rPr>
                <w:color w:val="0000FF"/>
              </w:rPr>
              <w:t>Потери</w:t>
            </w:r>
            <w:proofErr w:type="spellEnd"/>
            <w:r>
              <w:rPr>
                <w:color w:val="0000FF"/>
              </w:rPr>
              <w:t xml:space="preserve"> </w:t>
            </w:r>
            <w:proofErr w:type="spellStart"/>
            <w:r>
              <w:rPr>
                <w:color w:val="0000FF"/>
              </w:rPr>
              <w:t>связи</w:t>
            </w:r>
            <w:proofErr w:type="spellEnd"/>
            <w:r>
              <w:rPr>
                <w:color w:val="0000FF"/>
              </w:rPr>
              <w:t xml:space="preserve"> с ПЛК</w:t>
            </w:r>
          </w:p>
        </w:tc>
        <w:tc>
          <w:tcPr>
            <w:tcW w:w="1872" w:type="dxa"/>
            <w:vAlign w:val="center"/>
          </w:tcPr>
          <w:p w14:paraId="53B36F24" w14:textId="77777777" w:rsidR="00247AE0" w:rsidRDefault="0020309C">
            <w:r>
              <w:rPr>
                <w:color w:val="0000FF"/>
              </w:rPr>
              <w:t>N_OPC_err</w:t>
            </w:r>
          </w:p>
        </w:tc>
        <w:tc>
          <w:tcPr>
            <w:tcW w:w="3600" w:type="dxa"/>
            <w:vAlign w:val="center"/>
          </w:tcPr>
          <w:p w14:paraId="25BB8AA7" w14:textId="77777777" w:rsidR="00247AE0" w:rsidRDefault="0020309C">
            <w:r>
              <w:rPr>
                <w:color w:val="0000FF"/>
              </w:rPr>
              <w:t>Журнал OPC UA</w:t>
            </w:r>
          </w:p>
        </w:tc>
        <w:tc>
          <w:tcPr>
            <w:tcW w:w="4320" w:type="dxa"/>
            <w:vAlign w:val="center"/>
          </w:tcPr>
          <w:p w14:paraId="26C2E297" w14:textId="77777777" w:rsidR="00247AE0" w:rsidRPr="0020309C" w:rsidRDefault="0020309C">
            <w:pPr>
              <w:rPr>
                <w:lang w:val="ru-RU"/>
              </w:rPr>
            </w:pPr>
            <w:r w:rsidRPr="0020309C">
              <w:rPr>
                <w:color w:val="0000FF"/>
                <w:lang w:val="ru-RU"/>
              </w:rPr>
              <w:t>Должны сопровождаться восстановлением связи и кодом ошибки</w:t>
            </w:r>
          </w:p>
        </w:tc>
      </w:tr>
      <w:tr w:rsidR="00247AE0" w:rsidRPr="007676DD" w14:paraId="7BEA2524" w14:textId="77777777">
        <w:trPr>
          <w:jc w:val="center"/>
        </w:trPr>
        <w:tc>
          <w:tcPr>
            <w:tcW w:w="2736" w:type="dxa"/>
            <w:vAlign w:val="center"/>
          </w:tcPr>
          <w:p w14:paraId="259D4986" w14:textId="77777777" w:rsidR="00247AE0" w:rsidRDefault="0020309C">
            <w:proofErr w:type="spellStart"/>
            <w:r>
              <w:rPr>
                <w:color w:val="0000FF"/>
              </w:rPr>
              <w:t>Среднее</w:t>
            </w:r>
            <w:proofErr w:type="spellEnd"/>
            <w:r>
              <w:rPr>
                <w:color w:val="0000FF"/>
              </w:rPr>
              <w:t xml:space="preserve"> </w:t>
            </w:r>
            <w:proofErr w:type="spellStart"/>
            <w:r>
              <w:rPr>
                <w:color w:val="0000FF"/>
              </w:rPr>
              <w:t>время</w:t>
            </w:r>
            <w:proofErr w:type="spellEnd"/>
            <w:r>
              <w:rPr>
                <w:color w:val="0000FF"/>
              </w:rPr>
              <w:t xml:space="preserve"> </w:t>
            </w:r>
            <w:proofErr w:type="spellStart"/>
            <w:r>
              <w:rPr>
                <w:color w:val="0000FF"/>
              </w:rPr>
              <w:t>обработки</w:t>
            </w:r>
            <w:proofErr w:type="spellEnd"/>
          </w:p>
        </w:tc>
        <w:tc>
          <w:tcPr>
            <w:tcW w:w="1872" w:type="dxa"/>
            <w:vAlign w:val="center"/>
          </w:tcPr>
          <w:p w14:paraId="1E1A61C3" w14:textId="77777777" w:rsidR="00247AE0" w:rsidRDefault="0020309C">
            <w:r>
              <w:rPr>
                <w:color w:val="0000FF"/>
              </w:rPr>
              <w:t>t_avg</w:t>
            </w:r>
          </w:p>
        </w:tc>
        <w:tc>
          <w:tcPr>
            <w:tcW w:w="3600" w:type="dxa"/>
            <w:vAlign w:val="center"/>
          </w:tcPr>
          <w:p w14:paraId="752545A3" w14:textId="77777777" w:rsidR="00247AE0" w:rsidRDefault="0020309C">
            <w:r>
              <w:rPr>
                <w:color w:val="0000FF"/>
              </w:rPr>
              <w:t>Измерение по каждому кадру</w:t>
            </w:r>
          </w:p>
        </w:tc>
        <w:tc>
          <w:tcPr>
            <w:tcW w:w="4320" w:type="dxa"/>
            <w:vAlign w:val="center"/>
          </w:tcPr>
          <w:p w14:paraId="31ED6937" w14:textId="77777777" w:rsidR="00247AE0" w:rsidRPr="0020309C" w:rsidRDefault="0020309C">
            <w:pPr>
              <w:rPr>
                <w:lang w:val="ru-RU"/>
              </w:rPr>
            </w:pPr>
            <w:r w:rsidRPr="0020309C">
              <w:rPr>
                <w:color w:val="0000FF"/>
                <w:lang w:val="ru-RU"/>
              </w:rPr>
              <w:t>Должно быть меньше установленного лимита</w:t>
            </w:r>
          </w:p>
        </w:tc>
      </w:tr>
      <w:tr w:rsidR="00247AE0" w:rsidRPr="007676DD" w14:paraId="6B004521" w14:textId="77777777">
        <w:trPr>
          <w:jc w:val="center"/>
        </w:trPr>
        <w:tc>
          <w:tcPr>
            <w:tcW w:w="2736" w:type="dxa"/>
            <w:vAlign w:val="center"/>
          </w:tcPr>
          <w:p w14:paraId="609FBED4" w14:textId="77777777" w:rsidR="00247AE0" w:rsidRDefault="0020309C">
            <w:proofErr w:type="spellStart"/>
            <w:r>
              <w:rPr>
                <w:color w:val="0000FF"/>
              </w:rPr>
              <w:t>Максимальное</w:t>
            </w:r>
            <w:proofErr w:type="spellEnd"/>
            <w:r>
              <w:rPr>
                <w:color w:val="0000FF"/>
              </w:rPr>
              <w:t xml:space="preserve"> </w:t>
            </w:r>
            <w:proofErr w:type="spellStart"/>
            <w:r>
              <w:rPr>
                <w:color w:val="0000FF"/>
              </w:rPr>
              <w:t>время</w:t>
            </w:r>
            <w:proofErr w:type="spellEnd"/>
            <w:r>
              <w:rPr>
                <w:color w:val="0000FF"/>
              </w:rPr>
              <w:t xml:space="preserve"> </w:t>
            </w:r>
            <w:proofErr w:type="spellStart"/>
            <w:r>
              <w:rPr>
                <w:color w:val="0000FF"/>
              </w:rPr>
              <w:t>обработки</w:t>
            </w:r>
            <w:proofErr w:type="spellEnd"/>
          </w:p>
        </w:tc>
        <w:tc>
          <w:tcPr>
            <w:tcW w:w="1872" w:type="dxa"/>
            <w:vAlign w:val="center"/>
          </w:tcPr>
          <w:p w14:paraId="6B68A274" w14:textId="77777777" w:rsidR="00247AE0" w:rsidRDefault="0020309C">
            <w:r>
              <w:rPr>
                <w:color w:val="0000FF"/>
              </w:rPr>
              <w:t>t_max</w:t>
            </w:r>
          </w:p>
        </w:tc>
        <w:tc>
          <w:tcPr>
            <w:tcW w:w="3600" w:type="dxa"/>
            <w:vAlign w:val="center"/>
          </w:tcPr>
          <w:p w14:paraId="282D3B5F" w14:textId="77777777" w:rsidR="00247AE0" w:rsidRDefault="0020309C">
            <w:r>
              <w:rPr>
                <w:color w:val="0000FF"/>
              </w:rPr>
              <w:t>Максимум за период испытания</w:t>
            </w:r>
          </w:p>
        </w:tc>
        <w:tc>
          <w:tcPr>
            <w:tcW w:w="4320" w:type="dxa"/>
            <w:vAlign w:val="center"/>
          </w:tcPr>
          <w:p w14:paraId="6A4B6F78" w14:textId="77777777" w:rsidR="00247AE0" w:rsidRPr="0020309C" w:rsidRDefault="0020309C">
            <w:pPr>
              <w:rPr>
                <w:lang w:val="ru-RU"/>
              </w:rPr>
            </w:pPr>
            <w:r w:rsidRPr="0020309C">
              <w:rPr>
                <w:color w:val="0000FF"/>
                <w:lang w:val="ru-RU"/>
              </w:rPr>
              <w:t>Не должно нарушать такт управления</w:t>
            </w:r>
          </w:p>
        </w:tc>
      </w:tr>
      <w:tr w:rsidR="00247AE0" w:rsidRPr="007676DD" w14:paraId="08EF5124" w14:textId="77777777">
        <w:trPr>
          <w:jc w:val="center"/>
        </w:trPr>
        <w:tc>
          <w:tcPr>
            <w:tcW w:w="2736" w:type="dxa"/>
            <w:vAlign w:val="center"/>
          </w:tcPr>
          <w:p w14:paraId="0468EA78" w14:textId="77777777" w:rsidR="00247AE0" w:rsidRDefault="0020309C">
            <w:proofErr w:type="spellStart"/>
            <w:r>
              <w:rPr>
                <w:color w:val="0000FF"/>
              </w:rPr>
              <w:t>Заполнение</w:t>
            </w:r>
            <w:proofErr w:type="spellEnd"/>
            <w:r>
              <w:rPr>
                <w:color w:val="0000FF"/>
              </w:rPr>
              <w:t xml:space="preserve"> </w:t>
            </w:r>
            <w:proofErr w:type="spellStart"/>
            <w:r>
              <w:rPr>
                <w:color w:val="0000FF"/>
              </w:rPr>
              <w:t>архива</w:t>
            </w:r>
            <w:proofErr w:type="spellEnd"/>
          </w:p>
        </w:tc>
        <w:tc>
          <w:tcPr>
            <w:tcW w:w="1872" w:type="dxa"/>
            <w:vAlign w:val="center"/>
          </w:tcPr>
          <w:p w14:paraId="47F7AB3A" w14:textId="77777777" w:rsidR="00247AE0" w:rsidRDefault="0020309C">
            <w:r>
              <w:rPr>
                <w:color w:val="0000FF"/>
              </w:rPr>
              <w:t>V_archive</w:t>
            </w:r>
          </w:p>
        </w:tc>
        <w:tc>
          <w:tcPr>
            <w:tcW w:w="3600" w:type="dxa"/>
            <w:vAlign w:val="center"/>
          </w:tcPr>
          <w:p w14:paraId="03709B4D" w14:textId="77777777" w:rsidR="00247AE0" w:rsidRDefault="0020309C">
            <w:r>
              <w:rPr>
                <w:color w:val="0000FF"/>
              </w:rPr>
              <w:t>Контроль свободного места</w:t>
            </w:r>
          </w:p>
        </w:tc>
        <w:tc>
          <w:tcPr>
            <w:tcW w:w="4320" w:type="dxa"/>
            <w:vAlign w:val="center"/>
          </w:tcPr>
          <w:p w14:paraId="12029A8A" w14:textId="77777777" w:rsidR="00247AE0" w:rsidRPr="0020309C" w:rsidRDefault="0020309C">
            <w:pPr>
              <w:rPr>
                <w:lang w:val="ru-RU"/>
              </w:rPr>
            </w:pPr>
            <w:r w:rsidRPr="0020309C">
              <w:rPr>
                <w:color w:val="0000FF"/>
                <w:lang w:val="ru-RU"/>
              </w:rPr>
              <w:t>Не должно приводить к остановке обязательного контура</w:t>
            </w:r>
          </w:p>
        </w:tc>
      </w:tr>
      <w:tr w:rsidR="00247AE0" w14:paraId="7F2C4C83" w14:textId="77777777">
        <w:trPr>
          <w:jc w:val="center"/>
        </w:trPr>
        <w:tc>
          <w:tcPr>
            <w:tcW w:w="2736" w:type="dxa"/>
            <w:vAlign w:val="center"/>
          </w:tcPr>
          <w:p w14:paraId="60087D9C" w14:textId="77777777" w:rsidR="00247AE0" w:rsidRDefault="0020309C">
            <w:proofErr w:type="spellStart"/>
            <w:r>
              <w:rPr>
                <w:color w:val="0000FF"/>
              </w:rPr>
              <w:t>Число</w:t>
            </w:r>
            <w:proofErr w:type="spellEnd"/>
            <w:r>
              <w:rPr>
                <w:color w:val="0000FF"/>
              </w:rPr>
              <w:t xml:space="preserve"> </w:t>
            </w:r>
            <w:proofErr w:type="spellStart"/>
            <w:r>
              <w:rPr>
                <w:color w:val="0000FF"/>
              </w:rPr>
              <w:t>ложных</w:t>
            </w:r>
            <w:proofErr w:type="spellEnd"/>
            <w:r>
              <w:rPr>
                <w:color w:val="0000FF"/>
              </w:rPr>
              <w:t xml:space="preserve"> </w:t>
            </w:r>
            <w:proofErr w:type="spellStart"/>
            <w:r>
              <w:rPr>
                <w:color w:val="0000FF"/>
              </w:rPr>
              <w:t>срабатываний</w:t>
            </w:r>
            <w:proofErr w:type="spellEnd"/>
          </w:p>
        </w:tc>
        <w:tc>
          <w:tcPr>
            <w:tcW w:w="1872" w:type="dxa"/>
            <w:vAlign w:val="center"/>
          </w:tcPr>
          <w:p w14:paraId="40C7B7F7" w14:textId="77777777" w:rsidR="00247AE0" w:rsidRDefault="0020309C">
            <w:r>
              <w:rPr>
                <w:color w:val="0000FF"/>
              </w:rPr>
              <w:t>FP</w:t>
            </w:r>
          </w:p>
        </w:tc>
        <w:tc>
          <w:tcPr>
            <w:tcW w:w="3600" w:type="dxa"/>
            <w:vAlign w:val="center"/>
          </w:tcPr>
          <w:p w14:paraId="48E966F5" w14:textId="77777777" w:rsidR="00247AE0" w:rsidRPr="0020309C" w:rsidRDefault="0020309C">
            <w:pPr>
              <w:rPr>
                <w:lang w:val="ru-RU"/>
              </w:rPr>
            </w:pPr>
            <w:r w:rsidRPr="0020309C">
              <w:rPr>
                <w:color w:val="0000FF"/>
                <w:lang w:val="ru-RU"/>
              </w:rPr>
              <w:t>Сравнение с разметкой или ручной проверкой</w:t>
            </w:r>
          </w:p>
        </w:tc>
        <w:tc>
          <w:tcPr>
            <w:tcW w:w="4320" w:type="dxa"/>
            <w:vAlign w:val="center"/>
          </w:tcPr>
          <w:p w14:paraId="3D1F91E1" w14:textId="77777777" w:rsidR="00247AE0" w:rsidRDefault="0020309C">
            <w:proofErr w:type="spellStart"/>
            <w:r>
              <w:rPr>
                <w:color w:val="0000FF"/>
              </w:rPr>
              <w:t>Используется</w:t>
            </w:r>
            <w:proofErr w:type="spellEnd"/>
            <w:r>
              <w:rPr>
                <w:color w:val="0000FF"/>
              </w:rPr>
              <w:t xml:space="preserve"> </w:t>
            </w:r>
            <w:proofErr w:type="spellStart"/>
            <w:r>
              <w:rPr>
                <w:color w:val="0000FF"/>
              </w:rPr>
              <w:t>для</w:t>
            </w:r>
            <w:proofErr w:type="spellEnd"/>
            <w:r>
              <w:rPr>
                <w:color w:val="0000FF"/>
              </w:rPr>
              <w:t xml:space="preserve"> </w:t>
            </w:r>
            <w:proofErr w:type="spellStart"/>
            <w:r>
              <w:rPr>
                <w:color w:val="0000FF"/>
              </w:rPr>
              <w:t>корректировки</w:t>
            </w:r>
            <w:proofErr w:type="spellEnd"/>
            <w:r>
              <w:rPr>
                <w:color w:val="0000FF"/>
              </w:rPr>
              <w:t xml:space="preserve"> </w:t>
            </w:r>
            <w:proofErr w:type="spellStart"/>
            <w:r>
              <w:rPr>
                <w:color w:val="0000FF"/>
              </w:rPr>
              <w:t>порогов</w:t>
            </w:r>
            <w:proofErr w:type="spellEnd"/>
          </w:p>
        </w:tc>
      </w:tr>
    </w:tbl>
    <w:p w14:paraId="61802D62" w14:textId="77777777" w:rsidR="00247AE0" w:rsidRDefault="00247AE0"/>
    <w:p w14:paraId="0D59E2BE" w14:textId="77777777" w:rsidR="00247AE0" w:rsidRPr="0020309C" w:rsidRDefault="0020309C">
      <w:pPr>
        <w:spacing w:after="0"/>
        <w:ind w:firstLine="709"/>
        <w:rPr>
          <w:lang w:val="ru-RU"/>
        </w:rPr>
      </w:pPr>
      <w:r w:rsidRPr="0020309C">
        <w:rPr>
          <w:color w:val="0000FF"/>
          <w:sz w:val="28"/>
          <w:lang w:val="ru-RU"/>
        </w:rPr>
        <w:t>Критерием успешного длительного испытания следует считать не только отсутствие аварийного завершения программы, но и сохранение временного запаса относительно такта линии. Если отдельные кадры начинают обрабатываться дольше допустимого времени, система должна фиксировать предупреждение. Если результат не был передан в ПЛК до установленного тайм-аута, изделие должно переводиться в безопасный режим обработки: остановка линии или отнесение к неопределенному браку в зависимости от принятого регламента.</w:t>
      </w:r>
    </w:p>
    <w:p w14:paraId="4C5C5A34" w14:textId="0681AF14" w:rsidR="00F94035" w:rsidRPr="00576610" w:rsidRDefault="000A0C4C" w:rsidP="0020309C">
      <w:pPr>
        <w:pStyle w:val="110"/>
      </w:pPr>
      <w:bookmarkStart w:id="48" w:name="_Toc229602245"/>
      <w:r w:rsidRPr="00576610">
        <w:t>Снижение влияния человеческого фактора</w:t>
      </w:r>
      <w:bookmarkEnd w:id="48"/>
    </w:p>
    <w:p w14:paraId="0DFD6C2A" w14:textId="77777777" w:rsidR="00247AE0" w:rsidRPr="0020309C" w:rsidRDefault="0020309C">
      <w:pPr>
        <w:spacing w:after="0"/>
        <w:ind w:firstLine="709"/>
        <w:rPr>
          <w:lang w:val="ru-RU"/>
        </w:rPr>
      </w:pPr>
      <w:r w:rsidRPr="0020309C">
        <w:rPr>
          <w:color w:val="0000FF"/>
          <w:sz w:val="28"/>
          <w:lang w:val="ru-RU"/>
        </w:rPr>
        <w:t>Снижение влияния человеческого фактора достигается за счет того, что решение о качестве принимается по постоянным правилам, а не по субъективной оценке оператора. Оператор может устать, отвлечься, по-разному оценить слабое пятно или пропустить единичный дефект при высокой скорости движения продукции. Алгоритм, при условии корректной настройки, применяет одинаковые пороги ко всем изделиям и сохраняет результат для последующей проверки.</w:t>
      </w:r>
    </w:p>
    <w:p w14:paraId="4E2B309E" w14:textId="77777777" w:rsidR="00247AE0" w:rsidRPr="0020309C" w:rsidRDefault="0020309C">
      <w:pPr>
        <w:spacing w:after="0"/>
        <w:ind w:firstLine="709"/>
        <w:rPr>
          <w:lang w:val="ru-RU"/>
        </w:rPr>
      </w:pPr>
      <w:r w:rsidRPr="0020309C">
        <w:rPr>
          <w:color w:val="0000FF"/>
          <w:sz w:val="28"/>
          <w:lang w:val="ru-RU"/>
        </w:rPr>
        <w:t xml:space="preserve">Однако автоматизация не отменяет роль персонала полностью. Оператор и наладчик остаются ответственными за контроль состояния </w:t>
      </w:r>
      <w:r w:rsidRPr="0020309C">
        <w:rPr>
          <w:color w:val="0000FF"/>
          <w:sz w:val="28"/>
          <w:lang w:val="ru-RU"/>
        </w:rPr>
        <w:lastRenderedPageBreak/>
        <w:t>системы: чистоту оптики, корректность освещения, отсутствие механического смещения камеры, актуальность профиля настроек и реакцию на ошибки. Поэтому снижение человеческого фактора следует понимать как перенос основной операции визуальной оценки с человека на измерительную систему, а не как исключение контроля за самой системой.</w:t>
      </w:r>
    </w:p>
    <w:p w14:paraId="69F5016D" w14:textId="1596055D" w:rsidR="00F94035" w:rsidRPr="00576610" w:rsidRDefault="000A0C4C" w:rsidP="0020309C">
      <w:pPr>
        <w:pStyle w:val="110"/>
      </w:pPr>
      <w:bookmarkStart w:id="49" w:name="_Toc229602246"/>
      <w:r w:rsidRPr="00576610">
        <w:t>ТЕХНИКО-ЭКОНОМИЧЕСКАЯ ОЦЕНКА И ПРАКТИЧЕСКАЯ ЗНАЧИМОСТЬ</w:t>
      </w:r>
      <w:bookmarkEnd w:id="49"/>
    </w:p>
    <w:p w14:paraId="77449F3E" w14:textId="77777777" w:rsidR="00247AE0" w:rsidRPr="0020309C" w:rsidRDefault="0020309C">
      <w:pPr>
        <w:spacing w:after="0"/>
        <w:ind w:firstLine="709"/>
        <w:rPr>
          <w:lang w:val="ru-RU"/>
        </w:rPr>
      </w:pPr>
      <w:r w:rsidRPr="0020309C">
        <w:rPr>
          <w:color w:val="0000FF"/>
          <w:sz w:val="28"/>
          <w:lang w:val="ru-RU"/>
        </w:rPr>
        <w:t>Практическая значимость разработки заключается в том, что система решает не только задачу удаления единичного дефектного изделия, но и задачу накопления объективных данных о качестве. Для редких загрязнений это особенно важно: если дефект появляется один раз за большое число циклов, оператор может не увидеть закономерность, а архив изображений позволяет позднее сопоставить случаи между собой. При регулярном накоплении данных можно выявить, связан ли дефект с конкретным временем смены, с отдельной ячейкой, с состоянием оснастки или с определенным этапом технологического процесса.</w:t>
      </w:r>
    </w:p>
    <w:p w14:paraId="1E9DF5E7" w14:textId="77777777" w:rsidR="00247AE0" w:rsidRPr="0020309C" w:rsidRDefault="0020309C">
      <w:pPr>
        <w:spacing w:after="0"/>
        <w:ind w:firstLine="709"/>
        <w:rPr>
          <w:lang w:val="ru-RU"/>
        </w:rPr>
      </w:pPr>
      <w:r w:rsidRPr="0020309C">
        <w:rPr>
          <w:color w:val="0000FF"/>
          <w:sz w:val="28"/>
          <w:lang w:val="ru-RU"/>
        </w:rPr>
        <w:t>Основные затраты на внедрение включают камеру, подсветку, кронштейн, промышленный или защищенный ПК, настройку связи с ПЛК, разработку и наладку программного обеспечения, исполнительный механизм отбраковки, монтаж, проверку безопасности и подготовку эксплуатационной документации. Если ПЛК и панель оператора уже используются на линии, стоимость внедрения снижается, так как система зрения добавляется как верхний вычислительный контур и не требует полной перестройки управления линией.</w:t>
      </w:r>
    </w:p>
    <w:p w14:paraId="2CEF5372" w14:textId="77777777" w:rsidR="00F94035" w:rsidRPr="00576610" w:rsidRDefault="000A0C4C" w:rsidP="0020309C">
      <w:pPr>
        <w:pStyle w:val="110"/>
      </w:pPr>
      <w:r w:rsidRPr="00576610">
        <w:t xml:space="preserve"> </w:t>
      </w:r>
      <w:bookmarkStart w:id="50" w:name="_Toc229602247"/>
      <w:r w:rsidRPr="00576610">
        <w:t>Затраты на внедрение (оборудование, монтаж, настройка, сопровождение)</w:t>
      </w:r>
      <w:bookmarkEnd w:id="50"/>
    </w:p>
    <w:p w14:paraId="7460FC8D" w14:textId="77777777" w:rsidR="00247AE0" w:rsidRPr="0020309C" w:rsidRDefault="0020309C">
      <w:pPr>
        <w:spacing w:after="0"/>
        <w:ind w:firstLine="709"/>
        <w:rPr>
          <w:lang w:val="ru-RU"/>
        </w:rPr>
      </w:pPr>
      <w:r w:rsidRPr="0020309C">
        <w:rPr>
          <w:color w:val="0000FF"/>
          <w:sz w:val="28"/>
          <w:lang w:val="ru-RU"/>
        </w:rPr>
        <w:t xml:space="preserve">Затраты на оборудование следует разделять на обязательные и дополнительные. Обязательными являются камера с достаточным разрешением, стабильная подсветка, вычислительный модуль, элементы крепления и интерфейс связи с ПЛК. Дополнительными </w:t>
      </w:r>
      <w:r w:rsidRPr="0020309C">
        <w:rPr>
          <w:color w:val="0000FF"/>
          <w:sz w:val="28"/>
          <w:lang w:val="ru-RU"/>
        </w:rPr>
        <w:lastRenderedPageBreak/>
        <w:t>являются защитный кожух камеры, удаленный сервер архива, резервный накопитель, расширенная панель оператора и средства диагностики. Отдельно учитываются работы по подбору освещения, настройке зон, созданию конфигурации, проверке алгоритма на выборке изображений и обучению персонала.</w:t>
      </w:r>
    </w:p>
    <w:p w14:paraId="47C599A5" w14:textId="77777777" w:rsidR="00247AE0" w:rsidRPr="0020309C" w:rsidRDefault="0020309C">
      <w:pPr>
        <w:spacing w:after="0"/>
        <w:ind w:firstLine="709"/>
        <w:rPr>
          <w:lang w:val="ru-RU"/>
        </w:rPr>
      </w:pPr>
      <w:r w:rsidRPr="0020309C">
        <w:rPr>
          <w:color w:val="0000FF"/>
          <w:sz w:val="28"/>
          <w:lang w:val="ru-RU"/>
        </w:rPr>
        <w:t>Сопровождение системы включает периодическую очистку оптики, проверку положения камеры, резервное копирование параметров, контроль свободного места для архива и анализ ложных срабатываний. Эти затраты необходимо учитывать, потому что качество машинного зрения в пищевом производстве зависит не только от программы, но и от стабильности условий съемки. Низкая стоимость программного алгоритма не компенсирует нестабильную подсветку или отсутствие регламента обслуживания.</w:t>
      </w:r>
    </w:p>
    <w:p w14:paraId="02A4227E" w14:textId="7CD0E521" w:rsidR="00F94035" w:rsidRPr="00576610" w:rsidRDefault="000A0C4C" w:rsidP="0020309C">
      <w:pPr>
        <w:pStyle w:val="110"/>
      </w:pPr>
      <w:bookmarkStart w:id="51" w:name="_Toc229602248"/>
      <w:r w:rsidRPr="00576610">
        <w:t>Экономический эффект (снижение брака, снижение потерь, повышение стабильности)</w:t>
      </w:r>
      <w:bookmarkEnd w:id="51"/>
    </w:p>
    <w:p w14:paraId="6DCBDD30" w14:textId="77777777" w:rsidR="00247AE0" w:rsidRPr="0020309C" w:rsidRDefault="0020309C">
      <w:pPr>
        <w:spacing w:after="0"/>
        <w:ind w:firstLine="709"/>
        <w:rPr>
          <w:lang w:val="ru-RU"/>
        </w:rPr>
      </w:pPr>
      <w:r w:rsidRPr="0020309C">
        <w:rPr>
          <w:color w:val="0000FF"/>
          <w:sz w:val="28"/>
          <w:lang w:val="ru-RU"/>
        </w:rPr>
        <w:t>Экономический эффект формируется за счет уменьшения числа дефектных изделий, попадающих к потребителю, снижения затрат на разбор претензий, сокращения потерь от повторяющегося брака и уменьшения необходимости постоянного ручного наблюдения в зоне контроля. Дополнительный эффект связан с диагностикой: если система показывает, что дефекты повторяются в одной зоне или появляются после определенного времени работы, технологическая служба получает основание для проверки конкретного узла, а не для общего поиска причины по всей линии.</w:t>
      </w:r>
    </w:p>
    <w:p w14:paraId="40F17B18" w14:textId="77777777" w:rsidR="00247AE0" w:rsidRPr="0020309C" w:rsidRDefault="0020309C">
      <w:pPr>
        <w:spacing w:after="0"/>
        <w:ind w:firstLine="709"/>
        <w:rPr>
          <w:lang w:val="ru-RU"/>
        </w:rPr>
      </w:pPr>
      <w:r w:rsidRPr="0020309C">
        <w:rPr>
          <w:color w:val="0000FF"/>
          <w:sz w:val="28"/>
          <w:lang w:val="ru-RU"/>
        </w:rPr>
        <w:t>В расчет экономического эффекта целесообразно включать стоимость единицы продукции, среднее число дефектов за смену или месяц, стоимость возвратов и рекламаций, стоимость простоя при ручном поиске причины, стоимость труда оператора контроля и стоимость потерь от ошибочной отбраковки. Для ранней стадии работы точный расчет может быть затруднен из-за отсутствия статистики редкого брака, поэтому первым измеряемым результатом внедрения должен стать сам массив данных: количество обнаруженных дефектов, их типы, время появления и повторяемость по позициям.</w:t>
      </w:r>
    </w:p>
    <w:p w14:paraId="0B0C0D7B" w14:textId="77777777" w:rsidR="00247AE0" w:rsidRPr="0020309C" w:rsidRDefault="0020309C">
      <w:pPr>
        <w:rPr>
          <w:lang w:val="ru-RU"/>
        </w:rPr>
      </w:pPr>
      <w:r w:rsidRPr="0020309C">
        <w:rPr>
          <w:color w:val="0000FF"/>
          <w:lang w:val="ru-RU"/>
        </w:rPr>
        <w:lastRenderedPageBreak/>
        <w:t>Укрупненно годовой эффект можно выразить через снижение потерь от пропущенного брака и снижение затрат на ручной контроль:</w:t>
      </w:r>
    </w:p>
    <w:p w14:paraId="686DDF47" w14:textId="77777777" w:rsidR="00247AE0" w:rsidRPr="0020309C" w:rsidRDefault="0020309C">
      <w:pPr>
        <w:rPr>
          <w:lang w:val="ru-RU"/>
        </w:rPr>
      </w:pPr>
      <w:proofErr w:type="spellStart"/>
      <w:r>
        <w:rPr>
          <w:i/>
          <w:color w:val="0000FF"/>
        </w:rPr>
        <w:t>E_year</w:t>
      </w:r>
      <w:proofErr w:type="spellEnd"/>
      <w:r>
        <w:rPr>
          <w:i/>
          <w:color w:val="0000FF"/>
        </w:rPr>
        <w:t xml:space="preserve"> = (</w:t>
      </w:r>
      <w:proofErr w:type="spellStart"/>
      <w:r>
        <w:rPr>
          <w:i/>
          <w:color w:val="0000FF"/>
        </w:rPr>
        <w:t>N_</w:t>
      </w:r>
      <w:proofErr w:type="gramStart"/>
      <w:r>
        <w:rPr>
          <w:i/>
          <w:color w:val="0000FF"/>
        </w:rPr>
        <w:t>def,base</w:t>
      </w:r>
      <w:proofErr w:type="spellEnd"/>
      <w:proofErr w:type="gramEnd"/>
      <w:r>
        <w:rPr>
          <w:i/>
          <w:color w:val="0000FF"/>
        </w:rPr>
        <w:t xml:space="preserve"> - N_def,after)·C_claim + H_saved·C_hour - C_service - C_false. </w:t>
      </w:r>
      <w:r w:rsidRPr="0020309C">
        <w:rPr>
          <w:i/>
          <w:color w:val="0000FF"/>
          <w:lang w:val="ru-RU"/>
        </w:rPr>
        <w:t>(5.1)</w:t>
      </w:r>
    </w:p>
    <w:p w14:paraId="5A1B9E74" w14:textId="77777777" w:rsidR="00247AE0" w:rsidRPr="0020309C" w:rsidRDefault="0020309C">
      <w:pPr>
        <w:rPr>
          <w:lang w:val="ru-RU"/>
        </w:rPr>
      </w:pPr>
      <w:r w:rsidRPr="0020309C">
        <w:rPr>
          <w:color w:val="0000FF"/>
          <w:lang w:val="ru-RU"/>
        </w:rPr>
        <w:t xml:space="preserve">где </w:t>
      </w:r>
      <w:r>
        <w:rPr>
          <w:color w:val="0000FF"/>
        </w:rPr>
        <w:t>N</w:t>
      </w:r>
      <w:r w:rsidRPr="0020309C">
        <w:rPr>
          <w:color w:val="0000FF"/>
          <w:lang w:val="ru-RU"/>
        </w:rPr>
        <w:t>_</w:t>
      </w:r>
      <w:r>
        <w:rPr>
          <w:color w:val="0000FF"/>
        </w:rPr>
        <w:t>def</w:t>
      </w:r>
      <w:r w:rsidRPr="0020309C">
        <w:rPr>
          <w:color w:val="0000FF"/>
          <w:lang w:val="ru-RU"/>
        </w:rPr>
        <w:t>,</w:t>
      </w:r>
      <w:r>
        <w:rPr>
          <w:color w:val="0000FF"/>
        </w:rPr>
        <w:t>base</w:t>
      </w:r>
      <w:r w:rsidRPr="0020309C">
        <w:rPr>
          <w:color w:val="0000FF"/>
          <w:lang w:val="ru-RU"/>
        </w:rPr>
        <w:t xml:space="preserve"> — число дефектных изделий, проходивших к потребителю до внедрения; </w:t>
      </w:r>
      <w:r>
        <w:rPr>
          <w:color w:val="0000FF"/>
        </w:rPr>
        <w:t>N</w:t>
      </w:r>
      <w:r w:rsidRPr="0020309C">
        <w:rPr>
          <w:color w:val="0000FF"/>
          <w:lang w:val="ru-RU"/>
        </w:rPr>
        <w:t>_</w:t>
      </w:r>
      <w:r>
        <w:rPr>
          <w:color w:val="0000FF"/>
        </w:rPr>
        <w:t>def</w:t>
      </w:r>
      <w:r w:rsidRPr="0020309C">
        <w:rPr>
          <w:color w:val="0000FF"/>
          <w:lang w:val="ru-RU"/>
        </w:rPr>
        <w:t>,</w:t>
      </w:r>
      <w:r>
        <w:rPr>
          <w:color w:val="0000FF"/>
        </w:rPr>
        <w:t>after</w:t>
      </w:r>
      <w:r w:rsidRPr="0020309C">
        <w:rPr>
          <w:color w:val="0000FF"/>
          <w:lang w:val="ru-RU"/>
        </w:rPr>
        <w:t xml:space="preserve"> — число дефектных изделий после внедрения; </w:t>
      </w:r>
      <w:r>
        <w:rPr>
          <w:color w:val="0000FF"/>
        </w:rPr>
        <w:t>C</w:t>
      </w:r>
      <w:r w:rsidRPr="0020309C">
        <w:rPr>
          <w:color w:val="0000FF"/>
          <w:lang w:val="ru-RU"/>
        </w:rPr>
        <w:t>_</w:t>
      </w:r>
      <w:r>
        <w:rPr>
          <w:color w:val="0000FF"/>
        </w:rPr>
        <w:t>claim</w:t>
      </w:r>
      <w:r w:rsidRPr="0020309C">
        <w:rPr>
          <w:color w:val="0000FF"/>
          <w:lang w:val="ru-RU"/>
        </w:rPr>
        <w:t xml:space="preserve"> — средняя стоимость одного случая брака с учетом возврата, разбирательства и репутационных потерь; </w:t>
      </w:r>
      <w:r>
        <w:rPr>
          <w:color w:val="0000FF"/>
        </w:rPr>
        <w:t>H</w:t>
      </w:r>
      <w:r w:rsidRPr="0020309C">
        <w:rPr>
          <w:color w:val="0000FF"/>
          <w:lang w:val="ru-RU"/>
        </w:rPr>
        <w:t>_</w:t>
      </w:r>
      <w:r>
        <w:rPr>
          <w:color w:val="0000FF"/>
        </w:rPr>
        <w:t>saved</w:t>
      </w:r>
      <w:r w:rsidRPr="0020309C">
        <w:rPr>
          <w:color w:val="0000FF"/>
          <w:lang w:val="ru-RU"/>
        </w:rPr>
        <w:t xml:space="preserve"> — число часов ручного контроля, заменяемых автоматизированной проверкой; </w:t>
      </w:r>
      <w:r>
        <w:rPr>
          <w:color w:val="0000FF"/>
        </w:rPr>
        <w:t>C</w:t>
      </w:r>
      <w:r w:rsidRPr="0020309C">
        <w:rPr>
          <w:color w:val="0000FF"/>
          <w:lang w:val="ru-RU"/>
        </w:rPr>
        <w:t>_</w:t>
      </w:r>
      <w:r>
        <w:rPr>
          <w:color w:val="0000FF"/>
        </w:rPr>
        <w:t>hour</w:t>
      </w:r>
      <w:r w:rsidRPr="0020309C">
        <w:rPr>
          <w:color w:val="0000FF"/>
          <w:lang w:val="ru-RU"/>
        </w:rPr>
        <w:t xml:space="preserve"> — стоимость часа работы персонала; </w:t>
      </w:r>
      <w:r>
        <w:rPr>
          <w:color w:val="0000FF"/>
        </w:rPr>
        <w:t>C</w:t>
      </w:r>
      <w:r w:rsidRPr="0020309C">
        <w:rPr>
          <w:color w:val="0000FF"/>
          <w:lang w:val="ru-RU"/>
        </w:rPr>
        <w:t>_</w:t>
      </w:r>
      <w:r>
        <w:rPr>
          <w:color w:val="0000FF"/>
        </w:rPr>
        <w:t>service</w:t>
      </w:r>
      <w:r w:rsidRPr="0020309C">
        <w:rPr>
          <w:color w:val="0000FF"/>
          <w:lang w:val="ru-RU"/>
        </w:rPr>
        <w:t xml:space="preserve"> — затраты на обслуживание системы; </w:t>
      </w:r>
      <w:r>
        <w:rPr>
          <w:color w:val="0000FF"/>
        </w:rPr>
        <w:t>C</w:t>
      </w:r>
      <w:r w:rsidRPr="0020309C">
        <w:rPr>
          <w:color w:val="0000FF"/>
          <w:lang w:val="ru-RU"/>
        </w:rPr>
        <w:t>_</w:t>
      </w:r>
      <w:r>
        <w:rPr>
          <w:color w:val="0000FF"/>
        </w:rPr>
        <w:t>false</w:t>
      </w:r>
      <w:r w:rsidRPr="0020309C">
        <w:rPr>
          <w:color w:val="0000FF"/>
          <w:lang w:val="ru-RU"/>
        </w:rPr>
        <w:t xml:space="preserve"> — потери от ложной отбраковки годной продукции.</w:t>
      </w:r>
    </w:p>
    <w:p w14:paraId="709AA50D" w14:textId="77777777" w:rsidR="00247AE0" w:rsidRPr="0020309C" w:rsidRDefault="0020309C">
      <w:pPr>
        <w:rPr>
          <w:lang w:val="ru-RU"/>
        </w:rPr>
      </w:pPr>
      <w:r w:rsidRPr="0020309C">
        <w:rPr>
          <w:color w:val="0000FF"/>
          <w:lang w:val="ru-RU"/>
        </w:rPr>
        <w:t>Срок окупаемости можно оценить как:</w:t>
      </w:r>
    </w:p>
    <w:p w14:paraId="77BAC68D" w14:textId="77777777" w:rsidR="00247AE0" w:rsidRPr="0020309C" w:rsidRDefault="0020309C">
      <w:pPr>
        <w:rPr>
          <w:lang w:val="ru-RU"/>
        </w:rPr>
      </w:pPr>
      <w:proofErr w:type="spellStart"/>
      <w:r>
        <w:rPr>
          <w:i/>
          <w:color w:val="0000FF"/>
        </w:rPr>
        <w:t>T_payback</w:t>
      </w:r>
      <w:proofErr w:type="spellEnd"/>
      <w:r>
        <w:rPr>
          <w:i/>
          <w:color w:val="0000FF"/>
        </w:rPr>
        <w:t xml:space="preserve"> = </w:t>
      </w:r>
      <w:proofErr w:type="spellStart"/>
      <w:r>
        <w:rPr>
          <w:i/>
          <w:color w:val="0000FF"/>
        </w:rPr>
        <w:t>C_invest</w:t>
      </w:r>
      <w:proofErr w:type="spellEnd"/>
      <w:r>
        <w:rPr>
          <w:i/>
          <w:color w:val="0000FF"/>
        </w:rPr>
        <w:t xml:space="preserve"> / </w:t>
      </w:r>
      <w:proofErr w:type="spellStart"/>
      <w:r>
        <w:rPr>
          <w:i/>
          <w:color w:val="0000FF"/>
        </w:rPr>
        <w:t>E_year</w:t>
      </w:r>
      <w:proofErr w:type="spellEnd"/>
      <w:r>
        <w:rPr>
          <w:i/>
          <w:color w:val="0000FF"/>
        </w:rPr>
        <w:t xml:space="preserve">. </w:t>
      </w:r>
      <w:r w:rsidRPr="0020309C">
        <w:rPr>
          <w:i/>
          <w:color w:val="0000FF"/>
          <w:lang w:val="ru-RU"/>
        </w:rPr>
        <w:t>(5.2)</w:t>
      </w:r>
    </w:p>
    <w:p w14:paraId="535FFF8A" w14:textId="77777777" w:rsidR="00247AE0" w:rsidRPr="0020309C" w:rsidRDefault="0020309C">
      <w:pPr>
        <w:rPr>
          <w:lang w:val="ru-RU"/>
        </w:rPr>
      </w:pPr>
      <w:r w:rsidRPr="0020309C">
        <w:rPr>
          <w:color w:val="0000FF"/>
          <w:lang w:val="ru-RU"/>
        </w:rPr>
        <w:t>На ранней стадии вместо окончательного экономического расчета допустимо использовать расчетную модель с переменными параметрами, так как реальная частота редкого брака уточняется только после накопления архива событий.</w:t>
      </w:r>
    </w:p>
    <w:p w14:paraId="24DB35C3" w14:textId="77777777" w:rsidR="00247AE0" w:rsidRPr="0020309C" w:rsidRDefault="0020309C">
      <w:pPr>
        <w:jc w:val="center"/>
        <w:rPr>
          <w:lang w:val="ru-RU"/>
        </w:rPr>
      </w:pPr>
      <w:r w:rsidRPr="0020309C">
        <w:rPr>
          <w:b/>
          <w:color w:val="0000FF"/>
          <w:lang w:val="ru-RU"/>
        </w:rPr>
        <w:t>Таблица 5.1 — Переменные для оценки экономической эффективности внедрения</w:t>
      </w:r>
    </w:p>
    <w:tbl>
      <w:tblPr>
        <w:tblStyle w:val="aff0"/>
        <w:tblW w:w="0" w:type="auto"/>
        <w:jc w:val="center"/>
        <w:tblBorders>
          <w:top w:val="single" w:sz="6" w:space="0" w:color="0000FF"/>
          <w:left w:val="single" w:sz="6" w:space="0" w:color="0000FF"/>
          <w:bottom w:val="single" w:sz="6" w:space="0" w:color="0000FF"/>
          <w:right w:val="single" w:sz="6" w:space="0" w:color="0000FF"/>
          <w:insideH w:val="single" w:sz="6" w:space="0" w:color="0000FF"/>
          <w:insideV w:val="single" w:sz="6" w:space="0" w:color="0000FF"/>
        </w:tblBorders>
        <w:tblLook w:val="04A0" w:firstRow="1" w:lastRow="0" w:firstColumn="1" w:lastColumn="0" w:noHBand="0" w:noVBand="1"/>
      </w:tblPr>
      <w:tblGrid>
        <w:gridCol w:w="1646"/>
        <w:gridCol w:w="2278"/>
        <w:gridCol w:w="2348"/>
        <w:gridCol w:w="2352"/>
      </w:tblGrid>
      <w:tr w:rsidR="00247AE0" w14:paraId="17953C0E" w14:textId="77777777">
        <w:trPr>
          <w:jc w:val="center"/>
        </w:trPr>
        <w:tc>
          <w:tcPr>
            <w:tcW w:w="2016" w:type="dxa"/>
            <w:shd w:val="clear" w:color="auto" w:fill="D9EAF7"/>
            <w:vAlign w:val="center"/>
          </w:tcPr>
          <w:p w14:paraId="08AA5182" w14:textId="77777777" w:rsidR="00247AE0" w:rsidRDefault="0020309C">
            <w:proofErr w:type="spellStart"/>
            <w:r>
              <w:rPr>
                <w:b/>
                <w:color w:val="0000FF"/>
              </w:rPr>
              <w:t>Переменная</w:t>
            </w:r>
            <w:proofErr w:type="spellEnd"/>
          </w:p>
        </w:tc>
        <w:tc>
          <w:tcPr>
            <w:tcW w:w="4032" w:type="dxa"/>
            <w:shd w:val="clear" w:color="auto" w:fill="D9EAF7"/>
            <w:vAlign w:val="center"/>
          </w:tcPr>
          <w:p w14:paraId="0905AFA3" w14:textId="77777777" w:rsidR="00247AE0" w:rsidRDefault="0020309C">
            <w:r>
              <w:rPr>
                <w:b/>
                <w:color w:val="0000FF"/>
              </w:rPr>
              <w:t>Содержание</w:t>
            </w:r>
          </w:p>
        </w:tc>
        <w:tc>
          <w:tcPr>
            <w:tcW w:w="3744" w:type="dxa"/>
            <w:shd w:val="clear" w:color="auto" w:fill="D9EAF7"/>
            <w:vAlign w:val="center"/>
          </w:tcPr>
          <w:p w14:paraId="3A2FB7AA" w14:textId="77777777" w:rsidR="00247AE0" w:rsidRDefault="0020309C">
            <w:r>
              <w:rPr>
                <w:b/>
                <w:color w:val="0000FF"/>
              </w:rPr>
              <w:t>Источник данных</w:t>
            </w:r>
          </w:p>
        </w:tc>
        <w:tc>
          <w:tcPr>
            <w:tcW w:w="3600" w:type="dxa"/>
            <w:shd w:val="clear" w:color="auto" w:fill="D9EAF7"/>
            <w:vAlign w:val="center"/>
          </w:tcPr>
          <w:p w14:paraId="53A5B81E" w14:textId="77777777" w:rsidR="00247AE0" w:rsidRDefault="0020309C">
            <w:r>
              <w:rPr>
                <w:b/>
                <w:color w:val="0000FF"/>
              </w:rPr>
              <w:t>Влияние на эффект</w:t>
            </w:r>
          </w:p>
        </w:tc>
      </w:tr>
      <w:tr w:rsidR="00247AE0" w14:paraId="140C56DA" w14:textId="77777777">
        <w:trPr>
          <w:jc w:val="center"/>
        </w:trPr>
        <w:tc>
          <w:tcPr>
            <w:tcW w:w="2016" w:type="dxa"/>
            <w:vAlign w:val="center"/>
          </w:tcPr>
          <w:p w14:paraId="532DA0CE" w14:textId="77777777" w:rsidR="00247AE0" w:rsidRDefault="0020309C">
            <w:r>
              <w:rPr>
                <w:color w:val="0000FF"/>
              </w:rPr>
              <w:t>C_invest</w:t>
            </w:r>
          </w:p>
        </w:tc>
        <w:tc>
          <w:tcPr>
            <w:tcW w:w="4032" w:type="dxa"/>
            <w:vAlign w:val="center"/>
          </w:tcPr>
          <w:p w14:paraId="187ECFC3" w14:textId="77777777" w:rsidR="00247AE0" w:rsidRPr="0020309C" w:rsidRDefault="0020309C">
            <w:pPr>
              <w:rPr>
                <w:lang w:val="ru-RU"/>
              </w:rPr>
            </w:pPr>
            <w:r w:rsidRPr="0020309C">
              <w:rPr>
                <w:color w:val="0000FF"/>
                <w:lang w:val="ru-RU"/>
              </w:rPr>
              <w:t>Разовые затраты на камеру, подсветку, ПК, монтаж, ПО и отбраковку</w:t>
            </w:r>
          </w:p>
        </w:tc>
        <w:tc>
          <w:tcPr>
            <w:tcW w:w="3744" w:type="dxa"/>
            <w:vAlign w:val="center"/>
          </w:tcPr>
          <w:p w14:paraId="53F525E9" w14:textId="77777777" w:rsidR="00247AE0" w:rsidRDefault="0020309C">
            <w:proofErr w:type="spellStart"/>
            <w:r>
              <w:rPr>
                <w:color w:val="0000FF"/>
              </w:rPr>
              <w:t>Смета</w:t>
            </w:r>
            <w:proofErr w:type="spellEnd"/>
            <w:r>
              <w:rPr>
                <w:color w:val="0000FF"/>
              </w:rPr>
              <w:t xml:space="preserve"> </w:t>
            </w:r>
            <w:proofErr w:type="spellStart"/>
            <w:r>
              <w:rPr>
                <w:color w:val="0000FF"/>
              </w:rPr>
              <w:t>внедрения</w:t>
            </w:r>
            <w:proofErr w:type="spellEnd"/>
          </w:p>
        </w:tc>
        <w:tc>
          <w:tcPr>
            <w:tcW w:w="3600" w:type="dxa"/>
            <w:vAlign w:val="center"/>
          </w:tcPr>
          <w:p w14:paraId="7EBC2CB7" w14:textId="77777777" w:rsidR="00247AE0" w:rsidRDefault="0020309C">
            <w:r>
              <w:rPr>
                <w:color w:val="0000FF"/>
              </w:rPr>
              <w:t>Увеличивает срок окупаемости</w:t>
            </w:r>
          </w:p>
        </w:tc>
      </w:tr>
      <w:tr w:rsidR="00247AE0" w14:paraId="573A06A7" w14:textId="77777777">
        <w:trPr>
          <w:jc w:val="center"/>
        </w:trPr>
        <w:tc>
          <w:tcPr>
            <w:tcW w:w="2016" w:type="dxa"/>
            <w:vAlign w:val="center"/>
          </w:tcPr>
          <w:p w14:paraId="386CB21A" w14:textId="77777777" w:rsidR="00247AE0" w:rsidRDefault="0020309C">
            <w:r>
              <w:rPr>
                <w:color w:val="0000FF"/>
              </w:rPr>
              <w:t>C_service</w:t>
            </w:r>
          </w:p>
        </w:tc>
        <w:tc>
          <w:tcPr>
            <w:tcW w:w="4032" w:type="dxa"/>
            <w:vAlign w:val="center"/>
          </w:tcPr>
          <w:p w14:paraId="3CF95F2B" w14:textId="77777777" w:rsidR="00247AE0" w:rsidRPr="0020309C" w:rsidRDefault="0020309C">
            <w:pPr>
              <w:rPr>
                <w:lang w:val="ru-RU"/>
              </w:rPr>
            </w:pPr>
            <w:r w:rsidRPr="0020309C">
              <w:rPr>
                <w:color w:val="0000FF"/>
                <w:lang w:val="ru-RU"/>
              </w:rPr>
              <w:t>Периодические затраты на очистку, проверку, резервное копирование, сопровождение</w:t>
            </w:r>
          </w:p>
        </w:tc>
        <w:tc>
          <w:tcPr>
            <w:tcW w:w="3744" w:type="dxa"/>
            <w:vAlign w:val="center"/>
          </w:tcPr>
          <w:p w14:paraId="45C4D8A6" w14:textId="77777777" w:rsidR="00247AE0" w:rsidRDefault="0020309C">
            <w:proofErr w:type="spellStart"/>
            <w:r>
              <w:rPr>
                <w:color w:val="0000FF"/>
              </w:rPr>
              <w:t>Регламент</w:t>
            </w:r>
            <w:proofErr w:type="spellEnd"/>
            <w:r>
              <w:rPr>
                <w:color w:val="0000FF"/>
              </w:rPr>
              <w:t xml:space="preserve"> </w:t>
            </w:r>
            <w:proofErr w:type="spellStart"/>
            <w:r>
              <w:rPr>
                <w:color w:val="0000FF"/>
              </w:rPr>
              <w:t>обслуживания</w:t>
            </w:r>
            <w:proofErr w:type="spellEnd"/>
          </w:p>
        </w:tc>
        <w:tc>
          <w:tcPr>
            <w:tcW w:w="3600" w:type="dxa"/>
            <w:vAlign w:val="center"/>
          </w:tcPr>
          <w:p w14:paraId="2BB844F4" w14:textId="77777777" w:rsidR="00247AE0" w:rsidRDefault="0020309C">
            <w:r>
              <w:rPr>
                <w:color w:val="0000FF"/>
              </w:rPr>
              <w:t>Уменьшает годовой эффект</w:t>
            </w:r>
          </w:p>
        </w:tc>
      </w:tr>
      <w:tr w:rsidR="00247AE0" w14:paraId="501F64A0" w14:textId="77777777">
        <w:trPr>
          <w:jc w:val="center"/>
        </w:trPr>
        <w:tc>
          <w:tcPr>
            <w:tcW w:w="2016" w:type="dxa"/>
            <w:vAlign w:val="center"/>
          </w:tcPr>
          <w:p w14:paraId="681E0F7B" w14:textId="77777777" w:rsidR="00247AE0" w:rsidRDefault="0020309C">
            <w:r>
              <w:rPr>
                <w:color w:val="0000FF"/>
              </w:rPr>
              <w:t>N_def,base</w:t>
            </w:r>
          </w:p>
        </w:tc>
        <w:tc>
          <w:tcPr>
            <w:tcW w:w="4032" w:type="dxa"/>
            <w:vAlign w:val="center"/>
          </w:tcPr>
          <w:p w14:paraId="6444C137" w14:textId="77777777" w:rsidR="00247AE0" w:rsidRPr="0020309C" w:rsidRDefault="0020309C">
            <w:pPr>
              <w:rPr>
                <w:lang w:val="ru-RU"/>
              </w:rPr>
            </w:pPr>
            <w:r w:rsidRPr="0020309C">
              <w:rPr>
                <w:color w:val="0000FF"/>
                <w:lang w:val="ru-RU"/>
              </w:rPr>
              <w:t>Число дефектов, попадавших к потребителю до внедрения</w:t>
            </w:r>
          </w:p>
        </w:tc>
        <w:tc>
          <w:tcPr>
            <w:tcW w:w="3744" w:type="dxa"/>
            <w:vAlign w:val="center"/>
          </w:tcPr>
          <w:p w14:paraId="3CB54B86" w14:textId="77777777" w:rsidR="00247AE0" w:rsidRPr="0020309C" w:rsidRDefault="0020309C">
            <w:pPr>
              <w:rPr>
                <w:lang w:val="ru-RU"/>
              </w:rPr>
            </w:pPr>
            <w:r w:rsidRPr="0020309C">
              <w:rPr>
                <w:color w:val="0000FF"/>
                <w:lang w:val="ru-RU"/>
              </w:rPr>
              <w:t>Рекламации, ручной учет, технологический журнал</w:t>
            </w:r>
          </w:p>
        </w:tc>
        <w:tc>
          <w:tcPr>
            <w:tcW w:w="3600" w:type="dxa"/>
            <w:vAlign w:val="center"/>
          </w:tcPr>
          <w:p w14:paraId="121F26C7" w14:textId="77777777" w:rsidR="00247AE0" w:rsidRDefault="0020309C">
            <w:proofErr w:type="spellStart"/>
            <w:r>
              <w:rPr>
                <w:color w:val="0000FF"/>
              </w:rPr>
              <w:t>Определяет</w:t>
            </w:r>
            <w:proofErr w:type="spellEnd"/>
            <w:r>
              <w:rPr>
                <w:color w:val="0000FF"/>
              </w:rPr>
              <w:t xml:space="preserve"> </w:t>
            </w:r>
            <w:proofErr w:type="spellStart"/>
            <w:r>
              <w:rPr>
                <w:color w:val="0000FF"/>
              </w:rPr>
              <w:t>исходный</w:t>
            </w:r>
            <w:proofErr w:type="spellEnd"/>
            <w:r>
              <w:rPr>
                <w:color w:val="0000FF"/>
              </w:rPr>
              <w:t xml:space="preserve"> </w:t>
            </w:r>
            <w:proofErr w:type="spellStart"/>
            <w:r>
              <w:rPr>
                <w:color w:val="0000FF"/>
              </w:rPr>
              <w:t>уровень</w:t>
            </w:r>
            <w:proofErr w:type="spellEnd"/>
            <w:r>
              <w:rPr>
                <w:color w:val="0000FF"/>
              </w:rPr>
              <w:t xml:space="preserve"> </w:t>
            </w:r>
            <w:proofErr w:type="spellStart"/>
            <w:r>
              <w:rPr>
                <w:color w:val="0000FF"/>
              </w:rPr>
              <w:t>потерь</w:t>
            </w:r>
            <w:proofErr w:type="spellEnd"/>
          </w:p>
        </w:tc>
      </w:tr>
      <w:tr w:rsidR="00247AE0" w14:paraId="22A7FC56" w14:textId="77777777">
        <w:trPr>
          <w:jc w:val="center"/>
        </w:trPr>
        <w:tc>
          <w:tcPr>
            <w:tcW w:w="2016" w:type="dxa"/>
            <w:vAlign w:val="center"/>
          </w:tcPr>
          <w:p w14:paraId="5F644123" w14:textId="77777777" w:rsidR="00247AE0" w:rsidRDefault="0020309C">
            <w:r>
              <w:rPr>
                <w:color w:val="0000FF"/>
              </w:rPr>
              <w:t>N_def,after</w:t>
            </w:r>
          </w:p>
        </w:tc>
        <w:tc>
          <w:tcPr>
            <w:tcW w:w="4032" w:type="dxa"/>
            <w:vAlign w:val="center"/>
          </w:tcPr>
          <w:p w14:paraId="2423D4F3" w14:textId="77777777" w:rsidR="00247AE0" w:rsidRDefault="0020309C">
            <w:r>
              <w:rPr>
                <w:color w:val="0000FF"/>
              </w:rPr>
              <w:t>Число дефектов после внедрения</w:t>
            </w:r>
          </w:p>
        </w:tc>
        <w:tc>
          <w:tcPr>
            <w:tcW w:w="3744" w:type="dxa"/>
            <w:vAlign w:val="center"/>
          </w:tcPr>
          <w:p w14:paraId="0DAD4413" w14:textId="77777777" w:rsidR="00247AE0" w:rsidRPr="0020309C" w:rsidRDefault="0020309C">
            <w:pPr>
              <w:rPr>
                <w:lang w:val="ru-RU"/>
              </w:rPr>
            </w:pPr>
            <w:r w:rsidRPr="0020309C">
              <w:rPr>
                <w:color w:val="0000FF"/>
                <w:lang w:val="ru-RU"/>
              </w:rPr>
              <w:t>Журнал системы и рекламации после внедрения</w:t>
            </w:r>
          </w:p>
        </w:tc>
        <w:tc>
          <w:tcPr>
            <w:tcW w:w="3600" w:type="dxa"/>
            <w:vAlign w:val="center"/>
          </w:tcPr>
          <w:p w14:paraId="4B193F8E" w14:textId="77777777" w:rsidR="00247AE0" w:rsidRDefault="0020309C">
            <w:proofErr w:type="spellStart"/>
            <w:r>
              <w:rPr>
                <w:color w:val="0000FF"/>
              </w:rPr>
              <w:t>Показывает</w:t>
            </w:r>
            <w:proofErr w:type="spellEnd"/>
            <w:r>
              <w:rPr>
                <w:color w:val="0000FF"/>
              </w:rPr>
              <w:t xml:space="preserve"> </w:t>
            </w:r>
            <w:proofErr w:type="spellStart"/>
            <w:r>
              <w:rPr>
                <w:color w:val="0000FF"/>
              </w:rPr>
              <w:t>результативность</w:t>
            </w:r>
            <w:proofErr w:type="spellEnd"/>
            <w:r>
              <w:rPr>
                <w:color w:val="0000FF"/>
              </w:rPr>
              <w:t xml:space="preserve"> </w:t>
            </w:r>
            <w:proofErr w:type="spellStart"/>
            <w:r>
              <w:rPr>
                <w:color w:val="0000FF"/>
              </w:rPr>
              <w:t>контроля</w:t>
            </w:r>
            <w:proofErr w:type="spellEnd"/>
          </w:p>
        </w:tc>
      </w:tr>
      <w:tr w:rsidR="00247AE0" w:rsidRPr="007676DD" w14:paraId="7A19E004" w14:textId="77777777">
        <w:trPr>
          <w:jc w:val="center"/>
        </w:trPr>
        <w:tc>
          <w:tcPr>
            <w:tcW w:w="2016" w:type="dxa"/>
            <w:vAlign w:val="center"/>
          </w:tcPr>
          <w:p w14:paraId="2188293D" w14:textId="77777777" w:rsidR="00247AE0" w:rsidRDefault="0020309C">
            <w:r>
              <w:rPr>
                <w:color w:val="0000FF"/>
              </w:rPr>
              <w:lastRenderedPageBreak/>
              <w:t>C_claim</w:t>
            </w:r>
          </w:p>
        </w:tc>
        <w:tc>
          <w:tcPr>
            <w:tcW w:w="4032" w:type="dxa"/>
            <w:vAlign w:val="center"/>
          </w:tcPr>
          <w:p w14:paraId="7FA2D343" w14:textId="77777777" w:rsidR="00247AE0" w:rsidRPr="0020309C" w:rsidRDefault="0020309C">
            <w:pPr>
              <w:rPr>
                <w:lang w:val="ru-RU"/>
              </w:rPr>
            </w:pPr>
            <w:r w:rsidRPr="0020309C">
              <w:rPr>
                <w:color w:val="0000FF"/>
                <w:lang w:val="ru-RU"/>
              </w:rPr>
              <w:t>Средняя стоимость одного дефектного случая</w:t>
            </w:r>
          </w:p>
        </w:tc>
        <w:tc>
          <w:tcPr>
            <w:tcW w:w="3744" w:type="dxa"/>
            <w:vAlign w:val="center"/>
          </w:tcPr>
          <w:p w14:paraId="248FA3D5" w14:textId="77777777" w:rsidR="00247AE0" w:rsidRDefault="0020309C">
            <w:proofErr w:type="spellStart"/>
            <w:r>
              <w:rPr>
                <w:color w:val="0000FF"/>
              </w:rPr>
              <w:t>Данные</w:t>
            </w:r>
            <w:proofErr w:type="spellEnd"/>
            <w:r>
              <w:rPr>
                <w:color w:val="0000FF"/>
              </w:rPr>
              <w:t xml:space="preserve"> </w:t>
            </w:r>
            <w:proofErr w:type="spellStart"/>
            <w:r>
              <w:rPr>
                <w:color w:val="0000FF"/>
              </w:rPr>
              <w:t>предприятия</w:t>
            </w:r>
            <w:proofErr w:type="spellEnd"/>
            <w:r>
              <w:rPr>
                <w:color w:val="0000FF"/>
              </w:rPr>
              <w:t xml:space="preserve">, </w:t>
            </w:r>
            <w:proofErr w:type="spellStart"/>
            <w:r>
              <w:rPr>
                <w:color w:val="0000FF"/>
              </w:rPr>
              <w:t>возвраты</w:t>
            </w:r>
            <w:proofErr w:type="spellEnd"/>
            <w:r>
              <w:rPr>
                <w:color w:val="0000FF"/>
              </w:rPr>
              <w:t xml:space="preserve">, </w:t>
            </w:r>
            <w:proofErr w:type="spellStart"/>
            <w:r>
              <w:rPr>
                <w:color w:val="0000FF"/>
              </w:rPr>
              <w:t>претензии</w:t>
            </w:r>
            <w:proofErr w:type="spellEnd"/>
          </w:p>
        </w:tc>
        <w:tc>
          <w:tcPr>
            <w:tcW w:w="3600" w:type="dxa"/>
            <w:vAlign w:val="center"/>
          </w:tcPr>
          <w:p w14:paraId="358CEAD6" w14:textId="77777777" w:rsidR="00247AE0" w:rsidRPr="0020309C" w:rsidRDefault="0020309C">
            <w:pPr>
              <w:rPr>
                <w:lang w:val="ru-RU"/>
              </w:rPr>
            </w:pPr>
            <w:r w:rsidRPr="0020309C">
              <w:rPr>
                <w:color w:val="0000FF"/>
                <w:lang w:val="ru-RU"/>
              </w:rPr>
              <w:t>Чем выше показатель, тем выше ценность системы</w:t>
            </w:r>
          </w:p>
        </w:tc>
      </w:tr>
      <w:tr w:rsidR="00247AE0" w14:paraId="151B5629" w14:textId="77777777">
        <w:trPr>
          <w:jc w:val="center"/>
        </w:trPr>
        <w:tc>
          <w:tcPr>
            <w:tcW w:w="2016" w:type="dxa"/>
            <w:vAlign w:val="center"/>
          </w:tcPr>
          <w:p w14:paraId="4DB3F635" w14:textId="77777777" w:rsidR="00247AE0" w:rsidRDefault="0020309C">
            <w:proofErr w:type="spellStart"/>
            <w:r>
              <w:rPr>
                <w:color w:val="0000FF"/>
              </w:rPr>
              <w:t>H_saved</w:t>
            </w:r>
            <w:proofErr w:type="spellEnd"/>
          </w:p>
        </w:tc>
        <w:tc>
          <w:tcPr>
            <w:tcW w:w="4032" w:type="dxa"/>
            <w:vAlign w:val="center"/>
          </w:tcPr>
          <w:p w14:paraId="0BF939BB" w14:textId="77777777" w:rsidR="00247AE0" w:rsidRDefault="0020309C">
            <w:r>
              <w:rPr>
                <w:color w:val="0000FF"/>
              </w:rPr>
              <w:t>Сокращенное время ручного наблюдения</w:t>
            </w:r>
          </w:p>
        </w:tc>
        <w:tc>
          <w:tcPr>
            <w:tcW w:w="3744" w:type="dxa"/>
            <w:vAlign w:val="center"/>
          </w:tcPr>
          <w:p w14:paraId="732872AD" w14:textId="77777777" w:rsidR="00247AE0" w:rsidRDefault="0020309C">
            <w:r>
              <w:rPr>
                <w:color w:val="0000FF"/>
              </w:rPr>
              <w:t>График работы персонала</w:t>
            </w:r>
          </w:p>
        </w:tc>
        <w:tc>
          <w:tcPr>
            <w:tcW w:w="3600" w:type="dxa"/>
            <w:vAlign w:val="center"/>
          </w:tcPr>
          <w:p w14:paraId="71C45C71" w14:textId="77777777" w:rsidR="00247AE0" w:rsidRDefault="0020309C">
            <w:r>
              <w:rPr>
                <w:color w:val="0000FF"/>
              </w:rPr>
              <w:t>Отражает эффект автоматизации контроля</w:t>
            </w:r>
          </w:p>
        </w:tc>
      </w:tr>
      <w:tr w:rsidR="00247AE0" w:rsidRPr="007676DD" w14:paraId="51583DE9" w14:textId="77777777">
        <w:trPr>
          <w:jc w:val="center"/>
        </w:trPr>
        <w:tc>
          <w:tcPr>
            <w:tcW w:w="2016" w:type="dxa"/>
            <w:vAlign w:val="center"/>
          </w:tcPr>
          <w:p w14:paraId="54C52727" w14:textId="77777777" w:rsidR="00247AE0" w:rsidRDefault="0020309C">
            <w:r>
              <w:rPr>
                <w:color w:val="0000FF"/>
              </w:rPr>
              <w:t>C_false</w:t>
            </w:r>
          </w:p>
        </w:tc>
        <w:tc>
          <w:tcPr>
            <w:tcW w:w="4032" w:type="dxa"/>
            <w:vAlign w:val="center"/>
          </w:tcPr>
          <w:p w14:paraId="2A7BEF37" w14:textId="77777777" w:rsidR="00247AE0" w:rsidRDefault="0020309C">
            <w:r>
              <w:rPr>
                <w:color w:val="0000FF"/>
              </w:rPr>
              <w:t>Потери от ложной отбраковки</w:t>
            </w:r>
          </w:p>
        </w:tc>
        <w:tc>
          <w:tcPr>
            <w:tcW w:w="3744" w:type="dxa"/>
            <w:vAlign w:val="center"/>
          </w:tcPr>
          <w:p w14:paraId="6F94E7F8" w14:textId="77777777" w:rsidR="00247AE0" w:rsidRPr="0020309C" w:rsidRDefault="0020309C">
            <w:pPr>
              <w:rPr>
                <w:lang w:val="ru-RU"/>
              </w:rPr>
            </w:pPr>
            <w:r w:rsidRPr="0020309C">
              <w:rPr>
                <w:color w:val="0000FF"/>
                <w:lang w:val="ru-RU"/>
              </w:rPr>
              <w:t xml:space="preserve">Количество </w:t>
            </w:r>
            <w:r>
              <w:rPr>
                <w:color w:val="0000FF"/>
              </w:rPr>
              <w:t>FP</w:t>
            </w:r>
            <w:r w:rsidRPr="0020309C">
              <w:rPr>
                <w:color w:val="0000FF"/>
                <w:lang w:val="ru-RU"/>
              </w:rPr>
              <w:t xml:space="preserve"> и стоимость изделия</w:t>
            </w:r>
          </w:p>
        </w:tc>
        <w:tc>
          <w:tcPr>
            <w:tcW w:w="3600" w:type="dxa"/>
            <w:vAlign w:val="center"/>
          </w:tcPr>
          <w:p w14:paraId="3E9410E0" w14:textId="77777777" w:rsidR="00247AE0" w:rsidRPr="0020309C" w:rsidRDefault="0020309C">
            <w:pPr>
              <w:rPr>
                <w:lang w:val="ru-RU"/>
              </w:rPr>
            </w:pPr>
            <w:r w:rsidRPr="0020309C">
              <w:rPr>
                <w:color w:val="0000FF"/>
                <w:lang w:val="ru-RU"/>
              </w:rPr>
              <w:t>Показывает цену чрезмерно строгих порогов</w:t>
            </w:r>
          </w:p>
        </w:tc>
      </w:tr>
    </w:tbl>
    <w:p w14:paraId="414BF9FF" w14:textId="77777777" w:rsidR="00247AE0" w:rsidRPr="0020309C" w:rsidRDefault="00247AE0">
      <w:pPr>
        <w:rPr>
          <w:lang w:val="ru-RU"/>
        </w:rPr>
      </w:pPr>
    </w:p>
    <w:p w14:paraId="1AC28A20" w14:textId="6BA34574" w:rsidR="00F94035" w:rsidRPr="00576610" w:rsidRDefault="000A0C4C" w:rsidP="0020309C">
      <w:pPr>
        <w:pStyle w:val="110"/>
      </w:pPr>
      <w:bookmarkStart w:id="52" w:name="_Toc229602249"/>
      <w:r w:rsidRPr="00576610">
        <w:t>Оценка окупаемости и рисков эксплуатации</w:t>
      </w:r>
      <w:bookmarkEnd w:id="52"/>
    </w:p>
    <w:p w14:paraId="3439A2FA" w14:textId="77777777" w:rsidR="00247AE0" w:rsidRPr="0020309C" w:rsidRDefault="0020309C">
      <w:pPr>
        <w:spacing w:after="0"/>
        <w:ind w:firstLine="709"/>
        <w:rPr>
          <w:lang w:val="ru-RU"/>
        </w:rPr>
      </w:pPr>
      <w:r w:rsidRPr="0020309C">
        <w:rPr>
          <w:color w:val="0000FF"/>
          <w:sz w:val="28"/>
          <w:lang w:val="ru-RU"/>
        </w:rPr>
        <w:t>Окупаемость системы зависит от частоты дефектов, стоимости брака, стоимости претензий и уровня автоматизации линии до внедрения. Если брак возникает редко, прямой эффект от удаления изделий может казаться небольшим, но ценность системы повышается за счет предотвращения репутационных потерь и накопления данных для устранения первопричины. Для пищевой продукции внешний дефект важен не только как потеря отдельной единицы товара, но и как риск снижения доверия к марке.</w:t>
      </w:r>
    </w:p>
    <w:p w14:paraId="222E10E3" w14:textId="77777777" w:rsidR="00247AE0" w:rsidRPr="0020309C" w:rsidRDefault="0020309C">
      <w:pPr>
        <w:spacing w:after="0"/>
        <w:ind w:firstLine="709"/>
        <w:rPr>
          <w:lang w:val="ru-RU"/>
        </w:rPr>
      </w:pPr>
      <w:r w:rsidRPr="0020309C">
        <w:rPr>
          <w:color w:val="0000FF"/>
          <w:sz w:val="28"/>
          <w:lang w:val="ru-RU"/>
        </w:rPr>
        <w:t>К основным рискам эксплуатации относятся некорректная настройка порогов, изменение освещения, загрязнение защитного стекла, смещение камеры, переполнение архива, потеря связи с ПЛК и несогласование результата с физической позицией изделия. Для снижения этих рисков необходимо предусмотреть журнал изменений настроек, контроль качества кадра, регламент очистки, резервное копирование параметров, тайм-ауты обмена и безопасное поведение при отсутствии результата. При любой неопределенности система должна переходить в заранее заданный режим, а не принимать молчаливое решение о норме.</w:t>
      </w:r>
    </w:p>
    <w:p w14:paraId="5C4A938E" w14:textId="6BF99A9B" w:rsidR="00F94035" w:rsidRPr="00576610" w:rsidRDefault="000A0C4C" w:rsidP="0020309C">
      <w:pPr>
        <w:pStyle w:val="110"/>
      </w:pPr>
      <w:bookmarkStart w:id="53" w:name="_Toc229602250"/>
      <w:r w:rsidRPr="00576610">
        <w:t xml:space="preserve">Перспективы развития системы (расширение дефектов, </w:t>
      </w:r>
      <w:r w:rsidR="000033EE" w:rsidRPr="00576610">
        <w:t xml:space="preserve">масштабируемость на </w:t>
      </w:r>
      <w:r w:rsidRPr="00576610">
        <w:t>новые изделия, улучшение интерфейса)</w:t>
      </w:r>
      <w:bookmarkEnd w:id="53"/>
    </w:p>
    <w:p w14:paraId="340B862E" w14:textId="77777777" w:rsidR="00247AE0" w:rsidRPr="0020309C" w:rsidRDefault="0020309C">
      <w:pPr>
        <w:spacing w:after="0"/>
        <w:ind w:firstLine="709"/>
        <w:rPr>
          <w:lang w:val="ru-RU"/>
        </w:rPr>
      </w:pPr>
      <w:r w:rsidRPr="0020309C">
        <w:rPr>
          <w:color w:val="0000FF"/>
          <w:sz w:val="28"/>
          <w:lang w:val="ru-RU"/>
        </w:rPr>
        <w:t xml:space="preserve">Перспективы развития связаны с расширением набора контролируемых дефектов и переходом от бинарной логики к более </w:t>
      </w:r>
      <w:r w:rsidRPr="0020309C">
        <w:rPr>
          <w:color w:val="0000FF"/>
          <w:sz w:val="28"/>
          <w:lang w:val="ru-RU"/>
        </w:rPr>
        <w:lastRenderedPageBreak/>
        <w:t xml:space="preserve">подробной классификации причин брака. После накопления архива можно отдельно обучать или настраивать модули для темных загрязнений, масляных пятен, крошки, сколов, нарушения формы и смещения изделия. При наличии достаточного числа реальных примеров возможно введение </w:t>
      </w:r>
      <w:proofErr w:type="spellStart"/>
      <w:r w:rsidRPr="0020309C">
        <w:rPr>
          <w:color w:val="0000FF"/>
          <w:sz w:val="28"/>
          <w:lang w:val="ru-RU"/>
        </w:rPr>
        <w:t>нейросетевого</w:t>
      </w:r>
      <w:proofErr w:type="spellEnd"/>
      <w:r w:rsidRPr="0020309C">
        <w:rPr>
          <w:color w:val="0000FF"/>
          <w:sz w:val="28"/>
          <w:lang w:val="ru-RU"/>
        </w:rPr>
        <w:t xml:space="preserve"> модуля сегментации, который будет не только выдавать класс брака, но и показывать область дефекта на изображении.</w:t>
      </w:r>
    </w:p>
    <w:p w14:paraId="39275326" w14:textId="77777777" w:rsidR="00247AE0" w:rsidRPr="0020309C" w:rsidRDefault="0020309C">
      <w:pPr>
        <w:spacing w:after="0"/>
        <w:ind w:firstLine="709"/>
        <w:rPr>
          <w:lang w:val="ru-RU"/>
        </w:rPr>
      </w:pPr>
      <w:r w:rsidRPr="0020309C">
        <w:rPr>
          <w:color w:val="0000FF"/>
          <w:sz w:val="28"/>
          <w:lang w:val="ru-RU"/>
        </w:rPr>
        <w:t xml:space="preserve">Масштабирование на другие изделия требует не переписывания всей архитектуры, а создания новых профилей: координаты зон, </w:t>
      </w:r>
      <w:r>
        <w:rPr>
          <w:color w:val="0000FF"/>
          <w:sz w:val="28"/>
        </w:rPr>
        <w:t>HSV</w:t>
      </w:r>
      <w:r w:rsidRPr="0020309C">
        <w:rPr>
          <w:color w:val="0000FF"/>
          <w:sz w:val="28"/>
          <w:lang w:val="ru-RU"/>
        </w:rPr>
        <w:t>-диапазоны, пороги площади, эталонные размеры и допустимые смещения. Это подтверждает преимущество модульной структуры: камера, ПЛК, архив и интерфейс остаются общими, а изменяются параметры обработки и, при необходимости, модель распознавания. Для повышения удобства эксплуатации следует развивать панель наладки: хранение профилей, просмотр последних срабатываний, ручная проверка кадра, экспорт статистики и разграничение доступа оператора и наладчика.</w:t>
      </w:r>
    </w:p>
    <w:p w14:paraId="34ADBABD" w14:textId="77777777" w:rsidR="00F94035" w:rsidRPr="00576610" w:rsidRDefault="000A0C4C" w:rsidP="0020309C">
      <w:pPr>
        <w:pStyle w:val="15"/>
      </w:pPr>
      <w:bookmarkStart w:id="54" w:name="_Toc229602251"/>
      <w:r w:rsidRPr="00576610">
        <w:t>Заключение</w:t>
      </w:r>
      <w:bookmarkEnd w:id="54"/>
    </w:p>
    <w:p w14:paraId="07E1A7A6" w14:textId="77777777" w:rsidR="00247AE0" w:rsidRPr="0020309C" w:rsidRDefault="0020309C">
      <w:pPr>
        <w:spacing w:after="0"/>
        <w:ind w:firstLine="709"/>
        <w:rPr>
          <w:lang w:val="ru-RU"/>
        </w:rPr>
      </w:pPr>
      <w:r w:rsidRPr="0020309C">
        <w:rPr>
          <w:color w:val="0000FF"/>
          <w:sz w:val="28"/>
          <w:lang w:val="ru-RU"/>
        </w:rPr>
        <w:t>В результате работы обоснована и описана автоматизированная система визуального контроля качества халвичных изделий, предназначенная для выявления внешних дефектов в условиях поточного производства. Показано, что задача контроля должна решаться не только как обработка изображения, но и как элемент производственного цикла, где результат распознавания должен быть связан с тактом линии, положением изделия и исполнительным механизмом отбраковки.</w:t>
      </w:r>
    </w:p>
    <w:p w14:paraId="76E94D9D" w14:textId="77777777" w:rsidR="00247AE0" w:rsidRPr="0020309C" w:rsidRDefault="0020309C">
      <w:pPr>
        <w:spacing w:after="0"/>
        <w:ind w:firstLine="709"/>
        <w:rPr>
          <w:lang w:val="ru-RU"/>
        </w:rPr>
      </w:pPr>
      <w:r w:rsidRPr="0020309C">
        <w:rPr>
          <w:color w:val="0000FF"/>
          <w:sz w:val="28"/>
          <w:lang w:val="ru-RU"/>
        </w:rPr>
        <w:t xml:space="preserve">В первой части работы рассмотрены дефекты внешнего вида халвичных изделий: загрязнения и инородные включения, нарушения формы и геометрии, а также дефекты поверхности. Для этих дефектов определены признаки, пригодные для машинного анализа: площадь пятна, количество объектов, положение дефекта, площадь проекции изделия, коэффициент округлости и смещение центра. Рассмотрены классические методы компьютерного зрения, цветовые модели </w:t>
      </w:r>
      <w:r>
        <w:rPr>
          <w:color w:val="0000FF"/>
          <w:sz w:val="28"/>
        </w:rPr>
        <w:lastRenderedPageBreak/>
        <w:t>HSV</w:t>
      </w:r>
      <w:r w:rsidRPr="0020309C">
        <w:rPr>
          <w:color w:val="0000FF"/>
          <w:sz w:val="28"/>
          <w:lang w:val="ru-RU"/>
        </w:rPr>
        <w:t>/</w:t>
      </w:r>
      <w:r>
        <w:rPr>
          <w:color w:val="0000FF"/>
          <w:sz w:val="28"/>
        </w:rPr>
        <w:t>HSI</w:t>
      </w:r>
      <w:r w:rsidRPr="0020309C">
        <w:rPr>
          <w:color w:val="0000FF"/>
          <w:sz w:val="28"/>
          <w:lang w:val="ru-RU"/>
        </w:rPr>
        <w:t>/</w:t>
      </w:r>
      <w:r>
        <w:rPr>
          <w:color w:val="0000FF"/>
          <w:sz w:val="28"/>
        </w:rPr>
        <w:t>Lab</w:t>
      </w:r>
      <w:r w:rsidRPr="0020309C">
        <w:rPr>
          <w:color w:val="0000FF"/>
          <w:sz w:val="28"/>
          <w:lang w:val="ru-RU"/>
        </w:rPr>
        <w:t xml:space="preserve">, контурный анализ и перспективы применения </w:t>
      </w:r>
      <w:proofErr w:type="spellStart"/>
      <w:r w:rsidRPr="0020309C">
        <w:rPr>
          <w:color w:val="0000FF"/>
          <w:sz w:val="28"/>
          <w:lang w:val="ru-RU"/>
        </w:rPr>
        <w:t>нейросетевых</w:t>
      </w:r>
      <w:proofErr w:type="spellEnd"/>
      <w:r w:rsidRPr="0020309C">
        <w:rPr>
          <w:color w:val="0000FF"/>
          <w:sz w:val="28"/>
          <w:lang w:val="ru-RU"/>
        </w:rPr>
        <w:t xml:space="preserve"> моделей.</w:t>
      </w:r>
    </w:p>
    <w:p w14:paraId="6F5376B8" w14:textId="77777777" w:rsidR="00247AE0" w:rsidRPr="0020309C" w:rsidRDefault="0020309C">
      <w:pPr>
        <w:spacing w:after="0"/>
        <w:ind w:firstLine="709"/>
        <w:rPr>
          <w:lang w:val="ru-RU"/>
        </w:rPr>
      </w:pPr>
      <w:r w:rsidRPr="0020309C">
        <w:rPr>
          <w:color w:val="0000FF"/>
          <w:sz w:val="28"/>
          <w:lang w:val="ru-RU"/>
        </w:rPr>
        <w:t xml:space="preserve">Во второй и третьей частях работы предложена распределенная архитектура, в которой ПК выполняет обработку изображения, а ПЛК210 отвечает за синхронизацию с линией и управление отбраковкой. Базовый алгоритм реализуется через кадрирование рабочей области, </w:t>
      </w:r>
      <w:r>
        <w:rPr>
          <w:color w:val="0000FF"/>
          <w:sz w:val="28"/>
        </w:rPr>
        <w:t>HSV</w:t>
      </w:r>
      <w:r w:rsidRPr="0020309C">
        <w:rPr>
          <w:color w:val="0000FF"/>
          <w:sz w:val="28"/>
          <w:lang w:val="ru-RU"/>
        </w:rPr>
        <w:t>-сегментацию, построение масок, поиск эллипсов в заданных зонах и обнаружение темных пятен. Такой подход выбран как объяснимый и пригодный для начальной промышленной настройки при ограниченном объеме реальных данных о браке.</w:t>
      </w:r>
    </w:p>
    <w:p w14:paraId="6FFE6641" w14:textId="77777777" w:rsidR="00247AE0" w:rsidRPr="0020309C" w:rsidRDefault="0020309C">
      <w:pPr>
        <w:spacing w:after="0"/>
        <w:ind w:firstLine="709"/>
        <w:rPr>
          <w:lang w:val="ru-RU"/>
        </w:rPr>
      </w:pPr>
      <w:r w:rsidRPr="0020309C">
        <w:rPr>
          <w:color w:val="0000FF"/>
          <w:sz w:val="28"/>
          <w:lang w:val="ru-RU"/>
        </w:rPr>
        <w:t xml:space="preserve">Экспериментальная часть показала, что на пилотной выборке из 1000 изображений алгоритм обнаруживает искусственные темные загрязнения с точностью 90 %, при этом ложные срабатывания по норме в данной проверке не зафиксированы. Суммарное время обработки кадра и передачи результата составило около 300 </w:t>
      </w:r>
      <w:proofErr w:type="spellStart"/>
      <w:r w:rsidRPr="0020309C">
        <w:rPr>
          <w:color w:val="0000FF"/>
          <w:sz w:val="28"/>
          <w:lang w:val="ru-RU"/>
        </w:rPr>
        <w:t>мс</w:t>
      </w:r>
      <w:proofErr w:type="spellEnd"/>
      <w:r w:rsidRPr="0020309C">
        <w:rPr>
          <w:color w:val="0000FF"/>
          <w:sz w:val="28"/>
          <w:lang w:val="ru-RU"/>
        </w:rPr>
        <w:t>, что укладывается в заданный временной регламент. Эти результаты подтверждают применимость выбранной схемы для базового контроля контрастных локальных загрязнений, но не исключают необходимости дальнейших испытаний на реальных дефектах разных типов.</w:t>
      </w:r>
    </w:p>
    <w:p w14:paraId="0DA5BDBC" w14:textId="77777777" w:rsidR="00247AE0" w:rsidRPr="0020309C" w:rsidRDefault="0020309C">
      <w:pPr>
        <w:spacing w:after="0"/>
        <w:ind w:firstLine="709"/>
        <w:rPr>
          <w:lang w:val="ru-RU"/>
        </w:rPr>
      </w:pPr>
      <w:r w:rsidRPr="0020309C">
        <w:rPr>
          <w:color w:val="0000FF"/>
          <w:sz w:val="28"/>
          <w:lang w:val="ru-RU"/>
        </w:rPr>
        <w:t xml:space="preserve">Основным направлением дальнейшего развития является накопление архива реального брака, уточнение метрик качества по каждому типу дефекта, расширение набора тестов и постепенное внедрение </w:t>
      </w:r>
      <w:proofErr w:type="spellStart"/>
      <w:r w:rsidRPr="0020309C">
        <w:rPr>
          <w:color w:val="0000FF"/>
          <w:sz w:val="28"/>
          <w:lang w:val="ru-RU"/>
        </w:rPr>
        <w:t>нейросетевого</w:t>
      </w:r>
      <w:proofErr w:type="spellEnd"/>
      <w:r w:rsidRPr="0020309C">
        <w:rPr>
          <w:color w:val="0000FF"/>
          <w:sz w:val="28"/>
          <w:lang w:val="ru-RU"/>
        </w:rPr>
        <w:t xml:space="preserve"> модуля для сложных слабоконтрастных случаев. Практическая ценность системы состоит в снижении влияния человеческого фактора, автоматическом удалении дефектных изделий и формировании цифровой базы для поиска причин редкого брака на производственной линии.</w:t>
      </w:r>
    </w:p>
    <w:p w14:paraId="2A6C7AFD" w14:textId="77777777" w:rsidR="00F94035" w:rsidRPr="0020309C" w:rsidRDefault="000A0C4C" w:rsidP="0020309C">
      <w:pPr>
        <w:pStyle w:val="15"/>
        <w:rPr>
          <w:lang w:val="en-US"/>
        </w:rPr>
      </w:pPr>
      <w:bookmarkStart w:id="55" w:name="_Toc229602252"/>
      <w:r w:rsidRPr="00576610">
        <w:t>Список</w:t>
      </w:r>
      <w:r w:rsidRPr="0020309C">
        <w:rPr>
          <w:lang w:val="en-US"/>
        </w:rPr>
        <w:t xml:space="preserve"> </w:t>
      </w:r>
      <w:r w:rsidRPr="00576610">
        <w:t>использованных</w:t>
      </w:r>
      <w:r w:rsidRPr="0020309C">
        <w:rPr>
          <w:lang w:val="en-US"/>
        </w:rPr>
        <w:t xml:space="preserve"> </w:t>
      </w:r>
      <w:r w:rsidRPr="00576610">
        <w:t>источников</w:t>
      </w:r>
      <w:bookmarkEnd w:id="55"/>
    </w:p>
    <w:p w14:paraId="1EB6FD66" w14:textId="77777777" w:rsidR="00260A60" w:rsidRPr="0020309C" w:rsidRDefault="003F188B" w:rsidP="00576610">
      <w:pPr>
        <w:spacing w:after="0"/>
        <w:rPr>
          <w:rFonts w:cs="Times New Roman"/>
          <w:sz w:val="28"/>
          <w:szCs w:val="28"/>
        </w:rPr>
      </w:pPr>
      <w:r>
        <w:rPr>
          <w:color w:val="0000FF"/>
          <w:sz w:val="28"/>
        </w:rPr>
        <w:t xml:space="preserve">1. </w:t>
      </w:r>
      <w:proofErr w:type="spellStart"/>
      <w:r>
        <w:rPr>
          <w:color w:val="0000FF"/>
          <w:sz w:val="28"/>
        </w:rPr>
        <w:t>Brosnan</w:t>
      </w:r>
      <w:proofErr w:type="spellEnd"/>
      <w:r>
        <w:rPr>
          <w:color w:val="0000FF"/>
          <w:sz w:val="28"/>
        </w:rPr>
        <w:t xml:space="preserve"> T., Sun D.-W. Improving quality inspection of food products by computer vision – a review // Journal of Food Engineering. 2004. Vol. 61, No. 1. P. 3–16. DOI: 10.1016/S0260-8774(03)00183-3.</w:t>
      </w:r>
    </w:p>
    <w:p w14:paraId="6D240273" w14:textId="77777777" w:rsidR="00247AE0" w:rsidRDefault="0020309C">
      <w:pPr>
        <w:spacing w:after="0"/>
      </w:pPr>
      <w:r>
        <w:rPr>
          <w:color w:val="0000FF"/>
          <w:sz w:val="28"/>
        </w:rPr>
        <w:lastRenderedPageBreak/>
        <w:t>2. Xiao Z., Wang J., Han L., Guo S., Cui Q. Application of Machine Vision System in Food Detection // Frontiers in Nutrition. 2022. Vol. 9. DOI: 10.3389/fnut.2022.888245.</w:t>
      </w:r>
    </w:p>
    <w:p w14:paraId="197EF229" w14:textId="77777777" w:rsidR="00247AE0" w:rsidRDefault="0020309C">
      <w:pPr>
        <w:spacing w:after="0"/>
      </w:pPr>
      <w:r>
        <w:rPr>
          <w:color w:val="0000FF"/>
          <w:sz w:val="28"/>
        </w:rPr>
        <w:t>3. Zhao Z., Wang R., Liu M., Bai L., Sun Y. Application of machine vision in food computing: A review // Food Chemistry. 2025. Vol. 463. Article 141238. DOI: 10.1016/j.foodchem.2024.141238.</w:t>
      </w:r>
    </w:p>
    <w:p w14:paraId="361CD674" w14:textId="77777777" w:rsidR="00247AE0" w:rsidRDefault="0020309C">
      <w:pPr>
        <w:spacing w:after="0"/>
      </w:pPr>
      <w:r>
        <w:rPr>
          <w:color w:val="0000FF"/>
          <w:sz w:val="28"/>
        </w:rPr>
        <w:t>4. Xiong F., Kühl N., Stauder M. Designing a computer-vision-based artifact for automated quality control: a case study in the food industry // Flexible Services and Manufacturing Journal. 2024. Vol. 36. P. 1422–1449. DOI: 10.1007/s10696-023-09523-9.</w:t>
      </w:r>
    </w:p>
    <w:p w14:paraId="0B5BE587" w14:textId="77777777" w:rsidR="00247AE0" w:rsidRDefault="0020309C">
      <w:pPr>
        <w:spacing w:after="0"/>
      </w:pPr>
      <w:r>
        <w:rPr>
          <w:color w:val="0000FF"/>
          <w:sz w:val="28"/>
        </w:rPr>
        <w:t>5. Velesaca H.O., Holgado-Terriza J.A., Gutierrez-Guerrero J.M. Industrial Process Automation Through Machine Learning and OPC-UA: A Systematic Literature Review // Electronics. 2025. Vol. 14(18). Article 3749. DOI: 10.3390/electronics14183749.</w:t>
      </w:r>
    </w:p>
    <w:p w14:paraId="5F812729" w14:textId="77777777" w:rsidR="00247AE0" w:rsidRPr="0020309C" w:rsidRDefault="0020309C">
      <w:pPr>
        <w:spacing w:after="0"/>
        <w:rPr>
          <w:lang w:val="ru-RU"/>
        </w:rPr>
      </w:pPr>
      <w:r>
        <w:rPr>
          <w:color w:val="0000FF"/>
          <w:sz w:val="28"/>
        </w:rPr>
        <w:t xml:space="preserve">6. Li X., Zhang S., Jiang P., Deng M., Wang X.V., Yin C. Knowledge graph based OPC UA information model automatic construction method for heterogeneous devices integration // Robotics and Computer-Integrated Manufacturing. </w:t>
      </w:r>
      <w:r w:rsidRPr="0020309C">
        <w:rPr>
          <w:color w:val="0000FF"/>
          <w:sz w:val="28"/>
          <w:lang w:val="ru-RU"/>
        </w:rPr>
        <w:t xml:space="preserve">2024. </w:t>
      </w:r>
      <w:r>
        <w:rPr>
          <w:color w:val="0000FF"/>
          <w:sz w:val="28"/>
        </w:rPr>
        <w:t>Vol</w:t>
      </w:r>
      <w:r w:rsidRPr="0020309C">
        <w:rPr>
          <w:color w:val="0000FF"/>
          <w:sz w:val="28"/>
          <w:lang w:val="ru-RU"/>
        </w:rPr>
        <w:t xml:space="preserve">. 88. </w:t>
      </w:r>
      <w:r>
        <w:rPr>
          <w:color w:val="0000FF"/>
          <w:sz w:val="28"/>
        </w:rPr>
        <w:t>Article</w:t>
      </w:r>
      <w:r w:rsidRPr="0020309C">
        <w:rPr>
          <w:color w:val="0000FF"/>
          <w:sz w:val="28"/>
          <w:lang w:val="ru-RU"/>
        </w:rPr>
        <w:t xml:space="preserve"> 102736. </w:t>
      </w:r>
      <w:r>
        <w:rPr>
          <w:color w:val="0000FF"/>
          <w:sz w:val="28"/>
        </w:rPr>
        <w:t>DOI</w:t>
      </w:r>
      <w:r w:rsidRPr="0020309C">
        <w:rPr>
          <w:color w:val="0000FF"/>
          <w:sz w:val="28"/>
          <w:lang w:val="ru-RU"/>
        </w:rPr>
        <w:t>: 10.1016/</w:t>
      </w:r>
      <w:r>
        <w:rPr>
          <w:color w:val="0000FF"/>
          <w:sz w:val="28"/>
        </w:rPr>
        <w:t>j</w:t>
      </w:r>
      <w:r w:rsidRPr="0020309C">
        <w:rPr>
          <w:color w:val="0000FF"/>
          <w:sz w:val="28"/>
          <w:lang w:val="ru-RU"/>
        </w:rPr>
        <w:t>.</w:t>
      </w:r>
      <w:proofErr w:type="spellStart"/>
      <w:r>
        <w:rPr>
          <w:color w:val="0000FF"/>
          <w:sz w:val="28"/>
        </w:rPr>
        <w:t>rcim</w:t>
      </w:r>
      <w:proofErr w:type="spellEnd"/>
      <w:r w:rsidRPr="0020309C">
        <w:rPr>
          <w:color w:val="0000FF"/>
          <w:sz w:val="28"/>
          <w:lang w:val="ru-RU"/>
        </w:rPr>
        <w:t>.2024.102736.</w:t>
      </w:r>
    </w:p>
    <w:p w14:paraId="78C835CB" w14:textId="77777777" w:rsidR="00247AE0" w:rsidRPr="0020309C" w:rsidRDefault="0020309C">
      <w:pPr>
        <w:spacing w:after="0"/>
        <w:rPr>
          <w:lang w:val="ru-RU"/>
        </w:rPr>
      </w:pPr>
      <w:r w:rsidRPr="0020309C">
        <w:rPr>
          <w:color w:val="0000FF"/>
          <w:sz w:val="28"/>
          <w:lang w:val="ru-RU"/>
        </w:rPr>
        <w:t xml:space="preserve">7. Мищенко И.И., Мисник А.Е., Александров А.В. Применение технологий компьютерного зрения и предварительной обработки изображений в системах поддержки принятия решений // Вестник Самарского государственного технического университета. Серия: Технические науки. 2024. Т. 32. № 4. </w:t>
      </w:r>
      <w:r>
        <w:rPr>
          <w:color w:val="0000FF"/>
          <w:sz w:val="28"/>
        </w:rPr>
        <w:t>DOI</w:t>
      </w:r>
      <w:r w:rsidRPr="0020309C">
        <w:rPr>
          <w:color w:val="0000FF"/>
          <w:sz w:val="28"/>
          <w:lang w:val="ru-RU"/>
        </w:rPr>
        <w:t>: 10.14498/</w:t>
      </w:r>
      <w:r>
        <w:rPr>
          <w:color w:val="0000FF"/>
          <w:sz w:val="28"/>
        </w:rPr>
        <w:t>tech</w:t>
      </w:r>
      <w:r w:rsidRPr="0020309C">
        <w:rPr>
          <w:color w:val="0000FF"/>
          <w:sz w:val="28"/>
          <w:lang w:val="ru-RU"/>
        </w:rPr>
        <w:t>.2024.4.1.</w:t>
      </w:r>
    </w:p>
    <w:p w14:paraId="33C4AE26" w14:textId="77777777" w:rsidR="00247AE0" w:rsidRPr="0020309C" w:rsidRDefault="0020309C">
      <w:pPr>
        <w:spacing w:after="0"/>
        <w:rPr>
          <w:lang w:val="ru-RU"/>
        </w:rPr>
      </w:pPr>
      <w:r w:rsidRPr="0020309C">
        <w:rPr>
          <w:color w:val="0000FF"/>
          <w:sz w:val="28"/>
          <w:lang w:val="ru-RU"/>
        </w:rPr>
        <w:t xml:space="preserve">8. </w:t>
      </w:r>
      <w:proofErr w:type="spellStart"/>
      <w:r w:rsidRPr="0020309C">
        <w:rPr>
          <w:color w:val="0000FF"/>
          <w:sz w:val="28"/>
          <w:lang w:val="ru-RU"/>
        </w:rPr>
        <w:t>Авсиевич</w:t>
      </w:r>
      <w:proofErr w:type="spellEnd"/>
      <w:r w:rsidRPr="0020309C">
        <w:rPr>
          <w:color w:val="0000FF"/>
          <w:sz w:val="28"/>
          <w:lang w:val="ru-RU"/>
        </w:rPr>
        <w:t xml:space="preserve"> В.В., Ситников П.В., Иващенко А.В., </w:t>
      </w:r>
      <w:proofErr w:type="spellStart"/>
      <w:r w:rsidRPr="0020309C">
        <w:rPr>
          <w:color w:val="0000FF"/>
          <w:sz w:val="28"/>
          <w:lang w:val="ru-RU"/>
        </w:rPr>
        <w:t>Авсиевич</w:t>
      </w:r>
      <w:proofErr w:type="spellEnd"/>
      <w:r w:rsidRPr="0020309C">
        <w:rPr>
          <w:color w:val="0000FF"/>
          <w:sz w:val="28"/>
          <w:lang w:val="ru-RU"/>
        </w:rPr>
        <w:t xml:space="preserve"> А.В., Щербаков М.А. Автоматизация производственного контроля на базе цифровой платформы «</w:t>
      </w:r>
      <w:proofErr w:type="spellStart"/>
      <w:r w:rsidRPr="0020309C">
        <w:rPr>
          <w:color w:val="0000FF"/>
          <w:sz w:val="28"/>
          <w:lang w:val="ru-RU"/>
        </w:rPr>
        <w:t>Гарантир</w:t>
      </w:r>
      <w:proofErr w:type="spellEnd"/>
      <w:r w:rsidRPr="0020309C">
        <w:rPr>
          <w:color w:val="0000FF"/>
          <w:sz w:val="28"/>
          <w:lang w:val="ru-RU"/>
        </w:rPr>
        <w:t xml:space="preserve"> качества» // Известия Самарского научного центра РАН. 2024. Т. 26. № 6. </w:t>
      </w:r>
      <w:r>
        <w:rPr>
          <w:color w:val="0000FF"/>
          <w:sz w:val="28"/>
        </w:rPr>
        <w:t>DOI</w:t>
      </w:r>
      <w:r w:rsidRPr="0020309C">
        <w:rPr>
          <w:color w:val="0000FF"/>
          <w:sz w:val="28"/>
          <w:lang w:val="ru-RU"/>
        </w:rPr>
        <w:t>: 10.37313/1990-5378-2024-26-6-136-141.</w:t>
      </w:r>
    </w:p>
    <w:p w14:paraId="1B59B5F5" w14:textId="77777777" w:rsidR="00247AE0" w:rsidRPr="0020309C" w:rsidRDefault="0020309C">
      <w:pPr>
        <w:spacing w:after="0"/>
        <w:rPr>
          <w:lang w:val="ru-RU"/>
        </w:rPr>
      </w:pPr>
      <w:r w:rsidRPr="0020309C">
        <w:rPr>
          <w:color w:val="0000FF"/>
          <w:sz w:val="28"/>
          <w:lang w:val="ru-RU"/>
        </w:rPr>
        <w:t xml:space="preserve">9. </w:t>
      </w:r>
      <w:proofErr w:type="spellStart"/>
      <w:r w:rsidRPr="0020309C">
        <w:rPr>
          <w:color w:val="0000FF"/>
          <w:sz w:val="28"/>
          <w:lang w:val="ru-RU"/>
        </w:rPr>
        <w:t>Аббазова</w:t>
      </w:r>
      <w:proofErr w:type="spellEnd"/>
      <w:r w:rsidRPr="0020309C">
        <w:rPr>
          <w:color w:val="0000FF"/>
          <w:sz w:val="28"/>
          <w:lang w:val="ru-RU"/>
        </w:rPr>
        <w:t xml:space="preserve"> В.Н., </w:t>
      </w:r>
      <w:proofErr w:type="spellStart"/>
      <w:r w:rsidRPr="0020309C">
        <w:rPr>
          <w:color w:val="0000FF"/>
          <w:sz w:val="28"/>
          <w:lang w:val="ru-RU"/>
        </w:rPr>
        <w:t>Карх</w:t>
      </w:r>
      <w:proofErr w:type="spellEnd"/>
      <w:r w:rsidRPr="0020309C">
        <w:rPr>
          <w:color w:val="0000FF"/>
          <w:sz w:val="28"/>
          <w:lang w:val="ru-RU"/>
        </w:rPr>
        <w:t xml:space="preserve"> Д.А. Интеграция технологий искусственного интеллекта для оценки качества овощей на предприятиях пищевой промышленности и торговли // Индустрия питания | </w:t>
      </w:r>
      <w:r>
        <w:rPr>
          <w:color w:val="0000FF"/>
          <w:sz w:val="28"/>
        </w:rPr>
        <w:t>Food</w:t>
      </w:r>
      <w:r w:rsidRPr="0020309C">
        <w:rPr>
          <w:color w:val="0000FF"/>
          <w:sz w:val="28"/>
          <w:lang w:val="ru-RU"/>
        </w:rPr>
        <w:t xml:space="preserve"> </w:t>
      </w:r>
      <w:r>
        <w:rPr>
          <w:color w:val="0000FF"/>
          <w:sz w:val="28"/>
        </w:rPr>
        <w:t>Industry</w:t>
      </w:r>
      <w:r w:rsidRPr="0020309C">
        <w:rPr>
          <w:color w:val="0000FF"/>
          <w:sz w:val="28"/>
          <w:lang w:val="ru-RU"/>
        </w:rPr>
        <w:t xml:space="preserve">. 2025. Т. 10. № 4. </w:t>
      </w:r>
      <w:r>
        <w:rPr>
          <w:color w:val="0000FF"/>
          <w:sz w:val="28"/>
        </w:rPr>
        <w:t>DOI</w:t>
      </w:r>
      <w:r w:rsidRPr="0020309C">
        <w:rPr>
          <w:color w:val="0000FF"/>
          <w:sz w:val="28"/>
          <w:lang w:val="ru-RU"/>
        </w:rPr>
        <w:t>: 10.29141/2500-1922-2025-10-4-5.</w:t>
      </w:r>
    </w:p>
    <w:p w14:paraId="5BA63CC9" w14:textId="77777777" w:rsidR="00247AE0" w:rsidRPr="0020309C" w:rsidRDefault="0020309C">
      <w:pPr>
        <w:spacing w:after="0"/>
        <w:rPr>
          <w:lang w:val="ru-RU"/>
        </w:rPr>
      </w:pPr>
      <w:r w:rsidRPr="0020309C">
        <w:rPr>
          <w:color w:val="0000FF"/>
          <w:sz w:val="28"/>
          <w:lang w:val="ru-RU"/>
        </w:rPr>
        <w:lastRenderedPageBreak/>
        <w:t>10. Власов С.О., Богуславский А.А., Соколов С.М. Гибридный алгоритм распознавания объекта в системе компьютерного зрения // Робототехника и техническая кибернетика. 2025. С. 121–128.</w:t>
      </w:r>
    </w:p>
    <w:p w14:paraId="1376E17C" w14:textId="77777777" w:rsidR="00247AE0" w:rsidRPr="0020309C" w:rsidRDefault="0020309C">
      <w:pPr>
        <w:spacing w:after="0"/>
        <w:rPr>
          <w:lang w:val="ru-RU"/>
        </w:rPr>
      </w:pPr>
      <w:r w:rsidRPr="0020309C">
        <w:rPr>
          <w:color w:val="0000FF"/>
          <w:sz w:val="28"/>
          <w:lang w:val="ru-RU"/>
        </w:rPr>
        <w:t>11. ГОСТ 34.602–2020. Информационные технологии. Комплекс стандартов на автоматизированные системы. Техническое задание на создание автоматизированной системы.</w:t>
      </w:r>
    </w:p>
    <w:p w14:paraId="52B50C31" w14:textId="77777777" w:rsidR="00247AE0" w:rsidRPr="0020309C" w:rsidRDefault="0020309C">
      <w:pPr>
        <w:spacing w:after="0"/>
        <w:rPr>
          <w:lang w:val="ru-RU"/>
        </w:rPr>
      </w:pPr>
      <w:r w:rsidRPr="0020309C">
        <w:rPr>
          <w:color w:val="0000FF"/>
          <w:sz w:val="28"/>
          <w:lang w:val="ru-RU"/>
        </w:rPr>
        <w:t>12. ГОСТ 2.702–2011. Единая система конструкторской документации. Правила выполнения электрических схем.</w:t>
      </w:r>
    </w:p>
    <w:p w14:paraId="06A18BD8" w14:textId="77777777" w:rsidR="00247AE0" w:rsidRPr="0020309C" w:rsidRDefault="0020309C">
      <w:pPr>
        <w:spacing w:after="0"/>
        <w:rPr>
          <w:lang w:val="ru-RU"/>
        </w:rPr>
      </w:pPr>
      <w:r w:rsidRPr="0020309C">
        <w:rPr>
          <w:color w:val="0000FF"/>
          <w:sz w:val="28"/>
          <w:lang w:val="ru-RU"/>
        </w:rPr>
        <w:t>13. Техническое задание на создание автоматизированной системы визуального контроля качества продукта халва «Дружба». ООО «Объединённые кондитеры», 2025.</w:t>
      </w:r>
    </w:p>
    <w:p w14:paraId="7E7EA15A" w14:textId="77777777" w:rsidR="00F94035" w:rsidRPr="00576610" w:rsidRDefault="000A0C4C" w:rsidP="00576610">
      <w:pPr>
        <w:rPr>
          <w:rFonts w:cs="Times New Roman"/>
          <w:sz w:val="28"/>
          <w:szCs w:val="28"/>
          <w:lang w:val="ru-RU"/>
        </w:rPr>
      </w:pPr>
      <w:r w:rsidRPr="00576610">
        <w:rPr>
          <w:rFonts w:cs="Times New Roman"/>
          <w:sz w:val="28"/>
          <w:szCs w:val="28"/>
          <w:lang w:val="ru-RU"/>
        </w:rPr>
        <w:t>Приложения</w:t>
      </w:r>
    </w:p>
    <w:p w14:paraId="5B00E943" w14:textId="77777777" w:rsidR="00F94035" w:rsidRPr="00576610" w:rsidRDefault="000A0C4C" w:rsidP="00576610">
      <w:pPr>
        <w:rPr>
          <w:rFonts w:cs="Times New Roman"/>
          <w:sz w:val="28"/>
          <w:szCs w:val="28"/>
          <w:lang w:val="ru-RU"/>
        </w:rPr>
      </w:pPr>
      <w:r w:rsidRPr="00576610">
        <w:rPr>
          <w:rFonts w:cs="Times New Roman"/>
          <w:sz w:val="28"/>
          <w:szCs w:val="28"/>
          <w:lang w:val="ru-RU"/>
        </w:rPr>
        <w:t>А. Техническое задание на систему (структура по ГОСТ)</w:t>
      </w:r>
    </w:p>
    <w:p w14:paraId="4D019B03" w14:textId="77777777" w:rsidR="00F94035" w:rsidRPr="00576610" w:rsidRDefault="000A0C4C" w:rsidP="00576610">
      <w:pPr>
        <w:rPr>
          <w:rFonts w:cs="Times New Roman"/>
          <w:sz w:val="28"/>
          <w:szCs w:val="28"/>
          <w:lang w:val="ru-RU"/>
        </w:rPr>
      </w:pPr>
      <w:r w:rsidRPr="00576610">
        <w:rPr>
          <w:rFonts w:cs="Times New Roman"/>
          <w:sz w:val="28"/>
          <w:szCs w:val="28"/>
          <w:lang w:val="ru-RU"/>
        </w:rPr>
        <w:t>Б. Схемы (</w:t>
      </w:r>
      <w:r w:rsidR="00807655">
        <w:rPr>
          <w:rFonts w:cs="Times New Roman"/>
          <w:sz w:val="28"/>
          <w:szCs w:val="28"/>
          <w:lang w:val="ru-RU"/>
        </w:rPr>
        <w:t>монтажная</w:t>
      </w:r>
      <w:r w:rsidRPr="00576610">
        <w:rPr>
          <w:rFonts w:cs="Times New Roman"/>
          <w:sz w:val="28"/>
          <w:szCs w:val="28"/>
          <w:lang w:val="ru-RU"/>
        </w:rPr>
        <w:t>, подключения/соединений при необходимости)</w:t>
      </w:r>
    </w:p>
    <w:p w14:paraId="51A49C9A" w14:textId="77777777" w:rsidR="00F94035" w:rsidRPr="00576610" w:rsidRDefault="000A0C4C" w:rsidP="00576610">
      <w:pPr>
        <w:rPr>
          <w:rFonts w:cs="Times New Roman"/>
          <w:sz w:val="28"/>
          <w:szCs w:val="28"/>
          <w:lang w:val="ru-RU"/>
        </w:rPr>
      </w:pPr>
      <w:r w:rsidRPr="00576610">
        <w:rPr>
          <w:rFonts w:cs="Times New Roman"/>
          <w:sz w:val="28"/>
          <w:szCs w:val="28"/>
          <w:lang w:val="ru-RU"/>
        </w:rPr>
        <w:t>В. Описание параметров алгоритма (</w:t>
      </w:r>
      <w:r w:rsidRPr="00576610">
        <w:rPr>
          <w:rFonts w:cs="Times New Roman"/>
          <w:sz w:val="28"/>
          <w:szCs w:val="28"/>
        </w:rPr>
        <w:t>HSV</w:t>
      </w:r>
      <w:r w:rsidRPr="00576610">
        <w:rPr>
          <w:rFonts w:cs="Times New Roman"/>
          <w:sz w:val="28"/>
          <w:szCs w:val="28"/>
          <w:lang w:val="ru-RU"/>
        </w:rPr>
        <w:t>-диапазоны, зоны, пороги)</w:t>
      </w:r>
    </w:p>
    <w:p w14:paraId="3318A9F8" w14:textId="77777777" w:rsidR="00F94035" w:rsidRPr="00576610" w:rsidRDefault="000A0C4C" w:rsidP="00576610">
      <w:pPr>
        <w:rPr>
          <w:rFonts w:cs="Times New Roman"/>
          <w:sz w:val="28"/>
          <w:szCs w:val="28"/>
          <w:lang w:val="ru-RU"/>
        </w:rPr>
      </w:pPr>
      <w:r w:rsidRPr="00576610">
        <w:rPr>
          <w:rFonts w:cs="Times New Roman"/>
          <w:sz w:val="28"/>
          <w:szCs w:val="28"/>
          <w:lang w:val="ru-RU"/>
        </w:rPr>
        <w:t>Г. Примеры изображений “норма/брак”, примеры логов</w:t>
      </w:r>
    </w:p>
    <w:p w14:paraId="543D69C2" w14:textId="77777777" w:rsidR="00F94035" w:rsidRPr="00576610" w:rsidRDefault="000A0C4C" w:rsidP="00576610">
      <w:pPr>
        <w:rPr>
          <w:rFonts w:cs="Times New Roman"/>
          <w:sz w:val="28"/>
          <w:szCs w:val="28"/>
          <w:lang w:val="ru-RU"/>
        </w:rPr>
      </w:pPr>
      <w:r w:rsidRPr="00576610">
        <w:rPr>
          <w:rFonts w:cs="Times New Roman"/>
          <w:sz w:val="28"/>
          <w:szCs w:val="28"/>
          <w:lang w:val="ru-RU"/>
        </w:rPr>
        <w:t>Д. Инструкции: оператор, наладчик, администратор (краткие регламенты)</w:t>
      </w:r>
    </w:p>
    <w:p w14:paraId="530F0913" w14:textId="77777777" w:rsidR="00247AE0" w:rsidRDefault="0020309C">
      <w:r>
        <w:rPr>
          <w:color w:val="0000FF"/>
        </w:rPr>
        <w:t>20. Szeliski R. Computer Vision: Algorithms and Applications. 2nd ed. Springer, 2022. DOI: 10.1007/978-3-030-34372-9.</w:t>
      </w:r>
    </w:p>
    <w:p w14:paraId="02DBF054" w14:textId="77777777" w:rsidR="00247AE0" w:rsidRDefault="0020309C">
      <w:r>
        <w:rPr>
          <w:color w:val="0000FF"/>
        </w:rPr>
        <w:t>21. Gonzalez R.C., Woods R.E. Digital Image Processing. 4th ed. Pearson, 2018.</w:t>
      </w:r>
    </w:p>
    <w:p w14:paraId="4A9F7280" w14:textId="77777777" w:rsidR="00247AE0" w:rsidRDefault="0020309C">
      <w:r>
        <w:rPr>
          <w:color w:val="0000FF"/>
        </w:rPr>
        <w:t>22. Hastie T., Tibshirani R., Friedman J. The Elements of Statistical Learning: Data Mining, Inference, and Prediction. 2nd ed. Springer, 2009.</w:t>
      </w:r>
    </w:p>
    <w:sectPr w:rsidR="00247AE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ambria">
    <w:panose1 w:val="02040503050406030204"/>
    <w:charset w:val="CC"/>
    <w:family w:val="roman"/>
    <w:pitch w:val="variable"/>
    <w:sig w:usb0="A00002EF" w:usb1="40000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6C55BD5"/>
    <w:multiLevelType w:val="multilevel"/>
    <w:tmpl w:val="2A86A862"/>
    <w:lvl w:ilvl="0">
      <w:start w:val="1"/>
      <w:numFmt w:val="upperRoman"/>
      <w:pStyle w:val="1"/>
      <w:isLgl/>
      <w:lvlText w:val=" %1."/>
      <w:lvlJc w:val="left"/>
      <w:pPr>
        <w:ind w:left="0" w:firstLine="0"/>
      </w:pPr>
      <w:rPr>
        <w:rFonts w:hint="default"/>
      </w:rPr>
    </w:lvl>
    <w:lvl w:ilvl="1">
      <w:start w:val="1"/>
      <w:numFmt w:val="decimalZero"/>
      <w:pStyle w:val="a1"/>
      <w:isLgl/>
      <w:lvlText w:val="%1.%2"/>
      <w:lvlJc w:val="left"/>
      <w:pPr>
        <w:ind w:left="0" w:firstLine="0"/>
      </w:pPr>
      <w:rPr>
        <w:rFonts w:hint="default"/>
      </w:rPr>
    </w:lvl>
    <w:lvl w:ilvl="2">
      <w:start w:val="1"/>
      <w:numFmt w:val="lowerLetter"/>
      <w:pStyle w:val="31"/>
      <w:lvlText w:val="(%3)"/>
      <w:lvlJc w:val="left"/>
      <w:pPr>
        <w:ind w:left="720" w:hanging="432"/>
      </w:pPr>
      <w:rPr>
        <w:rFonts w:hint="default"/>
      </w:rPr>
    </w:lvl>
    <w:lvl w:ilvl="3">
      <w:start w:val="1"/>
      <w:numFmt w:val="lowerRoman"/>
      <w:pStyle w:val="4"/>
      <w:lvlText w:val="(%4)"/>
      <w:lvlJc w:val="right"/>
      <w:pPr>
        <w:ind w:left="864" w:hanging="144"/>
      </w:pPr>
      <w:rPr>
        <w:rFonts w:hint="default"/>
      </w:rPr>
    </w:lvl>
    <w:lvl w:ilvl="4">
      <w:start w:val="1"/>
      <w:numFmt w:val="decimal"/>
      <w:pStyle w:val="5"/>
      <w:lvlText w:val="%5)"/>
      <w:lvlJc w:val="left"/>
      <w:pPr>
        <w:ind w:left="1008" w:hanging="432"/>
      </w:pPr>
      <w:rPr>
        <w:rFonts w:hint="default"/>
      </w:rPr>
    </w:lvl>
    <w:lvl w:ilvl="5">
      <w:start w:val="1"/>
      <w:numFmt w:val="lowerLetter"/>
      <w:pStyle w:val="6"/>
      <w:lvlText w:val="%6)"/>
      <w:lvlJc w:val="left"/>
      <w:pPr>
        <w:ind w:left="1152" w:hanging="432"/>
      </w:pPr>
      <w:rPr>
        <w:rFonts w:hint="default"/>
      </w:rPr>
    </w:lvl>
    <w:lvl w:ilvl="6">
      <w:start w:val="1"/>
      <w:numFmt w:val="lowerRoman"/>
      <w:pStyle w:val="7"/>
      <w:lvlText w:val="%7)"/>
      <w:lvlJc w:val="right"/>
      <w:pPr>
        <w:ind w:left="1296" w:hanging="288"/>
      </w:pPr>
      <w:rPr>
        <w:rFonts w:hint="default"/>
      </w:rPr>
    </w:lvl>
    <w:lvl w:ilvl="7">
      <w:start w:val="1"/>
      <w:numFmt w:val="lowerLetter"/>
      <w:pStyle w:val="8"/>
      <w:lvlText w:val="%8."/>
      <w:lvlJc w:val="left"/>
      <w:pPr>
        <w:ind w:left="1440" w:hanging="432"/>
      </w:pPr>
      <w:rPr>
        <w:rFonts w:hint="default"/>
      </w:rPr>
    </w:lvl>
    <w:lvl w:ilvl="8">
      <w:start w:val="1"/>
      <w:numFmt w:val="lowerRoman"/>
      <w:pStyle w:val="9"/>
      <w:lvlText w:val="%9."/>
      <w:lvlJc w:val="right"/>
      <w:pPr>
        <w:ind w:left="1584" w:hanging="144"/>
      </w:pPr>
      <w:rPr>
        <w:rFonts w:hint="default"/>
      </w:rPr>
    </w:lvl>
  </w:abstractNum>
  <w:abstractNum w:abstractNumId="10" w15:restartNumberingAfterBreak="0">
    <w:nsid w:val="30817A78"/>
    <w:multiLevelType w:val="multilevel"/>
    <w:tmpl w:val="26C49CC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6ED26D4"/>
    <w:multiLevelType w:val="hybridMultilevel"/>
    <w:tmpl w:val="80C0D98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1"/>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3EE"/>
    <w:rsid w:val="00034616"/>
    <w:rsid w:val="0006063C"/>
    <w:rsid w:val="00063F27"/>
    <w:rsid w:val="0007758A"/>
    <w:rsid w:val="00081A4C"/>
    <w:rsid w:val="00087BFF"/>
    <w:rsid w:val="000A0C4C"/>
    <w:rsid w:val="0015074B"/>
    <w:rsid w:val="00166D40"/>
    <w:rsid w:val="0019678D"/>
    <w:rsid w:val="001A21DA"/>
    <w:rsid w:val="001B05C7"/>
    <w:rsid w:val="0020309C"/>
    <w:rsid w:val="002462B7"/>
    <w:rsid w:val="00247AE0"/>
    <w:rsid w:val="00260A60"/>
    <w:rsid w:val="0027480A"/>
    <w:rsid w:val="0029639D"/>
    <w:rsid w:val="00297174"/>
    <w:rsid w:val="0030629A"/>
    <w:rsid w:val="00326F90"/>
    <w:rsid w:val="00331F6A"/>
    <w:rsid w:val="00355E39"/>
    <w:rsid w:val="00361E6C"/>
    <w:rsid w:val="003C4E0A"/>
    <w:rsid w:val="003F188B"/>
    <w:rsid w:val="0042523E"/>
    <w:rsid w:val="00490A87"/>
    <w:rsid w:val="004A5B13"/>
    <w:rsid w:val="004A73F7"/>
    <w:rsid w:val="005711A4"/>
    <w:rsid w:val="00576610"/>
    <w:rsid w:val="005D3DBF"/>
    <w:rsid w:val="0063356C"/>
    <w:rsid w:val="00654355"/>
    <w:rsid w:val="0067218F"/>
    <w:rsid w:val="006D6D52"/>
    <w:rsid w:val="006F7DAC"/>
    <w:rsid w:val="007116B7"/>
    <w:rsid w:val="007676DD"/>
    <w:rsid w:val="00804CBB"/>
    <w:rsid w:val="00807655"/>
    <w:rsid w:val="0081734D"/>
    <w:rsid w:val="0087602D"/>
    <w:rsid w:val="008D4443"/>
    <w:rsid w:val="009216BF"/>
    <w:rsid w:val="00986DF2"/>
    <w:rsid w:val="00A01577"/>
    <w:rsid w:val="00A13758"/>
    <w:rsid w:val="00A4005F"/>
    <w:rsid w:val="00A57164"/>
    <w:rsid w:val="00A6780B"/>
    <w:rsid w:val="00A73B16"/>
    <w:rsid w:val="00A755E4"/>
    <w:rsid w:val="00AA1D8D"/>
    <w:rsid w:val="00AC3A24"/>
    <w:rsid w:val="00B345C6"/>
    <w:rsid w:val="00B47730"/>
    <w:rsid w:val="00B81AC4"/>
    <w:rsid w:val="00B94527"/>
    <w:rsid w:val="00BC58FC"/>
    <w:rsid w:val="00C00FCF"/>
    <w:rsid w:val="00C448EA"/>
    <w:rsid w:val="00C911B9"/>
    <w:rsid w:val="00CA7C25"/>
    <w:rsid w:val="00CB0664"/>
    <w:rsid w:val="00CC26FC"/>
    <w:rsid w:val="00D13A92"/>
    <w:rsid w:val="00D928F0"/>
    <w:rsid w:val="00DC6C48"/>
    <w:rsid w:val="00EA0888"/>
    <w:rsid w:val="00EA38E1"/>
    <w:rsid w:val="00EF16F3"/>
    <w:rsid w:val="00F045AB"/>
    <w:rsid w:val="00F94035"/>
    <w:rsid w:val="00FC3F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1C953E"/>
  <w14:defaultImageDpi w14:val="300"/>
  <w15:docId w15:val="{66D50120-331F-4459-B58F-700E443F1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FC693F"/>
    <w:rPr>
      <w:rFonts w:ascii="Times New Roman" w:eastAsia="Times New Roman" w:hAnsi="Times New Roman"/>
      <w:sz w:val="24"/>
    </w:rPr>
  </w:style>
  <w:style w:type="paragraph" w:styleId="1">
    <w:name w:val="heading 1"/>
    <w:basedOn w:val="a2"/>
    <w:next w:val="a2"/>
    <w:link w:val="10"/>
    <w:uiPriority w:val="9"/>
    <w:qFormat/>
    <w:rsid w:val="00FC693F"/>
    <w:pPr>
      <w:keepNext/>
      <w:keepLines/>
      <w:numPr>
        <w:numId w:val="12"/>
      </w:numPr>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2"/>
    <w:next w:val="a2"/>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31">
    <w:name w:val="heading 3"/>
    <w:basedOn w:val="a2"/>
    <w:next w:val="a2"/>
    <w:link w:val="32"/>
    <w:uiPriority w:val="9"/>
    <w:unhideWhenUsed/>
    <w:qFormat/>
    <w:rsid w:val="00FC693F"/>
    <w:pPr>
      <w:keepNext/>
      <w:keepLines/>
      <w:numPr>
        <w:ilvl w:val="2"/>
        <w:numId w:val="12"/>
      </w:numPr>
      <w:spacing w:before="200" w:after="0"/>
      <w:outlineLvl w:val="2"/>
    </w:pPr>
    <w:rPr>
      <w:rFonts w:asciiTheme="majorHAnsi" w:eastAsiaTheme="majorEastAsia" w:hAnsiTheme="majorHAnsi" w:cstheme="majorBidi"/>
      <w:bCs/>
      <w:color w:val="4F81BD" w:themeColor="accent1"/>
      <w:sz w:val="28"/>
    </w:rPr>
  </w:style>
  <w:style w:type="paragraph" w:styleId="4">
    <w:name w:val="heading 4"/>
    <w:basedOn w:val="a2"/>
    <w:next w:val="a2"/>
    <w:link w:val="40"/>
    <w:uiPriority w:val="9"/>
    <w:unhideWhenUsed/>
    <w:qFormat/>
    <w:rsid w:val="00FC693F"/>
    <w:pPr>
      <w:keepNext/>
      <w:keepLines/>
      <w:numPr>
        <w:ilvl w:val="3"/>
        <w:numId w:val="12"/>
      </w:numPr>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2"/>
    <w:next w:val="a2"/>
    <w:link w:val="50"/>
    <w:uiPriority w:val="9"/>
    <w:semiHidden/>
    <w:unhideWhenUsed/>
    <w:qFormat/>
    <w:rsid w:val="00FC693F"/>
    <w:pPr>
      <w:keepNext/>
      <w:keepLines/>
      <w:numPr>
        <w:ilvl w:val="4"/>
        <w:numId w:val="12"/>
      </w:numPr>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2"/>
    <w:next w:val="a2"/>
    <w:link w:val="60"/>
    <w:uiPriority w:val="9"/>
    <w:semiHidden/>
    <w:unhideWhenUsed/>
    <w:qFormat/>
    <w:rsid w:val="00FC693F"/>
    <w:pPr>
      <w:keepNext/>
      <w:keepLines/>
      <w:numPr>
        <w:ilvl w:val="5"/>
        <w:numId w:val="12"/>
      </w:numPr>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2"/>
    <w:next w:val="a2"/>
    <w:link w:val="70"/>
    <w:uiPriority w:val="9"/>
    <w:semiHidden/>
    <w:unhideWhenUsed/>
    <w:qFormat/>
    <w:rsid w:val="00FC693F"/>
    <w:pPr>
      <w:keepNext/>
      <w:keepLines/>
      <w:numPr>
        <w:ilvl w:val="6"/>
        <w:numId w:val="12"/>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2"/>
    <w:next w:val="a2"/>
    <w:link w:val="80"/>
    <w:uiPriority w:val="9"/>
    <w:semiHidden/>
    <w:unhideWhenUsed/>
    <w:qFormat/>
    <w:rsid w:val="00FC693F"/>
    <w:pPr>
      <w:keepNext/>
      <w:keepLines/>
      <w:numPr>
        <w:ilvl w:val="7"/>
        <w:numId w:val="12"/>
      </w:numPr>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2"/>
    <w:next w:val="a2"/>
    <w:link w:val="90"/>
    <w:uiPriority w:val="9"/>
    <w:semiHidden/>
    <w:unhideWhenUsed/>
    <w:qFormat/>
    <w:rsid w:val="00FC693F"/>
    <w:pPr>
      <w:keepNext/>
      <w:keepLines/>
      <w:numPr>
        <w:ilvl w:val="8"/>
        <w:numId w:val="1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2"/>
    <w:link w:val="a7"/>
    <w:uiPriority w:val="99"/>
    <w:unhideWhenUsed/>
    <w:rsid w:val="00E618BF"/>
    <w:pPr>
      <w:tabs>
        <w:tab w:val="center" w:pos="4680"/>
        <w:tab w:val="right" w:pos="9360"/>
      </w:tabs>
      <w:spacing w:after="0" w:line="240" w:lineRule="auto"/>
    </w:pPr>
  </w:style>
  <w:style w:type="character" w:customStyle="1" w:styleId="a7">
    <w:name w:val="Верхний колонтитул Знак"/>
    <w:basedOn w:val="a3"/>
    <w:link w:val="a6"/>
    <w:uiPriority w:val="99"/>
    <w:rsid w:val="00E618BF"/>
  </w:style>
  <w:style w:type="paragraph" w:styleId="a8">
    <w:name w:val="footer"/>
    <w:basedOn w:val="a2"/>
    <w:link w:val="a9"/>
    <w:uiPriority w:val="99"/>
    <w:unhideWhenUsed/>
    <w:rsid w:val="00E618BF"/>
    <w:pPr>
      <w:tabs>
        <w:tab w:val="center" w:pos="4680"/>
        <w:tab w:val="right" w:pos="9360"/>
      </w:tabs>
      <w:spacing w:after="0" w:line="240" w:lineRule="auto"/>
    </w:pPr>
  </w:style>
  <w:style w:type="character" w:customStyle="1" w:styleId="a9">
    <w:name w:val="Нижний колонтитул Знак"/>
    <w:basedOn w:val="a3"/>
    <w:link w:val="a8"/>
    <w:uiPriority w:val="99"/>
    <w:rsid w:val="00E618BF"/>
  </w:style>
  <w:style w:type="paragraph" w:styleId="aa">
    <w:name w:val="No Spacing"/>
    <w:uiPriority w:val="1"/>
    <w:qFormat/>
    <w:rsid w:val="00FC693F"/>
    <w:pPr>
      <w:spacing w:after="0" w:line="240" w:lineRule="auto"/>
    </w:pPr>
  </w:style>
  <w:style w:type="character" w:customStyle="1" w:styleId="10">
    <w:name w:val="Заголовок 1 Знак"/>
    <w:basedOn w:val="a3"/>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3"/>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3"/>
    <w:link w:val="31"/>
    <w:uiPriority w:val="9"/>
    <w:rsid w:val="00FC693F"/>
    <w:rPr>
      <w:rFonts w:asciiTheme="majorHAnsi" w:eastAsiaTheme="majorEastAsia" w:hAnsiTheme="majorHAnsi" w:cstheme="majorBidi"/>
      <w:b/>
      <w:bCs/>
      <w:color w:val="4F81BD" w:themeColor="accent1"/>
    </w:rPr>
  </w:style>
  <w:style w:type="paragraph" w:styleId="ab">
    <w:name w:val="Title"/>
    <w:basedOn w:val="a2"/>
    <w:next w:val="a2"/>
    <w:link w:val="ac"/>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c">
    <w:name w:val="Заголовок Знак"/>
    <w:basedOn w:val="a3"/>
    <w:link w:val="ab"/>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1">
    <w:name w:val="Subtitle"/>
    <w:basedOn w:val="a2"/>
    <w:next w:val="a2"/>
    <w:link w:val="ad"/>
    <w:uiPriority w:val="11"/>
    <w:qFormat/>
    <w:rsid w:val="00FC693F"/>
    <w:pPr>
      <w:numPr>
        <w:ilvl w:val="1"/>
        <w:numId w:val="12"/>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3"/>
    <w:link w:val="a1"/>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2"/>
    <w:uiPriority w:val="34"/>
    <w:qFormat/>
    <w:rsid w:val="00FC693F"/>
    <w:pPr>
      <w:ind w:left="720"/>
      <w:contextualSpacing/>
    </w:pPr>
  </w:style>
  <w:style w:type="paragraph" w:styleId="af">
    <w:name w:val="Body Text"/>
    <w:basedOn w:val="a2"/>
    <w:link w:val="af0"/>
    <w:uiPriority w:val="99"/>
    <w:unhideWhenUsed/>
    <w:rsid w:val="00AA1D8D"/>
    <w:pPr>
      <w:spacing w:after="120"/>
    </w:pPr>
  </w:style>
  <w:style w:type="character" w:customStyle="1" w:styleId="af0">
    <w:name w:val="Основной текст Знак"/>
    <w:basedOn w:val="a3"/>
    <w:link w:val="af"/>
    <w:uiPriority w:val="99"/>
    <w:rsid w:val="00AA1D8D"/>
  </w:style>
  <w:style w:type="paragraph" w:styleId="23">
    <w:name w:val="Body Text 2"/>
    <w:basedOn w:val="a2"/>
    <w:link w:val="24"/>
    <w:uiPriority w:val="99"/>
    <w:unhideWhenUsed/>
    <w:rsid w:val="00AA1D8D"/>
    <w:pPr>
      <w:spacing w:after="120" w:line="480" w:lineRule="auto"/>
    </w:pPr>
  </w:style>
  <w:style w:type="character" w:customStyle="1" w:styleId="24">
    <w:name w:val="Основной текст 2 Знак"/>
    <w:basedOn w:val="a3"/>
    <w:link w:val="23"/>
    <w:uiPriority w:val="99"/>
    <w:rsid w:val="00AA1D8D"/>
  </w:style>
  <w:style w:type="paragraph" w:styleId="33">
    <w:name w:val="Body Text 3"/>
    <w:basedOn w:val="a2"/>
    <w:link w:val="34"/>
    <w:uiPriority w:val="99"/>
    <w:unhideWhenUsed/>
    <w:rsid w:val="00AA1D8D"/>
    <w:pPr>
      <w:spacing w:after="120"/>
    </w:pPr>
    <w:rPr>
      <w:sz w:val="16"/>
      <w:szCs w:val="16"/>
    </w:rPr>
  </w:style>
  <w:style w:type="character" w:customStyle="1" w:styleId="34">
    <w:name w:val="Основной текст 3 Знак"/>
    <w:basedOn w:val="a3"/>
    <w:link w:val="33"/>
    <w:uiPriority w:val="99"/>
    <w:rsid w:val="00AA1D8D"/>
    <w:rPr>
      <w:sz w:val="16"/>
      <w:szCs w:val="16"/>
    </w:rPr>
  </w:style>
  <w:style w:type="paragraph" w:styleId="af1">
    <w:name w:val="List"/>
    <w:basedOn w:val="a2"/>
    <w:uiPriority w:val="99"/>
    <w:unhideWhenUsed/>
    <w:rsid w:val="00AA1D8D"/>
    <w:pPr>
      <w:ind w:left="360" w:hanging="360"/>
      <w:contextualSpacing/>
    </w:pPr>
  </w:style>
  <w:style w:type="paragraph" w:styleId="25">
    <w:name w:val="List 2"/>
    <w:basedOn w:val="a2"/>
    <w:uiPriority w:val="99"/>
    <w:unhideWhenUsed/>
    <w:rsid w:val="00326F90"/>
    <w:pPr>
      <w:ind w:left="720" w:hanging="360"/>
      <w:contextualSpacing/>
    </w:pPr>
  </w:style>
  <w:style w:type="paragraph" w:styleId="35">
    <w:name w:val="List 3"/>
    <w:basedOn w:val="a2"/>
    <w:uiPriority w:val="99"/>
    <w:unhideWhenUsed/>
    <w:rsid w:val="00326F90"/>
    <w:pPr>
      <w:ind w:left="1080" w:hanging="360"/>
      <w:contextualSpacing/>
    </w:pPr>
  </w:style>
  <w:style w:type="paragraph" w:styleId="a0">
    <w:name w:val="List Bullet"/>
    <w:basedOn w:val="a2"/>
    <w:uiPriority w:val="99"/>
    <w:unhideWhenUsed/>
    <w:rsid w:val="00326F90"/>
    <w:pPr>
      <w:numPr>
        <w:numId w:val="1"/>
      </w:numPr>
      <w:contextualSpacing/>
    </w:pPr>
  </w:style>
  <w:style w:type="paragraph" w:styleId="20">
    <w:name w:val="List Bullet 2"/>
    <w:basedOn w:val="a2"/>
    <w:uiPriority w:val="99"/>
    <w:unhideWhenUsed/>
    <w:rsid w:val="00326F90"/>
    <w:pPr>
      <w:numPr>
        <w:numId w:val="2"/>
      </w:numPr>
      <w:contextualSpacing/>
    </w:pPr>
  </w:style>
  <w:style w:type="paragraph" w:styleId="30">
    <w:name w:val="List Bullet 3"/>
    <w:basedOn w:val="a2"/>
    <w:uiPriority w:val="99"/>
    <w:unhideWhenUsed/>
    <w:rsid w:val="00326F90"/>
    <w:pPr>
      <w:numPr>
        <w:numId w:val="3"/>
      </w:numPr>
      <w:contextualSpacing/>
    </w:pPr>
  </w:style>
  <w:style w:type="paragraph" w:styleId="a">
    <w:name w:val="List Number"/>
    <w:basedOn w:val="a2"/>
    <w:uiPriority w:val="99"/>
    <w:unhideWhenUsed/>
    <w:rsid w:val="00326F90"/>
    <w:pPr>
      <w:numPr>
        <w:numId w:val="5"/>
      </w:numPr>
      <w:contextualSpacing/>
    </w:pPr>
  </w:style>
  <w:style w:type="paragraph" w:styleId="2">
    <w:name w:val="List Number 2"/>
    <w:basedOn w:val="a2"/>
    <w:uiPriority w:val="99"/>
    <w:unhideWhenUsed/>
    <w:rsid w:val="0029639D"/>
    <w:pPr>
      <w:numPr>
        <w:numId w:val="6"/>
      </w:numPr>
      <w:contextualSpacing/>
    </w:pPr>
  </w:style>
  <w:style w:type="paragraph" w:styleId="3">
    <w:name w:val="List Number 3"/>
    <w:basedOn w:val="a2"/>
    <w:uiPriority w:val="99"/>
    <w:unhideWhenUsed/>
    <w:rsid w:val="0029639D"/>
    <w:pPr>
      <w:numPr>
        <w:numId w:val="7"/>
      </w:numPr>
      <w:contextualSpacing/>
    </w:pPr>
  </w:style>
  <w:style w:type="paragraph" w:styleId="af2">
    <w:name w:val="List Continue"/>
    <w:basedOn w:val="a2"/>
    <w:uiPriority w:val="99"/>
    <w:unhideWhenUsed/>
    <w:rsid w:val="0029639D"/>
    <w:pPr>
      <w:spacing w:after="120"/>
      <w:ind w:left="360"/>
      <w:contextualSpacing/>
    </w:pPr>
  </w:style>
  <w:style w:type="paragraph" w:styleId="26">
    <w:name w:val="List Continue 2"/>
    <w:basedOn w:val="a2"/>
    <w:uiPriority w:val="99"/>
    <w:unhideWhenUsed/>
    <w:rsid w:val="0029639D"/>
    <w:pPr>
      <w:spacing w:after="120"/>
      <w:ind w:left="720"/>
      <w:contextualSpacing/>
    </w:pPr>
  </w:style>
  <w:style w:type="paragraph" w:styleId="36">
    <w:name w:val="List Continue 3"/>
    <w:basedOn w:val="a2"/>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3"/>
    <w:link w:val="af3"/>
    <w:uiPriority w:val="99"/>
    <w:rsid w:val="0029639D"/>
    <w:rPr>
      <w:rFonts w:ascii="Courier" w:hAnsi="Courier"/>
      <w:sz w:val="20"/>
      <w:szCs w:val="20"/>
    </w:rPr>
  </w:style>
  <w:style w:type="paragraph" w:styleId="27">
    <w:name w:val="Quote"/>
    <w:basedOn w:val="a2"/>
    <w:next w:val="a2"/>
    <w:link w:val="28"/>
    <w:uiPriority w:val="29"/>
    <w:qFormat/>
    <w:rsid w:val="00FC693F"/>
    <w:rPr>
      <w:i/>
      <w:iCs/>
      <w:color w:val="000000" w:themeColor="text1"/>
    </w:rPr>
  </w:style>
  <w:style w:type="character" w:customStyle="1" w:styleId="28">
    <w:name w:val="Цитата 2 Знак"/>
    <w:basedOn w:val="a3"/>
    <w:link w:val="27"/>
    <w:uiPriority w:val="29"/>
    <w:rsid w:val="00FC693F"/>
    <w:rPr>
      <w:i/>
      <w:iCs/>
      <w:color w:val="000000" w:themeColor="text1"/>
    </w:rPr>
  </w:style>
  <w:style w:type="character" w:customStyle="1" w:styleId="40">
    <w:name w:val="Заголовок 4 Знак"/>
    <w:basedOn w:val="a3"/>
    <w:link w:val="4"/>
    <w:uiPriority w:val="9"/>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3"/>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3"/>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3"/>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3"/>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3"/>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2"/>
    <w:next w:val="a2"/>
    <w:uiPriority w:val="35"/>
    <w:semiHidden/>
    <w:unhideWhenUsed/>
    <w:qFormat/>
    <w:rsid w:val="00FC693F"/>
    <w:pPr>
      <w:spacing w:line="240" w:lineRule="auto"/>
    </w:pPr>
    <w:rPr>
      <w:b/>
      <w:bCs/>
      <w:color w:val="4F81BD" w:themeColor="accent1"/>
      <w:sz w:val="18"/>
      <w:szCs w:val="18"/>
    </w:rPr>
  </w:style>
  <w:style w:type="character" w:styleId="af6">
    <w:name w:val="Strong"/>
    <w:basedOn w:val="a3"/>
    <w:uiPriority w:val="22"/>
    <w:qFormat/>
    <w:rsid w:val="00FC693F"/>
    <w:rPr>
      <w:b/>
      <w:bCs/>
    </w:rPr>
  </w:style>
  <w:style w:type="character" w:styleId="af7">
    <w:name w:val="Emphasis"/>
    <w:basedOn w:val="a3"/>
    <w:uiPriority w:val="20"/>
    <w:qFormat/>
    <w:rsid w:val="00FC693F"/>
    <w:rPr>
      <w:i/>
      <w:iCs/>
    </w:rPr>
  </w:style>
  <w:style w:type="paragraph" w:styleId="af8">
    <w:name w:val="Intense Quote"/>
    <w:basedOn w:val="a2"/>
    <w:next w:val="a2"/>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3"/>
    <w:link w:val="af8"/>
    <w:uiPriority w:val="30"/>
    <w:rsid w:val="00FC693F"/>
    <w:rPr>
      <w:b/>
      <w:bCs/>
      <w:i/>
      <w:iCs/>
      <w:color w:val="4F81BD" w:themeColor="accent1"/>
    </w:rPr>
  </w:style>
  <w:style w:type="character" w:styleId="afa">
    <w:name w:val="Subtle Emphasis"/>
    <w:basedOn w:val="a3"/>
    <w:uiPriority w:val="19"/>
    <w:qFormat/>
    <w:rsid w:val="00FC693F"/>
    <w:rPr>
      <w:i/>
      <w:iCs/>
      <w:color w:val="808080" w:themeColor="text1" w:themeTint="7F"/>
    </w:rPr>
  </w:style>
  <w:style w:type="character" w:styleId="afb">
    <w:name w:val="Intense Emphasis"/>
    <w:basedOn w:val="a3"/>
    <w:uiPriority w:val="21"/>
    <w:qFormat/>
    <w:rsid w:val="00FC693F"/>
    <w:rPr>
      <w:b/>
      <w:bCs/>
      <w:i/>
      <w:iCs/>
      <w:color w:val="4F81BD" w:themeColor="accent1"/>
    </w:rPr>
  </w:style>
  <w:style w:type="character" w:styleId="afc">
    <w:name w:val="Subtle Reference"/>
    <w:basedOn w:val="a3"/>
    <w:uiPriority w:val="31"/>
    <w:qFormat/>
    <w:rsid w:val="00FC693F"/>
    <w:rPr>
      <w:smallCaps/>
      <w:color w:val="C0504D" w:themeColor="accent2"/>
      <w:u w:val="single"/>
    </w:rPr>
  </w:style>
  <w:style w:type="character" w:styleId="afd">
    <w:name w:val="Intense Reference"/>
    <w:basedOn w:val="a3"/>
    <w:uiPriority w:val="32"/>
    <w:qFormat/>
    <w:rsid w:val="00FC693F"/>
    <w:rPr>
      <w:b/>
      <w:bCs/>
      <w:smallCaps/>
      <w:color w:val="C0504D" w:themeColor="accent2"/>
      <w:spacing w:val="5"/>
      <w:u w:val="single"/>
    </w:rPr>
  </w:style>
  <w:style w:type="character" w:styleId="afe">
    <w:name w:val="Book Title"/>
    <w:basedOn w:val="a3"/>
    <w:uiPriority w:val="33"/>
    <w:qFormat/>
    <w:rsid w:val="00FC693F"/>
    <w:rPr>
      <w:b/>
      <w:bCs/>
      <w:smallCaps/>
      <w:spacing w:val="5"/>
    </w:rPr>
  </w:style>
  <w:style w:type="paragraph" w:styleId="aff">
    <w:name w:val="TOC Heading"/>
    <w:basedOn w:val="1"/>
    <w:next w:val="a2"/>
    <w:uiPriority w:val="39"/>
    <w:unhideWhenUsed/>
    <w:qFormat/>
    <w:rsid w:val="00FC693F"/>
    <w:pPr>
      <w:outlineLvl w:val="9"/>
    </w:pPr>
  </w:style>
  <w:style w:type="table" w:styleId="aff0">
    <w:name w:val="Table Grid"/>
    <w:basedOn w:val="a4"/>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4"/>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4"/>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4"/>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4"/>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4"/>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4"/>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4"/>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4"/>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4"/>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4"/>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4"/>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4"/>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4"/>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4"/>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4"/>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4"/>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4"/>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4"/>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4"/>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4"/>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4"/>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4"/>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4"/>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4"/>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4"/>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4"/>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4"/>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4"/>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4"/>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4"/>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4"/>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4"/>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4"/>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4"/>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4"/>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4"/>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4"/>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4"/>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4"/>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4"/>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4"/>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4"/>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4"/>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4"/>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4"/>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4"/>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4"/>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4"/>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4"/>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4"/>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4"/>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4"/>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4"/>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4"/>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4"/>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4"/>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4"/>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4"/>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4"/>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4"/>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4"/>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4"/>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4"/>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2"/>
    <w:next w:val="a2"/>
    <w:autoRedefine/>
    <w:uiPriority w:val="39"/>
    <w:unhideWhenUsed/>
    <w:rsid w:val="00166D40"/>
    <w:pPr>
      <w:spacing w:before="120" w:after="0"/>
    </w:pPr>
    <w:rPr>
      <w:rFonts w:asciiTheme="minorHAnsi" w:hAnsiTheme="minorHAnsi"/>
      <w:b/>
      <w:bCs/>
      <w:i/>
      <w:iCs/>
      <w:szCs w:val="24"/>
    </w:rPr>
  </w:style>
  <w:style w:type="paragraph" w:styleId="2c">
    <w:name w:val="toc 2"/>
    <w:basedOn w:val="a2"/>
    <w:next w:val="a2"/>
    <w:autoRedefine/>
    <w:uiPriority w:val="39"/>
    <w:unhideWhenUsed/>
    <w:rsid w:val="0027480A"/>
    <w:pPr>
      <w:spacing w:before="120" w:after="0"/>
      <w:ind w:left="240"/>
    </w:pPr>
    <w:rPr>
      <w:rFonts w:asciiTheme="minorHAnsi" w:hAnsiTheme="minorHAnsi"/>
      <w:b/>
      <w:bCs/>
      <w:sz w:val="22"/>
    </w:rPr>
  </w:style>
  <w:style w:type="paragraph" w:styleId="38">
    <w:name w:val="toc 3"/>
    <w:basedOn w:val="a2"/>
    <w:next w:val="a2"/>
    <w:autoRedefine/>
    <w:uiPriority w:val="39"/>
    <w:unhideWhenUsed/>
    <w:rsid w:val="0027480A"/>
    <w:pPr>
      <w:spacing w:after="0"/>
      <w:ind w:left="480"/>
    </w:pPr>
    <w:rPr>
      <w:rFonts w:asciiTheme="minorHAnsi" w:hAnsiTheme="minorHAnsi"/>
      <w:sz w:val="20"/>
      <w:szCs w:val="20"/>
    </w:rPr>
  </w:style>
  <w:style w:type="paragraph" w:styleId="41">
    <w:name w:val="toc 4"/>
    <w:basedOn w:val="a2"/>
    <w:next w:val="a2"/>
    <w:autoRedefine/>
    <w:uiPriority w:val="39"/>
    <w:unhideWhenUsed/>
    <w:rsid w:val="0027480A"/>
    <w:pPr>
      <w:spacing w:after="0"/>
      <w:ind w:left="720"/>
    </w:pPr>
    <w:rPr>
      <w:rFonts w:asciiTheme="minorHAnsi" w:hAnsiTheme="minorHAnsi"/>
      <w:sz w:val="20"/>
      <w:szCs w:val="20"/>
    </w:rPr>
  </w:style>
  <w:style w:type="paragraph" w:styleId="51">
    <w:name w:val="toc 5"/>
    <w:basedOn w:val="a2"/>
    <w:next w:val="a2"/>
    <w:autoRedefine/>
    <w:uiPriority w:val="39"/>
    <w:unhideWhenUsed/>
    <w:rsid w:val="0027480A"/>
    <w:pPr>
      <w:spacing w:after="0"/>
      <w:ind w:left="960"/>
    </w:pPr>
    <w:rPr>
      <w:rFonts w:asciiTheme="minorHAnsi" w:hAnsiTheme="minorHAnsi"/>
      <w:sz w:val="20"/>
      <w:szCs w:val="20"/>
    </w:rPr>
  </w:style>
  <w:style w:type="paragraph" w:styleId="61">
    <w:name w:val="toc 6"/>
    <w:basedOn w:val="a2"/>
    <w:next w:val="a2"/>
    <w:autoRedefine/>
    <w:uiPriority w:val="39"/>
    <w:unhideWhenUsed/>
    <w:rsid w:val="0027480A"/>
    <w:pPr>
      <w:spacing w:after="0"/>
      <w:ind w:left="1200"/>
    </w:pPr>
    <w:rPr>
      <w:rFonts w:asciiTheme="minorHAnsi" w:hAnsiTheme="minorHAnsi"/>
      <w:sz w:val="20"/>
      <w:szCs w:val="20"/>
    </w:rPr>
  </w:style>
  <w:style w:type="paragraph" w:styleId="71">
    <w:name w:val="toc 7"/>
    <w:basedOn w:val="a2"/>
    <w:next w:val="a2"/>
    <w:autoRedefine/>
    <w:uiPriority w:val="39"/>
    <w:unhideWhenUsed/>
    <w:rsid w:val="0027480A"/>
    <w:pPr>
      <w:spacing w:after="0"/>
      <w:ind w:left="1440"/>
    </w:pPr>
    <w:rPr>
      <w:rFonts w:asciiTheme="minorHAnsi" w:hAnsiTheme="minorHAnsi"/>
      <w:sz w:val="20"/>
      <w:szCs w:val="20"/>
    </w:rPr>
  </w:style>
  <w:style w:type="paragraph" w:styleId="81">
    <w:name w:val="toc 8"/>
    <w:basedOn w:val="a2"/>
    <w:next w:val="a2"/>
    <w:autoRedefine/>
    <w:uiPriority w:val="39"/>
    <w:unhideWhenUsed/>
    <w:rsid w:val="0027480A"/>
    <w:pPr>
      <w:spacing w:after="0"/>
      <w:ind w:left="1680"/>
    </w:pPr>
    <w:rPr>
      <w:rFonts w:asciiTheme="minorHAnsi" w:hAnsiTheme="minorHAnsi"/>
      <w:sz w:val="20"/>
      <w:szCs w:val="20"/>
    </w:rPr>
  </w:style>
  <w:style w:type="paragraph" w:styleId="91">
    <w:name w:val="toc 9"/>
    <w:basedOn w:val="a2"/>
    <w:next w:val="a2"/>
    <w:autoRedefine/>
    <w:uiPriority w:val="39"/>
    <w:unhideWhenUsed/>
    <w:rsid w:val="0027480A"/>
    <w:pPr>
      <w:spacing w:after="0"/>
      <w:ind w:left="1920"/>
    </w:pPr>
    <w:rPr>
      <w:rFonts w:asciiTheme="minorHAnsi" w:hAnsiTheme="minorHAnsi"/>
      <w:sz w:val="20"/>
      <w:szCs w:val="20"/>
    </w:rPr>
  </w:style>
  <w:style w:type="character" w:styleId="aff8">
    <w:name w:val="Hyperlink"/>
    <w:basedOn w:val="a3"/>
    <w:uiPriority w:val="99"/>
    <w:unhideWhenUsed/>
    <w:rsid w:val="0027480A"/>
    <w:rPr>
      <w:color w:val="0000FF" w:themeColor="hyperlink"/>
      <w:u w:val="single"/>
    </w:rPr>
  </w:style>
  <w:style w:type="character" w:styleId="aff9">
    <w:name w:val="Unresolved Mention"/>
    <w:basedOn w:val="a3"/>
    <w:uiPriority w:val="99"/>
    <w:semiHidden/>
    <w:unhideWhenUsed/>
    <w:rsid w:val="0027480A"/>
    <w:rPr>
      <w:color w:val="605E5C"/>
      <w:shd w:val="clear" w:color="auto" w:fill="E1DFDD"/>
    </w:rPr>
  </w:style>
  <w:style w:type="paragraph" w:styleId="affa">
    <w:name w:val="Normal (Web)"/>
    <w:basedOn w:val="a2"/>
    <w:uiPriority w:val="99"/>
    <w:unhideWhenUsed/>
    <w:rsid w:val="00654355"/>
    <w:pPr>
      <w:spacing w:before="100" w:beforeAutospacing="1" w:after="100" w:afterAutospacing="1" w:line="240" w:lineRule="auto"/>
    </w:pPr>
    <w:rPr>
      <w:rFonts w:cs="Times New Roman"/>
      <w:szCs w:val="24"/>
      <w:lang w:val="ru-RU" w:eastAsia="ru-RU"/>
    </w:rPr>
  </w:style>
  <w:style w:type="character" w:styleId="affb">
    <w:name w:val="FollowedHyperlink"/>
    <w:basedOn w:val="a3"/>
    <w:uiPriority w:val="99"/>
    <w:semiHidden/>
    <w:unhideWhenUsed/>
    <w:rsid w:val="00260A60"/>
    <w:rPr>
      <w:color w:val="800080" w:themeColor="followedHyperlink"/>
      <w:u w:val="single"/>
    </w:rPr>
  </w:style>
  <w:style w:type="paragraph" w:customStyle="1" w:styleId="110">
    <w:name w:val="свой1.1"/>
    <w:basedOn w:val="a1"/>
    <w:link w:val="111"/>
    <w:qFormat/>
    <w:rsid w:val="00B94527"/>
    <w:rPr>
      <w:b/>
      <w:color w:val="000000" w:themeColor="text1"/>
      <w:sz w:val="28"/>
      <w:lang w:val="ru-RU"/>
    </w:rPr>
  </w:style>
  <w:style w:type="paragraph" w:customStyle="1" w:styleId="15">
    <w:name w:val="свой 1"/>
    <w:basedOn w:val="1"/>
    <w:link w:val="16"/>
    <w:qFormat/>
    <w:rsid w:val="00B94527"/>
    <w:rPr>
      <w:color w:val="000000" w:themeColor="text1"/>
      <w:lang w:val="ru-RU"/>
    </w:rPr>
  </w:style>
  <w:style w:type="character" w:customStyle="1" w:styleId="111">
    <w:name w:val="свой1.1 Знак"/>
    <w:basedOn w:val="ad"/>
    <w:link w:val="110"/>
    <w:rsid w:val="00B94527"/>
    <w:rPr>
      <w:rFonts w:asciiTheme="majorHAnsi" w:eastAsiaTheme="majorEastAsia" w:hAnsiTheme="majorHAnsi" w:cstheme="majorBidi"/>
      <w:b/>
      <w:i/>
      <w:iCs/>
      <w:color w:val="000000" w:themeColor="text1"/>
      <w:spacing w:val="15"/>
      <w:sz w:val="28"/>
      <w:szCs w:val="24"/>
      <w:lang w:val="ru-RU"/>
    </w:rPr>
  </w:style>
  <w:style w:type="character" w:customStyle="1" w:styleId="16">
    <w:name w:val="свой 1 Знак"/>
    <w:basedOn w:val="10"/>
    <w:link w:val="15"/>
    <w:rsid w:val="00B94527"/>
    <w:rPr>
      <w:rFonts w:asciiTheme="majorHAnsi" w:eastAsiaTheme="majorEastAsia" w:hAnsiTheme="majorHAnsi" w:cstheme="majorBidi"/>
      <w:b/>
      <w:bCs/>
      <w:color w:val="000000" w:themeColor="text1"/>
      <w:sz w:val="32"/>
      <w:szCs w:val="28"/>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8305136">
      <w:bodyDiv w:val="1"/>
      <w:marLeft w:val="0"/>
      <w:marRight w:val="0"/>
      <w:marTop w:val="0"/>
      <w:marBottom w:val="0"/>
      <w:divBdr>
        <w:top w:val="none" w:sz="0" w:space="0" w:color="auto"/>
        <w:left w:val="none" w:sz="0" w:space="0" w:color="auto"/>
        <w:bottom w:val="none" w:sz="0" w:space="0" w:color="auto"/>
        <w:right w:val="none" w:sz="0" w:space="0" w:color="auto"/>
      </w:divBdr>
    </w:div>
    <w:div w:id="893080326">
      <w:bodyDiv w:val="1"/>
      <w:marLeft w:val="0"/>
      <w:marRight w:val="0"/>
      <w:marTop w:val="0"/>
      <w:marBottom w:val="0"/>
      <w:divBdr>
        <w:top w:val="none" w:sz="0" w:space="0" w:color="auto"/>
        <w:left w:val="none" w:sz="0" w:space="0" w:color="auto"/>
        <w:bottom w:val="none" w:sz="0" w:space="0" w:color="auto"/>
        <w:right w:val="none" w:sz="0" w:space="0" w:color="auto"/>
      </w:divBdr>
    </w:div>
    <w:div w:id="920874967">
      <w:bodyDiv w:val="1"/>
      <w:marLeft w:val="0"/>
      <w:marRight w:val="0"/>
      <w:marTop w:val="0"/>
      <w:marBottom w:val="0"/>
      <w:divBdr>
        <w:top w:val="none" w:sz="0" w:space="0" w:color="auto"/>
        <w:left w:val="none" w:sz="0" w:space="0" w:color="auto"/>
        <w:bottom w:val="none" w:sz="0" w:space="0" w:color="auto"/>
        <w:right w:val="none" w:sz="0" w:space="0" w:color="auto"/>
      </w:divBdr>
    </w:div>
    <w:div w:id="1212498081">
      <w:bodyDiv w:val="1"/>
      <w:marLeft w:val="0"/>
      <w:marRight w:val="0"/>
      <w:marTop w:val="0"/>
      <w:marBottom w:val="0"/>
      <w:divBdr>
        <w:top w:val="none" w:sz="0" w:space="0" w:color="auto"/>
        <w:left w:val="none" w:sz="0" w:space="0" w:color="auto"/>
        <w:bottom w:val="none" w:sz="0" w:space="0" w:color="auto"/>
        <w:right w:val="none" w:sz="0" w:space="0" w:color="auto"/>
      </w:divBdr>
    </w:div>
    <w:div w:id="1417167930">
      <w:bodyDiv w:val="1"/>
      <w:marLeft w:val="0"/>
      <w:marRight w:val="0"/>
      <w:marTop w:val="0"/>
      <w:marBottom w:val="0"/>
      <w:divBdr>
        <w:top w:val="none" w:sz="0" w:space="0" w:color="auto"/>
        <w:left w:val="none" w:sz="0" w:space="0" w:color="auto"/>
        <w:bottom w:val="none" w:sz="0" w:space="0" w:color="auto"/>
        <w:right w:val="none" w:sz="0" w:space="0" w:color="auto"/>
      </w:divBdr>
    </w:div>
    <w:div w:id="1519583289">
      <w:bodyDiv w:val="1"/>
      <w:marLeft w:val="0"/>
      <w:marRight w:val="0"/>
      <w:marTop w:val="0"/>
      <w:marBottom w:val="0"/>
      <w:divBdr>
        <w:top w:val="none" w:sz="0" w:space="0" w:color="auto"/>
        <w:left w:val="none" w:sz="0" w:space="0" w:color="auto"/>
        <w:bottom w:val="none" w:sz="0" w:space="0" w:color="auto"/>
        <w:right w:val="none" w:sz="0" w:space="0" w:color="auto"/>
      </w:divBdr>
    </w:div>
    <w:div w:id="1577859446">
      <w:bodyDiv w:val="1"/>
      <w:marLeft w:val="0"/>
      <w:marRight w:val="0"/>
      <w:marTop w:val="0"/>
      <w:marBottom w:val="0"/>
      <w:divBdr>
        <w:top w:val="none" w:sz="0" w:space="0" w:color="auto"/>
        <w:left w:val="none" w:sz="0" w:space="0" w:color="auto"/>
        <w:bottom w:val="none" w:sz="0" w:space="0" w:color="auto"/>
        <w:right w:val="none" w:sz="0" w:space="0" w:color="auto"/>
      </w:divBdr>
    </w:div>
    <w:div w:id="19049460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1081</TotalTime>
  <Pages>59</Pages>
  <Words>16005</Words>
  <Characters>91232</Characters>
  <Application>Microsoft Office Word</Application>
  <DocSecurity>0</DocSecurity>
  <Lines>760</Lines>
  <Paragraphs>214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107023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28</cp:revision>
  <dcterms:created xsi:type="dcterms:W3CDTF">2026-02-22T14:08:00Z</dcterms:created>
  <dcterms:modified xsi:type="dcterms:W3CDTF">2026-05-13T19:03:00Z</dcterms:modified>
  <cp:category/>
</cp:coreProperties>
</file>