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(Первый казачий университет)»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Факультет цифровых технологий</w:t>
            </w:r>
          </w:p>
        </w:tc>
      </w:tr>
    </w:tbl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наименование структурного подразделения (факультет, филиал, УКИТ)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ДНЕВНИК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прохождения практики преддипломная практика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(вид, тип практики)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Обучающийся     Алексеев Даниил Александрович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(ФИО)</w:t>
              <w:br/>
              <w:t>Направление подготовки/специальность 27.04.04 Управление в технических системах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Профиль подготовки (специализация/квалификация) Системы автоматизации и управления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Форма обучения очная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Курс 2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Группа 270404-САИУо-24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Предприятие (организация/компания) ООО «Объединенные Кондитеры»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Дата прибытия на практику «02» февраля 2026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Дата окончания практики    «19» мая 2026</w:t>
            </w:r>
          </w:p>
        </w:tc>
      </w:tr>
    </w:tbl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 от Университета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профессор кафедры систем автоматизированного управления, Петров Сергей Михайлович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(должность, место работы-наименование кафедры или структурного подразделения, ФИО)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 от профильной организации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ЭКБ, ООО «Объединенные Кондитеры», Матящев Михаил Юрьевич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(должность, наименование организации, ФИО)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Индивидуальное задание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Разработка автоматизированной системы визуального контроля качества кондитерских изделий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Цель: закрепление и углубление теоретической подготовки, приобретение практических навыков самостоятельной научно-исследовательской и проектной работы, а также сбор, анализ и систематизация материалов для выполнения магистерской диссертации на тему «Разработка автоматизированной системы визуального контроля качества кондитерских изделий».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Задачи: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Пройти инструктаж по охране труда, технике безопасности, пожарной безопасности и правилам внутреннего трудового распорядка.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Провести обзор научно-технической литературы и нормативной документации по системам технического зрения, компьютерному зрению и автоматизированному контролю пищевой продукции.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Изучить объект автоматизации — участок контроля качества готовой продукции на кондитерском производстве.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Выявить недостатки существующего визуального контроля и сформулировать цели создания автоматизированной системы.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Определить типовые дефекты халвичных изделий и требования к достоверности и производительности контроля.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Изучить состав технических средств систем машинного зрения: камеры, объективы, подсветку, вычислительные платформы, ПЛК и интерфейсы обмена.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Разработать концепцию системы визуального контроля и предварительные требования к ее аппаратно-программной реализации.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Формализовать задачу распознавания дефектов, подготовить набор изображений и разработать алгоритмы обработки изображений.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Собрать исходные данные для технического задания, технико-экономической оценки и проектной документации.</w:t>
      </w:r>
    </w:p>
    <w:p>
      <w:pPr>
        <w:pStyle w:val="ListNumber"/>
        <w:spacing w:line="288" w:lineRule="auto" w:after="0"/>
        <w:ind w:left="567"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Оформить отчет и дневник практики, представить результаты руководителю.</w:t>
      </w:r>
    </w:p>
    <w:p>
      <w:pPr>
        <w:pStyle w:val="Heading2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1.2. Содержание отчета о практике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Введение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Аналитический обзор и характеристика объекта автоматизации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Разработка концепции и алгоритмического обеспечения системы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Подготовка данных, тестирование и оценка результатов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Технико-экономическое обоснование и проектная документация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Организация и результаты работы в период практики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Заключение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Список использованных источников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 от Университета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профессор кафедры систем автоматизированного управления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(должность, место работы-наименование кафедры или структурного подразделения)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Петров С. М.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 xml:space="preserve">            (подпись)                                      (ФИО)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СОГЛАСОВАНО: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 профильной организации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Руководитель ЭКБ, ООО «Объединенные Кондитеры» (должность, место работы-наименование предприятия)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Матящев М.Ю.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(подпись)                                      (ФИО)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Инструктаж по ознакомлению с требованиями охраны труда, техники безопасности, пожарной безопасности, правилами внутреннего распорядка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Инструктаж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Инструктаж проведен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Ознакомлен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требованиям охраны труда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руководителя практики от организации)</w:t>
              <w:br/>
              <w:t>«02» февраля 2026 г.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обучающегося)</w:t>
              <w:br/>
              <w:t>«02» февраля 2026 г.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технике безопасности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руководителя практики от организации)</w:t>
              <w:br/>
              <w:t>«02» февраля 2026 г.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обучающегося)</w:t>
              <w:br/>
              <w:t>«02» февраля 2026 г.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пожарной безопасности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руководителя практики от организации)</w:t>
              <w:br/>
              <w:t>«02» февраля 2026 г.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обучающегося)</w:t>
              <w:br/>
              <w:t>«02» февраля 2026 г.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правилам внутреннего трудового распорядка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руководителя практики от организации)</w:t>
              <w:br/>
              <w:t>«02» февраля 2026 г.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_______________________</w:t>
              <w:br/>
              <w:t>(подпись обучающегося)</w:t>
              <w:br/>
              <w:t>«02» февраля 2026 г.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Рабочий график (план) проведения практики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type="dxa" w:w="73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Виды выполняемых работ в соответствии с содержанием практики и индивидуальным заданием обучающегося на практику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Отметка о выполнении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1-я неделя: с «02» февраля 2026 г. по «08» февраля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Вводный инструктаж. Ознакомление с предприятием, целями практики, правилами внутреннего распорядка.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Получение индивидуального задания, согласование плана-графика и структуры будущего отчета.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2-я неделя: с «09» февраля 2026 г. по «15» февраля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Изучение темы ВКР и производственной задачи автоматизации визуального контроля качества.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Обзор литературы по компьютерному зрению, системам машинного зрения и контролю качества пищевой продукции.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3-я неделя: с «16» февраля 2026 г. по «22» февраля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Анализ объекта автоматизации: участка фасовки халвичных изделий и зоны возможной установки камеры.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Описание технологического такта, положения коррексов и ограничений ручного контроля.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4-я неделя: с «23» февраля 2026 г. по «01» марта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Классификация типовых дефектов: загрязнения, масляные пятна, крошка, дефекты формы и поверхности.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Формирование требований к достоверности контроля, скорости обработки и привязке результата к изделию.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5-я неделя: с «02» марта 2026 г. по «08» марта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Изучение состава комплекса технического зрения: камера, объектив, подсветка, ПК, ПЛК, панель оператора.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Сравнение вариантов архитектуры: локальная обработка, распределенная система, расширение нейросетевым модулем.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6-я неделя: с «09» марта 2026 г. по «15» марта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Разработка предварительной архитектуры системы визуального контроля качества кондитерских изделий.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Описание потоков данных: сигнал ПЛК, захват кадра, обработка, результат, архив, журнал событий.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7-я неделя: с «16» марта 2026 г. по «22» марта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Формализация задачи распознавания дефектов и выделение измеряемых признаков качества.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Определение признаков: площадь пятна, количество объектов, центр контура, округлость, смещение изделия.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8-я неделя: с «23» марта 2026 г. по «29» марта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15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Подготовка набора изображений для проверки алгоритма и выделение зон интереса для четырех изделий.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16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Описание требований к хранению изображений нормы и брака, структуре папок и именованию кадров.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9-я неделя: с «30» марта 2026 г. по «05» апреля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Разработка базового алгоритма обработки изображений на основе ROI, HSV-сегментации и морфологии.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Настройка порогов, фильтрация шума, поиск контуров и расчет параметров найденных областей.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10-я неделя: с «06» апреля 2026 г. по «12» апреля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19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Проверка логики принятия решения «норма/брак» по площади дефекта и параметрам формы изделия.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20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Анализ типовых ошибок алгоритма: тени, блики, неоднородность поверхности, шумовые области.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11-я неделя: с «13» апреля 2026 г. по «19» апреля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21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Изучение интеграции программного модуля с ПЛК через OPC UA и структуры обменных переменных.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22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Описание последовательности обмена: запрос кадра, обработка, код результата, подтверждение получения.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12-я неделя: с «20» апреля 2026 г. по «26» апреля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23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Проработка требований к операторскому интерфейсу и режимам работы оператора, технолога и наладчика.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24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Описание журнала событий, архива изображений и диагностических сообщений системы.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13-я неделя: с «27» апреля 2026 г. по «03» мая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Сбор данных для технико-экономического обоснования внедрения системы визуального контроля.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26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Оценка состава затрат: оборудование, монтаж, настройка, сопровождение и опытная эксплуатация.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14-я неделя: с «04» мая 2026 г. по «10» мая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27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Разработка проектных материалов: структура технического задания, схема взаимодействия подсистем, регламент настройки.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28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Формирование предложений по организационно-технической подготовке участка к внедрению.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15-я неделя: с «11» мая 2026 г. по «17» мая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29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Систематизация материалов для отчета по практике и магистерской диссертации.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30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Подготовка заключительных выводов по результатам практики и уточнение списка источников.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1701"/>
            <w:gridSpan w:val="3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16-я неделя: с «18» мая 2026 г. по «19» мая 2026 г.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31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Оформление отчета и дневника практики.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32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Представление результатов руководителю, подготовка к защите отчета по практике.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выполнено</w:t>
            </w:r>
          </w:p>
        </w:tc>
      </w:tr>
    </w:tbl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 от Университета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профессор кафедры систем автоматизированного управления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(должность, место работы-наименование кафедры или структурного подразделения)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Петров С. М.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 xml:space="preserve">            (подпись)                                      (ФИО)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СОГЛАСОВАНО: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 профильной организации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Руководитель ЭКБ, ООО «Объединенные Кондитеры» (должность, место работы-наименование предприятия)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Матящев М.Ю.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(подпись)                                      (ФИО)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Характеристика на обучающегося по освоению профессиональных компетенций в период прохождения практики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период прохождения преддипломная практика в ООО «Объединенные Кондитеры» обучающийся Алексеев Даниил Александрович выполнял работы, связанные с темой магистерской диссертации «Разработка автоматизированной системы визуального контроля качества кондитерских изделий». Практика была направлена на анализ объекта автоматизации, разработку требований к системе визуального контроля, подготовку алгоритмических и проектных решений, а также оформление материалов для выпускной квалификационной работы.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практики обучающийся изучил участок контроля качества кондитерских изделий, проанализировал ограничения ручного визуального контроля и выделил типовые дефекты халвичных изделий: загрязнения, масляные пятна, крошку, смещения, деформации, трещины и сколы поверхности.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(ПКС-1, ПКС-3) Обучающийся показал умение анализировать производственный объект как объект автоматизации, выявлять требования к системе, учитывать технологический такт линии, ограничения зоны контроля, требования к надежности и производительности.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(ПКС-2, ПКС-4) Обучающийся выполнил проработку алгоритмической части системы визуального контроля, включающей выделение зон интереса, HSV-сегментацию, морфологическую обработку, анализ контуров, расчет геометрических и цветовых признаков и формирование решения «норма/брак».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(ПКС-4) Обучающийся подготовил исходные данные для проектной документации и технико-экономической оценки, включая состав технических средств, требования к обмену с ПЛК по OPC UA, требования к архивированию изображений и журналированию событий.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процессе работы Алексеев Д.А. проявил себя как ответственный, дисциплинированный и внимательный к деталям специалист. Он показал способность самостоятельно работать с технической информацией, анализировать производственные ограничения, формулировать практические требования и оформлять результаты в виде проектных материалов.</w:t>
      </w:r>
    </w:p>
    <w:p>
      <w:pPr>
        <w:spacing w:line="288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преддипломной практики выполнена Алексеевым Даниилом Александровичем в полном объеме. Полученные результаты могут быть использованы при подготовке магистерской диссертации и последующей разработке автоматизированной системы визуального контроля качества кондитерских изделий.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 от Университета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профессор кафедры систем автоматизированного управления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(должность, место работы-наименование кафедры или структурного подразделения)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Петров С. М.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 xml:space="preserve">            (подпись)                                      (ФИО)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СОГЛАСОВАНО: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практики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 профильной организации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Руководитель ЭКБ, ООО «Объединенные Кондитеры» (должность, место работы-наименование предприятия)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                                      Матящев М.Ю.</w:t>
      </w:r>
    </w:p>
    <w:p>
      <w:pPr>
        <w:spacing w:line="288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(подпись)                                      (ФИО)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