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Đoàn Minh Quân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Doan Minh Quan SV10x12x11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