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Đinh Lê Phương Linh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