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38" w:rsidRDefault="00D53638" w:rsidP="00D53638">
      <w:pPr>
        <w:rPr>
          <w:rtl/>
        </w:rPr>
      </w:pPr>
      <w:r>
        <w:rPr>
          <w:rFonts w:cs="Arial"/>
          <w:rtl/>
        </w:rPr>
        <w:t>بالطبع! إليك نموذج لوثيقة متطلبات لمشروع موقع تجارة إلكترونية. يمكنك استخدام هذا النموذج كمرجع وتعديله حسب احتياجات مشروعك.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---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 وثيقة متطلبات المشروع لموقع تجارة إلكترونية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1. مقدمة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تستهدف هذه الوثيقة توضيح متطلبات مشروع تطوير موقع تجارة إلكترونية. يهدف الموقع إلى تقديم منصة للتجارة عبر الإنترنت، حيث يمكن للمستخدمين تصفح المنتجات وشرائها بسهولة.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2. نطاق المشروع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**نطاق المشروع**: تصميم وتطوير موقع تجارة إلكترونية شامل.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**غير متضمن**: تطوير تطبيقات موبايل في المرحلة الحالية.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3. متطلبات الأعمال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توفير منصة سهلة الاستخدام لبيع المنتجات.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دعم عمليات الدفع الإلكتروني.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إدارة المخزون والطلبات.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4. متطلبات المستخدم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يجب أن يكون للمستخدمين القدرة على: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 xml:space="preserve">  - إنشاء حسابات شخصية.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 xml:space="preserve">  - تصفح المنتجات والبحث عنها.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 xml:space="preserve">  - إضافة منتجات إلى سلة المشتريات.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 xml:space="preserve">  - إجراء الدفع وإكمال الطلبات.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 xml:space="preserve">  - متابعة حالة الطلب.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5. المتطلبات الوظيفية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### 5.1 واجهة المستخدم (</w:t>
      </w:r>
      <w:r>
        <w:t>UI</w:t>
      </w:r>
      <w:r>
        <w:rPr>
          <w:rFonts w:cs="Arial"/>
          <w:rtl/>
        </w:rPr>
        <w:t>)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تصميم واجهة مستخدم جذابة وسهلة الاستخدام.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توفير نظام تسجيل دخول/تسجيل جديد.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lastRenderedPageBreak/>
        <w:t>### 5.2 إدارة المنتجات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إضافة، تعديل، وحذف المنتجات من قبل إدارة الموقع.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عرض تفاصيل المنتجات بما في ذلك الصور، الأسعار، والوصف.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### 5.3 سلة المشتريات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إمكانية إضافة وحذف المنتجات من سلة المشتريات.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عرض المجموع الكلي للطلب.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### 5.4 نظام الدفع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 xml:space="preserve">- دعم خيارات الدفع مثل بطاقات الائتمان، </w:t>
      </w:r>
      <w:r>
        <w:t>PayPal</w:t>
      </w:r>
      <w:r>
        <w:rPr>
          <w:rFonts w:cs="Arial"/>
          <w:rtl/>
        </w:rPr>
        <w:t>، والدفع عند الاستلام.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تأكيد الدفع وإرسال إشعارات للمستخدم.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### 5.5 إدارة الطلبات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تمكين المستخدمين من متابعة حالة الطلبات.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إرسال إشعارات عند معالجة الطلبات.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6. المتطلبات غير الوظيفية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**الأداء**: يجب أن يكون الموقع قادرًا على التعامل مع 1000 مستخدم في الوقت نفسه.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**الأمان**: يجب تشفير بيانات المستخدمين وعمليات الدفع.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**قابلية الاستخدام**: يجب أن تكون واجهة المستخدم سهلة الاستخدام لجميع الفئات العمرية.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7. القيود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يجب أن يتم تطوير الموقع باستخدام تقنيات الويب الحديثة (</w:t>
      </w:r>
      <w:r>
        <w:t>HTML5</w:t>
      </w:r>
      <w:r>
        <w:rPr>
          <w:rFonts w:cs="Arial"/>
          <w:rtl/>
        </w:rPr>
        <w:t xml:space="preserve">، </w:t>
      </w:r>
      <w:r>
        <w:t>CSS3</w:t>
      </w:r>
      <w:r>
        <w:rPr>
          <w:rFonts w:cs="Arial"/>
          <w:rtl/>
        </w:rPr>
        <w:t xml:space="preserve">، </w:t>
      </w:r>
      <w:r>
        <w:t>JavaScript</w:t>
      </w:r>
      <w:r>
        <w:rPr>
          <w:rFonts w:cs="Arial"/>
          <w:rtl/>
        </w:rPr>
        <w:t>).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يجب أن يكون الموقع متوافقًا مع الأجهزة المحمولة.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 8. الملاحق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مخططات تصميم واجهة المستخدم.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قائمة المنتجات المخطط بيعها.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---</w:t>
      </w:r>
    </w:p>
    <w:p w:rsidR="00D53638" w:rsidRDefault="00D53638" w:rsidP="00D53638">
      <w:pPr>
        <w:rPr>
          <w:rtl/>
        </w:rPr>
      </w:pP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### ملاحظات:</w:t>
      </w:r>
    </w:p>
    <w:p w:rsidR="00D53638" w:rsidRDefault="00D53638" w:rsidP="00D53638">
      <w:pPr>
        <w:rPr>
          <w:rtl/>
        </w:rPr>
      </w:pPr>
      <w:r>
        <w:rPr>
          <w:rFonts w:cs="Arial"/>
          <w:rtl/>
        </w:rPr>
        <w:t>- استخدم هذا النموذج كنقطة انطلاق، وقم بتخصيصه حسب احتياجاتك الخاصة.</w:t>
      </w:r>
    </w:p>
    <w:p w:rsidR="00C42B21" w:rsidRDefault="00D53638" w:rsidP="00D53638">
      <w:r>
        <w:rPr>
          <w:rFonts w:cs="Arial"/>
          <w:rtl/>
        </w:rPr>
        <w:t>- تأكد من مراجعة جميع المتطلبات مع الأطراف المعنية للحصول على موافقتهم.</w:t>
      </w:r>
      <w:bookmarkStart w:id="0" w:name="_GoBack"/>
      <w:bookmarkEnd w:id="0"/>
    </w:p>
    <w:sectPr w:rsidR="00C42B21" w:rsidSect="009B3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38"/>
    <w:rsid w:val="009B395B"/>
    <w:rsid w:val="00C42B21"/>
    <w:rsid w:val="00D5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93E16-A51D-46F0-96C2-CEC68283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1752</Characters>
  <Application>Microsoft Office Word</Application>
  <DocSecurity>0</DocSecurity>
  <Lines>14</Lines>
  <Paragraphs>4</Paragraphs>
  <ScaleCrop>false</ScaleCrop>
  <Company>student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Salah</dc:creator>
  <cp:keywords/>
  <dc:description/>
  <cp:lastModifiedBy>Ala Salah</cp:lastModifiedBy>
  <cp:revision>1</cp:revision>
  <dcterms:created xsi:type="dcterms:W3CDTF">2025-01-13T20:24:00Z</dcterms:created>
  <dcterms:modified xsi:type="dcterms:W3CDTF">2025-01-13T20:26:00Z</dcterms:modified>
</cp:coreProperties>
</file>