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241" w:rsidRDefault="002819E4" w:rsidP="002819E4">
      <w:pPr>
        <w:rPr>
          <w:rStyle w:val="mord"/>
        </w:rPr>
      </w:pPr>
      <w:r>
        <w:rPr>
          <w:rStyle w:val="mord"/>
        </w:rPr>
        <w:t>NPV</w:t>
      </w:r>
      <w:r>
        <w:rPr>
          <w:rStyle w:val="mrel"/>
        </w:rPr>
        <w:t>=</w:t>
      </w:r>
      <w:proofErr w:type="gramStart"/>
      <w:r>
        <w:rPr>
          <w:rStyle w:val="mop"/>
        </w:rPr>
        <w:t>∑</w:t>
      </w:r>
      <w:r>
        <w:rPr>
          <w:rStyle w:val="delimsizing"/>
        </w:rPr>
        <w:t>(</w:t>
      </w:r>
      <w:proofErr w:type="gramEnd"/>
      <w:r>
        <w:rPr>
          <w:rStyle w:val="mord"/>
        </w:rPr>
        <w:t>cash flow</w:t>
      </w:r>
      <w:r>
        <w:rPr>
          <w:rStyle w:val="vlist-s"/>
        </w:rPr>
        <w:t>​</w:t>
      </w:r>
      <w:r>
        <w:rPr>
          <w:rStyle w:val="vlist-s"/>
        </w:rPr>
        <w:t>/(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discount rate</w:t>
      </w:r>
      <w:r>
        <w:rPr>
          <w:rStyle w:val="mclose"/>
        </w:rPr>
        <w:t>)</w:t>
      </w:r>
      <w:r>
        <w:rPr>
          <w:rStyle w:val="mclose"/>
        </w:rPr>
        <w:t>^</w:t>
      </w:r>
      <w:r>
        <w:rPr>
          <w:rStyle w:val="mord"/>
        </w:rPr>
        <w:t>t</w:t>
      </w:r>
      <w:r>
        <w:rPr>
          <w:rStyle w:val="delimsizing"/>
        </w:rPr>
        <w:t>)</w:t>
      </w:r>
      <w:r>
        <w:rPr>
          <w:rStyle w:val="mbin"/>
        </w:rPr>
        <w:t>−</w:t>
      </w:r>
      <w:r>
        <w:rPr>
          <w:rStyle w:val="mord"/>
        </w:rPr>
        <w:t>initial investment</w:t>
      </w:r>
    </w:p>
    <w:p w:rsidR="002819E4" w:rsidRPr="002819E4" w:rsidRDefault="002819E4">
      <w:pPr>
        <w:rPr>
          <w:rFonts w:hint="cs"/>
          <w:b/>
          <w:bCs/>
          <w:rtl/>
        </w:rPr>
      </w:pPr>
      <w:bookmarkStart w:id="0" w:name="_GoBack"/>
      <w:r w:rsidRPr="002819E4">
        <w:rPr>
          <w:b/>
          <w:bCs/>
        </w:rPr>
        <w:drawing>
          <wp:inline distT="0" distB="0" distL="0" distR="0" wp14:anchorId="3F6765DC" wp14:editId="327C5902">
            <wp:extent cx="4553585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19E4" w:rsidRPr="002819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E4"/>
    <w:rsid w:val="002819E4"/>
    <w:rsid w:val="00667392"/>
    <w:rsid w:val="0069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1892B-28D1-457B-B010-9AFE84D2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2819E4"/>
  </w:style>
  <w:style w:type="character" w:customStyle="1" w:styleId="mrel">
    <w:name w:val="mrel"/>
    <w:basedOn w:val="DefaultParagraphFont"/>
    <w:rsid w:val="002819E4"/>
  </w:style>
  <w:style w:type="character" w:customStyle="1" w:styleId="mop">
    <w:name w:val="mop"/>
    <w:basedOn w:val="DefaultParagraphFont"/>
    <w:rsid w:val="002819E4"/>
  </w:style>
  <w:style w:type="character" w:customStyle="1" w:styleId="mopen">
    <w:name w:val="mopen"/>
    <w:basedOn w:val="DefaultParagraphFont"/>
    <w:rsid w:val="002819E4"/>
  </w:style>
  <w:style w:type="character" w:customStyle="1" w:styleId="delimsizing">
    <w:name w:val="delimsizing"/>
    <w:basedOn w:val="DefaultParagraphFont"/>
    <w:rsid w:val="002819E4"/>
  </w:style>
  <w:style w:type="character" w:customStyle="1" w:styleId="mbin">
    <w:name w:val="mbin"/>
    <w:basedOn w:val="DefaultParagraphFont"/>
    <w:rsid w:val="002819E4"/>
  </w:style>
  <w:style w:type="character" w:customStyle="1" w:styleId="mclose">
    <w:name w:val="mclose"/>
    <w:basedOn w:val="DefaultParagraphFont"/>
    <w:rsid w:val="002819E4"/>
  </w:style>
  <w:style w:type="character" w:customStyle="1" w:styleId="vlist-s">
    <w:name w:val="vlist-s"/>
    <w:basedOn w:val="DefaultParagraphFont"/>
    <w:rsid w:val="0028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2024-10-20T18:49:00Z</dcterms:created>
  <dcterms:modified xsi:type="dcterms:W3CDTF">2024-10-21T08:05:00Z</dcterms:modified>
</cp:coreProperties>
</file>