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DC6" w:rsidRDefault="00071DC6" w:rsidP="00071DC6">
      <w:pPr>
        <w:spacing w:after="200" w:line="276" w:lineRule="auto"/>
        <w:rPr>
          <w:rFonts w:ascii="Calibri" w:eastAsia="Times New Roman" w:hAnsi="Calibri" w:cs="Calibri"/>
          <w:sz w:val="22"/>
          <w:szCs w:val="22"/>
        </w:rPr>
      </w:pPr>
      <w:r w:rsidRPr="00F76A37">
        <w:rPr>
          <w:rFonts w:ascii="Calibri" w:eastAsia="Times New Roman" w:hAnsi="Calibri" w:cs="Calibri"/>
          <w:sz w:val="22"/>
          <w:szCs w:val="22"/>
        </w:rPr>
        <w:t>Regarding the database design, the system store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 information </w:t>
      </w:r>
      <w:r>
        <w:rPr>
          <w:rFonts w:ascii="Calibri" w:eastAsia="Times New Roman" w:hAnsi="Calibri" w:cs="Calibri"/>
          <w:sz w:val="22"/>
          <w:szCs w:val="22"/>
        </w:rPr>
        <w:t>about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 5 main components which are VIP User, Reservation, Parking area (Zone)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r w:rsidRPr="00F76A37">
        <w:rPr>
          <w:rFonts w:ascii="Calibri" w:eastAsia="Times New Roman" w:hAnsi="Calibri" w:cs="Calibri"/>
          <w:sz w:val="22"/>
          <w:szCs w:val="22"/>
        </w:rPr>
        <w:t>Spot</w:t>
      </w:r>
      <w:r>
        <w:rPr>
          <w:rFonts w:ascii="Calibri" w:eastAsia="Times New Roman" w:hAnsi="Calibri" w:cs="Calibri"/>
          <w:sz w:val="22"/>
          <w:szCs w:val="22"/>
        </w:rPr>
        <w:t xml:space="preserve"> and Currently looking</w:t>
      </w:r>
      <w:r w:rsidRPr="00F76A37">
        <w:rPr>
          <w:rFonts w:ascii="Calibri" w:eastAsia="Times New Roman" w:hAnsi="Calibri" w:cs="Calibri"/>
          <w:sz w:val="22"/>
          <w:szCs w:val="22"/>
        </w:rPr>
        <w:t xml:space="preserve">. The following figure illustrates the overall </w:t>
      </w:r>
      <w:r w:rsidR="0022177B">
        <w:rPr>
          <w:rFonts w:ascii="Calibri" w:eastAsia="Times New Roman" w:hAnsi="Calibri" w:cs="Calibri"/>
          <w:sz w:val="22"/>
          <w:szCs w:val="22"/>
        </w:rPr>
        <w:t>Entity Relationship diagram</w:t>
      </w:r>
      <w:bookmarkStart w:id="0" w:name="_GoBack"/>
      <w:bookmarkEnd w:id="0"/>
      <w:r w:rsidR="0022177B">
        <w:rPr>
          <w:rFonts w:ascii="Calibri" w:eastAsia="Times New Roman" w:hAnsi="Calibri" w:cs="Calibri"/>
          <w:sz w:val="22"/>
          <w:szCs w:val="22"/>
        </w:rPr>
        <w:t xml:space="preserve"> </w:t>
      </w:r>
      <w:r w:rsidRPr="00F76A37">
        <w:rPr>
          <w:rFonts w:ascii="Calibri" w:eastAsia="Times New Roman" w:hAnsi="Calibri" w:cs="Calibri"/>
          <w:sz w:val="22"/>
          <w:szCs w:val="22"/>
        </w:rPr>
        <w:t>for the system:</w:t>
      </w:r>
    </w:p>
    <w:p w:rsidR="0022177B" w:rsidRPr="00F76A37" w:rsidRDefault="0022177B" w:rsidP="00071DC6">
      <w:pPr>
        <w:spacing w:after="200" w:line="276" w:lineRule="auto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477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/>
                    <a:stretch/>
                  </pic:blipFill>
                  <pic:spPr bwMode="auto"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D33" w:rsidRDefault="00022D33"/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3F"/>
    <w:rsid w:val="00022D33"/>
    <w:rsid w:val="00071DC6"/>
    <w:rsid w:val="00173FF3"/>
    <w:rsid w:val="0022177B"/>
    <w:rsid w:val="003B7824"/>
    <w:rsid w:val="0066473F"/>
    <w:rsid w:val="006D7033"/>
    <w:rsid w:val="00AA6B6C"/>
    <w:rsid w:val="00E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2DF5"/>
  <w15:chartTrackingRefBased/>
  <w15:docId w15:val="{BA8623DA-66BD-4B5A-B8A8-2CE6EE1F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2</cp:revision>
  <dcterms:created xsi:type="dcterms:W3CDTF">2019-04-07T17:37:00Z</dcterms:created>
  <dcterms:modified xsi:type="dcterms:W3CDTF">2019-04-07T19:04:00Z</dcterms:modified>
</cp:coreProperties>
</file>