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tbl>
      <w:tblPr>
        <w:tblStyle w:val="TableGrid"/>
        <w:tblW w:w="15462" w:type="dxa"/>
        <w:tblLook w:val="04A0" w:firstRow="1" w:lastRow="0" w:firstColumn="1" w:lastColumn="0" w:noHBand="0" w:noVBand="1"/>
      </w:tblPr>
      <w:tblGrid>
        <w:gridCol w:w="7731"/>
        <w:gridCol w:w="7731"/>
      </w:tblGrid>
      <w:tr w:rsidR="00805D1E" w:rsidTr="00953B1B">
        <w:trPr>
          <w:trHeight w:val="416"/>
        </w:trPr>
        <w:tc>
          <w:tcPr>
            <w:tcW w:w="7731" w:type="dxa"/>
          </w:tcPr>
          <w:p w:rsidR="00805D1E" w:rsidRPr="00953B1B" w:rsidRDefault="00805D1E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Date</w:t>
            </w:r>
          </w:p>
        </w:tc>
        <w:tc>
          <w:tcPr>
            <w:tcW w:w="7731" w:type="dxa"/>
          </w:tcPr>
          <w:p w:rsidR="00805D1E" w:rsidRPr="00953B1B" w:rsidRDefault="00805D1E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Finish</w:t>
            </w:r>
          </w:p>
        </w:tc>
      </w:tr>
      <w:tr w:rsidR="00805D1E" w:rsidTr="00B40BD6">
        <w:trPr>
          <w:trHeight w:val="1066"/>
        </w:trPr>
        <w:tc>
          <w:tcPr>
            <w:tcW w:w="7731" w:type="dxa"/>
          </w:tcPr>
          <w:p w:rsidR="00805D1E" w:rsidRPr="00953B1B" w:rsidRDefault="00B40BD6" w:rsidP="00805D1E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27/10</w:t>
            </w:r>
            <w:bookmarkStart w:id="0" w:name="_GoBack"/>
            <w:bookmarkEnd w:id="0"/>
          </w:p>
        </w:tc>
        <w:tc>
          <w:tcPr>
            <w:tcW w:w="7731" w:type="dxa"/>
          </w:tcPr>
          <w:p w:rsidR="00805D1E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1-finish the authentication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2- </w:t>
            </w:r>
            <w:r>
              <w:rPr>
                <w:rFonts w:asciiTheme="majorHAnsi" w:hAnsiTheme="majorHAnsi"/>
                <w:sz w:val="36"/>
                <w:szCs w:val="36"/>
                <w:lang w:bidi="ar-EG"/>
              </w:rPr>
              <w:t>finish</w:t>
            </w: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 xml:space="preserve"> the database structure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3-finish the database migration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4-finish put the admin Control panel</w:t>
            </w:r>
          </w:p>
          <w:p w:rsidR="00953B1B" w:rsidRPr="00953B1B" w:rsidRDefault="00953B1B" w:rsidP="00953B1B">
            <w:pPr>
              <w:bidi w:val="0"/>
              <w:rPr>
                <w:rFonts w:asciiTheme="majorHAnsi" w:hAnsiTheme="majorHAnsi"/>
                <w:sz w:val="36"/>
                <w:szCs w:val="36"/>
                <w:lang w:bidi="ar-EG"/>
              </w:rPr>
            </w:pPr>
            <w:r w:rsidRPr="00953B1B">
              <w:rPr>
                <w:rFonts w:asciiTheme="majorHAnsi" w:hAnsiTheme="majorHAnsi"/>
                <w:sz w:val="36"/>
                <w:szCs w:val="36"/>
                <w:lang w:bidi="ar-EG"/>
              </w:rPr>
              <w:t>5-finish put the Company &amp; individual Control Panel</w:t>
            </w:r>
          </w:p>
        </w:tc>
      </w:tr>
    </w:tbl>
    <w:p w:rsidR="00375475" w:rsidRDefault="00953B1B" w:rsidP="00805D1E">
      <w:pPr>
        <w:bidi w:val="0"/>
        <w:rPr>
          <w:lang w:bidi="ar-EG"/>
        </w:rPr>
      </w:pPr>
    </w:p>
    <w:sectPr w:rsidR="00375475" w:rsidSect="00805D1E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4D"/>
    <w:rsid w:val="003714CE"/>
    <w:rsid w:val="00805D1E"/>
    <w:rsid w:val="00953B1B"/>
    <w:rsid w:val="00B40BD6"/>
    <w:rsid w:val="00C144DA"/>
    <w:rsid w:val="00E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805730-AF66-400B-9A21-648DF0F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alaaDragneel</dc:creator>
  <cp:keywords/>
  <dc:description/>
  <cp:lastModifiedBy>alaaDragneel</cp:lastModifiedBy>
  <cp:revision>4</cp:revision>
  <dcterms:created xsi:type="dcterms:W3CDTF">2016-10-27T13:32:00Z</dcterms:created>
  <dcterms:modified xsi:type="dcterms:W3CDTF">2016-10-27T17:08:00Z</dcterms:modified>
</cp:coreProperties>
</file>