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93BC" w14:textId="0DE7E3E0" w:rsidR="00727DED" w:rsidRPr="00A21ED5" w:rsidRDefault="00727DED" w:rsidP="00727DED">
      <w:pPr>
        <w:jc w:val="center"/>
        <w:rPr>
          <w:b/>
          <w:bCs/>
          <w:color w:val="000000" w:themeColor="text1"/>
          <w:sz w:val="56"/>
          <w:szCs w:val="56"/>
        </w:rPr>
      </w:pPr>
      <w:r w:rsidRPr="00A21ED5">
        <w:rPr>
          <w:b/>
          <w:bCs/>
          <w:color w:val="000000" w:themeColor="text1"/>
          <w:sz w:val="56"/>
          <w:szCs w:val="56"/>
        </w:rPr>
        <w:t>Bike Store Performance Analysis Project Report</w:t>
      </w:r>
    </w:p>
    <w:p w14:paraId="7CB5E969" w14:textId="77777777" w:rsidR="00A21ED5" w:rsidRPr="00727DED" w:rsidRDefault="00A21ED5" w:rsidP="00727DED">
      <w:pPr>
        <w:jc w:val="center"/>
        <w:rPr>
          <w:color w:val="FF0000"/>
          <w:sz w:val="56"/>
          <w:szCs w:val="56"/>
          <w:rtl/>
        </w:rPr>
      </w:pPr>
    </w:p>
    <w:p w14:paraId="71957A86" w14:textId="42AFA0C3" w:rsidR="00727DED" w:rsidRPr="00727DED" w:rsidRDefault="008C2831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  <w:r w:rsidR="00727DED" w:rsidRPr="00727DED">
        <w:rPr>
          <w:b/>
          <w:bCs/>
          <w:sz w:val="40"/>
          <w:szCs w:val="40"/>
        </w:rPr>
        <w:t>:</w:t>
      </w:r>
    </w:p>
    <w:p w14:paraId="720E541B" w14:textId="645647A9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Alaa Atef Abdel-haleem</w:t>
      </w:r>
    </w:p>
    <w:p w14:paraId="103AD58A" w14:textId="4737192E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Doha Waheed Zahra</w:t>
      </w:r>
    </w:p>
    <w:p w14:paraId="54885840" w14:textId="2AB2EA12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Hana Hisham Rashad Shaaban</w:t>
      </w:r>
    </w:p>
    <w:p w14:paraId="70BC7CCE" w14:textId="5DF64C0C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Nehal Abdelaal Ali Youssef</w:t>
      </w:r>
    </w:p>
    <w:p w14:paraId="4E0A0C34" w14:textId="1AB4439D" w:rsid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Sara Mohamed Ibrahim Hasan</w:t>
      </w:r>
    </w:p>
    <w:p w14:paraId="4A743540" w14:textId="77777777" w:rsidR="00727DED" w:rsidRDefault="00727DED" w:rsidP="00727DED">
      <w:pPr>
        <w:rPr>
          <w:sz w:val="36"/>
          <w:szCs w:val="36"/>
        </w:rPr>
      </w:pPr>
    </w:p>
    <w:p w14:paraId="155E4B5F" w14:textId="7CDE2CBF" w:rsidR="00727DED" w:rsidRDefault="00BB357A" w:rsidP="00727DED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1</w:t>
      </w:r>
      <w:r>
        <w:rPr>
          <w:b/>
          <w:bCs/>
          <w:sz w:val="40"/>
          <w:szCs w:val="40"/>
        </w:rPr>
        <w:t>. </w:t>
      </w:r>
      <w:r w:rsidR="00727DED" w:rsidRPr="00727DED">
        <w:rPr>
          <w:b/>
          <w:bCs/>
          <w:sz w:val="40"/>
          <w:szCs w:val="40"/>
        </w:rPr>
        <w:t>Data Source :</w:t>
      </w:r>
    </w:p>
    <w:p w14:paraId="037875FB" w14:textId="49793348" w:rsidR="00727DED" w:rsidRPr="00BB357A" w:rsidRDefault="00000000" w:rsidP="00727DED">
      <w:pPr>
        <w:rPr>
          <w:b/>
          <w:bCs/>
          <w:sz w:val="36"/>
          <w:szCs w:val="36"/>
          <w:rtl/>
          <w:lang w:bidi="ar-EG"/>
        </w:rPr>
      </w:pPr>
      <w:hyperlink r:id="rId7" w:history="1">
        <w:r w:rsidR="00BB357A" w:rsidRPr="00BB357A">
          <w:rPr>
            <w:rStyle w:val="Hyperlink"/>
            <w:b/>
            <w:bCs/>
            <w:sz w:val="36"/>
            <w:szCs w:val="36"/>
            <w:lang w:bidi="ar-EG"/>
          </w:rPr>
          <w:t>https://github.com/ShaidHasanS</w:t>
        </w:r>
        <w:r w:rsidR="00BB357A" w:rsidRPr="00BB357A">
          <w:rPr>
            <w:rStyle w:val="Hyperlink"/>
            <w:b/>
            <w:bCs/>
            <w:sz w:val="36"/>
            <w:szCs w:val="36"/>
            <w:lang w:bidi="ar-EG"/>
          </w:rPr>
          <w:t>h</w:t>
        </w:r>
        <w:r w:rsidR="00BB357A" w:rsidRPr="00BB357A">
          <w:rPr>
            <w:rStyle w:val="Hyperlink"/>
            <w:b/>
            <w:bCs/>
            <w:sz w:val="36"/>
            <w:szCs w:val="36"/>
            <w:lang w:bidi="ar-EG"/>
          </w:rPr>
          <w:t>uvo/Bike_Stores/blob/main/Bikestore%20dataset.xlsx</w:t>
        </w:r>
      </w:hyperlink>
    </w:p>
    <w:p w14:paraId="140AC5E2" w14:textId="77777777" w:rsidR="00BB357A" w:rsidRPr="00727DED" w:rsidRDefault="00BB357A" w:rsidP="00727DED">
      <w:pPr>
        <w:rPr>
          <w:b/>
          <w:bCs/>
          <w:sz w:val="40"/>
          <w:szCs w:val="40"/>
          <w:rtl/>
          <w:lang w:bidi="ar-EG"/>
        </w:rPr>
      </w:pPr>
    </w:p>
    <w:p w14:paraId="2ABD9495" w14:textId="15A97FC8" w:rsidR="00727DED" w:rsidRPr="00BB357A" w:rsidRDefault="00BB357A" w:rsidP="00BB357A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  <w:r w:rsidR="00727DED" w:rsidRPr="00BB357A">
        <w:rPr>
          <w:b/>
          <w:bCs/>
          <w:sz w:val="40"/>
          <w:szCs w:val="40"/>
        </w:rPr>
        <w:t>Description:</w:t>
      </w:r>
    </w:p>
    <w:p w14:paraId="62DDBBE1" w14:textId="77777777" w:rsidR="00A21ED5" w:rsidRDefault="00A21ED5" w:rsidP="00A21ED5">
      <w:pPr>
        <w:rPr>
          <w:sz w:val="36"/>
          <w:szCs w:val="36"/>
        </w:rPr>
      </w:pPr>
      <w:r w:rsidRPr="00D475FA">
        <w:rPr>
          <w:sz w:val="36"/>
          <w:szCs w:val="36"/>
        </w:rPr>
        <w:t>This project focuses on analyzing sales data from a bike store. The dataset contains detailed information about orders, including customer details, locations, order dates, product information, revenue, and sales representatives.</w:t>
      </w:r>
    </w:p>
    <w:p w14:paraId="6F7D9329" w14:textId="77777777" w:rsidR="00A21ED5" w:rsidRPr="00D475FA" w:rsidRDefault="00A21ED5" w:rsidP="00A21ED5">
      <w:pPr>
        <w:rPr>
          <w:sz w:val="36"/>
          <w:szCs w:val="36"/>
        </w:rPr>
      </w:pPr>
      <w:r w:rsidRPr="00D475FA">
        <w:rPr>
          <w:sz w:val="36"/>
          <w:szCs w:val="36"/>
        </w:rPr>
        <w:t>The goal of this analysis is to extract valuable insights regarding customer purchasing behaviors, product performance, and store profitability, ultimately supporting data-driven decision-making to improve sales strategies and market positioning.</w:t>
      </w:r>
    </w:p>
    <w:p w14:paraId="332E66AF" w14:textId="77777777" w:rsidR="00727DED" w:rsidRPr="00D475FA" w:rsidRDefault="00727DED" w:rsidP="00727DED">
      <w:pPr>
        <w:rPr>
          <w:sz w:val="36"/>
          <w:szCs w:val="36"/>
        </w:rPr>
      </w:pPr>
    </w:p>
    <w:p w14:paraId="640B8007" w14:textId="2813061C" w:rsidR="00727DED" w:rsidRPr="00D475FA" w:rsidRDefault="00BB357A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727DED" w:rsidRPr="00D475FA">
        <w:rPr>
          <w:b/>
          <w:bCs/>
          <w:sz w:val="40"/>
          <w:szCs w:val="40"/>
        </w:rPr>
        <w:t>. Objectives</w:t>
      </w:r>
      <w:r w:rsidR="00727DED" w:rsidRPr="00772A29">
        <w:rPr>
          <w:b/>
          <w:bCs/>
          <w:sz w:val="40"/>
          <w:szCs w:val="40"/>
        </w:rPr>
        <w:t>:</w:t>
      </w:r>
    </w:p>
    <w:p w14:paraId="48BC2290" w14:textId="77777777" w:rsidR="00A21ED5" w:rsidRPr="00D475FA" w:rsidRDefault="00A21ED5" w:rsidP="00A21ED5">
      <w:pPr>
        <w:rPr>
          <w:sz w:val="36"/>
          <w:szCs w:val="36"/>
        </w:rPr>
      </w:pPr>
      <w:r w:rsidRPr="00D475FA">
        <w:rPr>
          <w:sz w:val="36"/>
          <w:szCs w:val="36"/>
        </w:rPr>
        <w:t>The key questions</w:t>
      </w:r>
      <w:r>
        <w:rPr>
          <w:sz w:val="36"/>
          <w:szCs w:val="36"/>
        </w:rPr>
        <w:t xml:space="preserve"> that</w:t>
      </w:r>
      <w:r w:rsidRPr="00D475FA">
        <w:rPr>
          <w:sz w:val="36"/>
          <w:szCs w:val="36"/>
        </w:rPr>
        <w:t xml:space="preserve"> guide the analysis</w:t>
      </w:r>
      <w:r>
        <w:rPr>
          <w:sz w:val="36"/>
          <w:szCs w:val="36"/>
        </w:rPr>
        <w:t>:</w:t>
      </w:r>
    </w:p>
    <w:p w14:paraId="7486D5B6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What are the Top 5 Cities that have Highest Revenue?</w:t>
      </w:r>
    </w:p>
    <w:p w14:paraId="73C19A6E" w14:textId="77777777" w:rsidR="00A21ED5" w:rsidRPr="00450703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What are the Percentages of Store States regarding Revenue?</w:t>
      </w:r>
    </w:p>
    <w:p w14:paraId="654E5CC7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 xml:space="preserve">What are the most popular products in terms of units </w:t>
      </w:r>
      <w:r>
        <w:rPr>
          <w:sz w:val="36"/>
          <w:szCs w:val="36"/>
        </w:rPr>
        <w:t>purchased</w:t>
      </w:r>
      <w:r w:rsidRPr="00D475FA">
        <w:rPr>
          <w:sz w:val="36"/>
          <w:szCs w:val="36"/>
        </w:rPr>
        <w:t>?</w:t>
      </w:r>
    </w:p>
    <w:p w14:paraId="0A4A3103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 xml:space="preserve">What </w:t>
      </w:r>
      <w:r>
        <w:rPr>
          <w:sz w:val="36"/>
          <w:szCs w:val="36"/>
        </w:rPr>
        <w:t>is</w:t>
      </w:r>
      <w:r w:rsidRPr="00D475FA">
        <w:rPr>
          <w:sz w:val="36"/>
          <w:szCs w:val="36"/>
        </w:rPr>
        <w:t xml:space="preserve"> the </w:t>
      </w:r>
      <w:r>
        <w:rPr>
          <w:sz w:val="36"/>
          <w:szCs w:val="36"/>
        </w:rPr>
        <w:t xml:space="preserve">Top </w:t>
      </w:r>
      <w:r w:rsidRPr="00D475FA">
        <w:rPr>
          <w:sz w:val="36"/>
          <w:szCs w:val="36"/>
        </w:rPr>
        <w:t>popular product in terms of revenue generated</w:t>
      </w:r>
      <w:r>
        <w:rPr>
          <w:sz w:val="36"/>
          <w:szCs w:val="36"/>
        </w:rPr>
        <w:t xml:space="preserve"> each year?</w:t>
      </w:r>
    </w:p>
    <w:p w14:paraId="5B46F716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What is the Distribution of Revenue generated each year?</w:t>
      </w:r>
    </w:p>
    <w:p w14:paraId="4C81ED45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Who are the Top Customers contributed to Highest Revenue each year?</w:t>
      </w:r>
    </w:p>
    <w:p w14:paraId="2F784796" w14:textId="77777777" w:rsidR="00A21ED5" w:rsidRPr="00002492" w:rsidRDefault="00A21ED5" w:rsidP="00A21ED5">
      <w:pPr>
        <w:pStyle w:val="ListParagraph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6C2E3B">
        <w:rPr>
          <w:sz w:val="36"/>
          <w:szCs w:val="36"/>
        </w:rPr>
        <w:t xml:space="preserve">What are the </w:t>
      </w:r>
      <w:r w:rsidRPr="00156BDF">
        <w:rPr>
          <w:sz w:val="36"/>
          <w:szCs w:val="36"/>
        </w:rPr>
        <w:t xml:space="preserve">months </w:t>
      </w:r>
      <w:r w:rsidRPr="006C2E3B">
        <w:rPr>
          <w:sz w:val="36"/>
          <w:szCs w:val="36"/>
        </w:rPr>
        <w:t xml:space="preserve">that have the </w:t>
      </w:r>
      <w:r w:rsidRPr="00156BDF">
        <w:rPr>
          <w:sz w:val="36"/>
          <w:szCs w:val="36"/>
        </w:rPr>
        <w:t>maximum revenue</w:t>
      </w:r>
      <w:r w:rsidRPr="006C2E3B">
        <w:rPr>
          <w:sz w:val="36"/>
          <w:szCs w:val="36"/>
        </w:rPr>
        <w:t>?</w:t>
      </w:r>
    </w:p>
    <w:p w14:paraId="345EFEF7" w14:textId="77777777" w:rsidR="00A21ED5" w:rsidRPr="00D475FA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>Which sales representatives and stores are top performers?</w:t>
      </w:r>
    </w:p>
    <w:p w14:paraId="43840250" w14:textId="4E28BC35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>What seasonal trends can be observed in the sales data?</w:t>
      </w:r>
    </w:p>
    <w:p w14:paraId="3AAA9ADC" w14:textId="77777777" w:rsidR="00A21ED5" w:rsidRPr="00A21ED5" w:rsidRDefault="00A21ED5" w:rsidP="00A21ED5">
      <w:pPr>
        <w:spacing w:after="160" w:line="259" w:lineRule="auto"/>
        <w:ind w:left="720"/>
        <w:rPr>
          <w:sz w:val="36"/>
          <w:szCs w:val="36"/>
        </w:rPr>
      </w:pPr>
    </w:p>
    <w:p w14:paraId="4F6268D0" w14:textId="231F16FF" w:rsidR="00A21ED5" w:rsidRPr="00D475FA" w:rsidRDefault="00A21ED5" w:rsidP="00A21E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D475FA">
        <w:rPr>
          <w:b/>
          <w:bCs/>
          <w:sz w:val="40"/>
          <w:szCs w:val="40"/>
        </w:rPr>
        <w:t>. Data Analysis Phases</w:t>
      </w:r>
      <w:r>
        <w:rPr>
          <w:b/>
          <w:bCs/>
          <w:sz w:val="40"/>
          <w:szCs w:val="40"/>
        </w:rPr>
        <w:t>:</w:t>
      </w:r>
    </w:p>
    <w:p w14:paraId="0D5BD08D" w14:textId="77777777" w:rsidR="00A21ED5" w:rsidRPr="00D475FA" w:rsidRDefault="00A21ED5" w:rsidP="00A21ED5">
      <w:pPr>
        <w:rPr>
          <w:b/>
          <w:bCs/>
          <w:sz w:val="36"/>
          <w:szCs w:val="36"/>
        </w:rPr>
      </w:pPr>
      <w:r w:rsidRPr="00D475FA">
        <w:rPr>
          <w:b/>
          <w:bCs/>
          <w:sz w:val="36"/>
          <w:szCs w:val="36"/>
        </w:rPr>
        <w:t>Data Cleaning and Exploration</w:t>
      </w:r>
    </w:p>
    <w:p w14:paraId="165C74A9" w14:textId="77777777" w:rsidR="00A21ED5" w:rsidRDefault="00A21ED5" w:rsidP="00A21ED5">
      <w:pPr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Data Cleaning</w:t>
      </w:r>
      <w:r w:rsidRPr="00D475FA">
        <w:rPr>
          <w:sz w:val="36"/>
          <w:szCs w:val="36"/>
        </w:rPr>
        <w:t xml:space="preserve">: </w:t>
      </w:r>
    </w:p>
    <w:p w14:paraId="73F43D26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No missing values</w:t>
      </w:r>
    </w:p>
    <w:p w14:paraId="7BDADF20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No duplicates</w:t>
      </w:r>
    </w:p>
    <w:p w14:paraId="16AEC670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O</w:t>
      </w:r>
      <w:r w:rsidRPr="00156BDF">
        <w:rPr>
          <w:sz w:val="36"/>
          <w:szCs w:val="36"/>
        </w:rPr>
        <w:t>rder dates were converted into a standard format</w:t>
      </w:r>
      <w:r>
        <w:rPr>
          <w:sz w:val="36"/>
          <w:szCs w:val="36"/>
        </w:rPr>
        <w:t>.</w:t>
      </w:r>
    </w:p>
    <w:p w14:paraId="49FF7B3F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Mapping states from abbreviations to clarified ones.</w:t>
      </w:r>
    </w:p>
    <w:p w14:paraId="69280171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Renaming column ‘</w:t>
      </w:r>
      <w:proofErr w:type="spellStart"/>
      <w:r>
        <w:rPr>
          <w:sz w:val="36"/>
          <w:szCs w:val="36"/>
        </w:rPr>
        <w:t>sales_rep</w:t>
      </w:r>
      <w:proofErr w:type="spellEnd"/>
      <w:r>
        <w:rPr>
          <w:sz w:val="36"/>
          <w:szCs w:val="36"/>
        </w:rPr>
        <w:t>’ to ‘</w:t>
      </w:r>
      <w:proofErr w:type="spellStart"/>
      <w:r>
        <w:rPr>
          <w:sz w:val="36"/>
          <w:szCs w:val="36"/>
        </w:rPr>
        <w:t>sales_representative</w:t>
      </w:r>
      <w:proofErr w:type="spellEnd"/>
      <w:r>
        <w:rPr>
          <w:sz w:val="36"/>
          <w:szCs w:val="36"/>
        </w:rPr>
        <w:t>’.</w:t>
      </w:r>
    </w:p>
    <w:p w14:paraId="3ECC38EC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Converting numeric month values (1-12) to month names (January-December).</w:t>
      </w:r>
    </w:p>
    <w:p w14:paraId="3BB08CA7" w14:textId="77777777" w:rsidR="00A21ED5" w:rsidRPr="00D475FA" w:rsidRDefault="00A21ED5" w:rsidP="00A21ED5">
      <w:pPr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Exploratory Data Analysis (EDA)</w:t>
      </w:r>
      <w:r w:rsidRPr="00D475FA">
        <w:rPr>
          <w:sz w:val="36"/>
          <w:szCs w:val="36"/>
        </w:rPr>
        <w:t xml:space="preserve">: Initial exploration included identifying product categories, customer demographics, and regions. </w:t>
      </w:r>
    </w:p>
    <w:p w14:paraId="7F10B11D" w14:textId="77777777" w:rsidR="00A21ED5" w:rsidRPr="00D475FA" w:rsidRDefault="00A21ED5" w:rsidP="00A21ED5">
      <w:pPr>
        <w:rPr>
          <w:b/>
          <w:bCs/>
          <w:sz w:val="36"/>
          <w:szCs w:val="36"/>
        </w:rPr>
      </w:pPr>
      <w:r w:rsidRPr="00D475FA">
        <w:rPr>
          <w:b/>
          <w:bCs/>
          <w:sz w:val="36"/>
          <w:szCs w:val="36"/>
        </w:rPr>
        <w:t>Feature Engineering</w:t>
      </w:r>
    </w:p>
    <w:p w14:paraId="3E67AC8E" w14:textId="77777777" w:rsidR="00A21ED5" w:rsidRPr="00D475FA" w:rsidRDefault="00A21ED5" w:rsidP="00A21ED5">
      <w:pPr>
        <w:numPr>
          <w:ilvl w:val="0"/>
          <w:numId w:val="4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 xml:space="preserve">New features were engineered based on existing columns to enhance the analysis. </w:t>
      </w:r>
    </w:p>
    <w:p w14:paraId="2A53A9B7" w14:textId="77777777" w:rsidR="00A21ED5" w:rsidRDefault="00A21ED5" w:rsidP="00A21ED5">
      <w:pPr>
        <w:numPr>
          <w:ilvl w:val="1"/>
          <w:numId w:val="4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Order Month and Year</w:t>
      </w:r>
      <w:r w:rsidRPr="00D475FA">
        <w:rPr>
          <w:sz w:val="36"/>
          <w:szCs w:val="36"/>
        </w:rPr>
        <w:t>: Extracted from the order</w:t>
      </w:r>
      <w:r>
        <w:rPr>
          <w:sz w:val="36"/>
          <w:szCs w:val="36"/>
        </w:rPr>
        <w:t xml:space="preserve"> </w:t>
      </w:r>
      <w:r w:rsidRPr="00D475FA">
        <w:rPr>
          <w:sz w:val="36"/>
          <w:szCs w:val="36"/>
        </w:rPr>
        <w:t>date to analyze sales trends over time.</w:t>
      </w:r>
    </w:p>
    <w:p w14:paraId="69FBE5BC" w14:textId="77777777" w:rsidR="00727DED" w:rsidRPr="00D475FA" w:rsidRDefault="00727DED" w:rsidP="00727DED">
      <w:pPr>
        <w:ind w:left="1080"/>
        <w:rPr>
          <w:sz w:val="36"/>
          <w:szCs w:val="36"/>
        </w:rPr>
      </w:pPr>
    </w:p>
    <w:p w14:paraId="7FA939E8" w14:textId="77777777" w:rsidR="00727DED" w:rsidRPr="00D475FA" w:rsidRDefault="00727DED" w:rsidP="00727DED">
      <w:pPr>
        <w:rPr>
          <w:b/>
          <w:bCs/>
          <w:sz w:val="36"/>
          <w:szCs w:val="36"/>
        </w:rPr>
      </w:pPr>
      <w:r w:rsidRPr="00D475FA">
        <w:rPr>
          <w:b/>
          <w:bCs/>
          <w:sz w:val="36"/>
          <w:szCs w:val="36"/>
        </w:rPr>
        <w:t>Data Visualization</w:t>
      </w:r>
      <w:r>
        <w:rPr>
          <w:b/>
          <w:bCs/>
          <w:sz w:val="36"/>
          <w:szCs w:val="36"/>
        </w:rPr>
        <w:t xml:space="preserve"> using Python and Tableau</w:t>
      </w:r>
    </w:p>
    <w:p w14:paraId="1A1F669B" w14:textId="77777777" w:rsidR="00727DED" w:rsidRPr="00D475FA" w:rsidRDefault="00727DED" w:rsidP="00727DED">
      <w:pPr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Revenue Trends</w:t>
      </w:r>
      <w:r w:rsidRPr="00D475FA">
        <w:rPr>
          <w:sz w:val="36"/>
          <w:szCs w:val="36"/>
        </w:rPr>
        <w:t>: Line plots showed how revenue evolved over time across different regions.</w:t>
      </w:r>
    </w:p>
    <w:p w14:paraId="41AFFC62" w14:textId="77777777" w:rsidR="00727DED" w:rsidRPr="00D475FA" w:rsidRDefault="00727DED" w:rsidP="00727DED">
      <w:pPr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Product Performance</w:t>
      </w:r>
      <w:r w:rsidRPr="00D475FA">
        <w:rPr>
          <w:sz w:val="36"/>
          <w:szCs w:val="36"/>
        </w:rPr>
        <w:t>: Bar charts and pie charts illustrated the top-performing products and categories in terms of sales and revenue.</w:t>
      </w:r>
    </w:p>
    <w:p w14:paraId="17721EA9" w14:textId="77777777" w:rsidR="00727DED" w:rsidRDefault="00727DED" w:rsidP="00727DED">
      <w:pPr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Geographical Insights</w:t>
      </w:r>
      <w:r w:rsidRPr="00D475FA">
        <w:rPr>
          <w:sz w:val="36"/>
          <w:szCs w:val="36"/>
        </w:rPr>
        <w:t>: A map visualization was used to show sales concentration across different cities and states.</w:t>
      </w:r>
    </w:p>
    <w:p w14:paraId="6A59139B" w14:textId="77777777" w:rsidR="00A21ED5" w:rsidRPr="00D475FA" w:rsidRDefault="00A21ED5" w:rsidP="00A21ED5">
      <w:pPr>
        <w:spacing w:after="160" w:line="259" w:lineRule="auto"/>
        <w:ind w:left="720"/>
        <w:rPr>
          <w:sz w:val="36"/>
          <w:szCs w:val="36"/>
        </w:rPr>
      </w:pPr>
    </w:p>
    <w:p w14:paraId="100EF1D2" w14:textId="071EE913" w:rsidR="00727DED" w:rsidRPr="00D475FA" w:rsidRDefault="00BB357A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="00727DED" w:rsidRPr="00D475FA">
        <w:rPr>
          <w:b/>
          <w:bCs/>
          <w:sz w:val="40"/>
          <w:szCs w:val="40"/>
        </w:rPr>
        <w:t>. Insights</w:t>
      </w:r>
      <w:r w:rsidR="00727DED">
        <w:rPr>
          <w:b/>
          <w:bCs/>
          <w:sz w:val="40"/>
          <w:szCs w:val="40"/>
        </w:rPr>
        <w:t>:</w:t>
      </w:r>
    </w:p>
    <w:p w14:paraId="285FB026" w14:textId="77777777" w:rsidR="00727DED" w:rsidRPr="00D475FA" w:rsidRDefault="00727DED" w:rsidP="00727DED">
      <w:pPr>
        <w:rPr>
          <w:sz w:val="36"/>
          <w:szCs w:val="36"/>
        </w:rPr>
      </w:pPr>
      <w:r w:rsidRPr="00D475FA">
        <w:rPr>
          <w:sz w:val="36"/>
          <w:szCs w:val="36"/>
        </w:rPr>
        <w:t>Based on the data analysis and visualizations, the following insights were drawn:</w:t>
      </w:r>
    </w:p>
    <w:p w14:paraId="79F577BF" w14:textId="77777777" w:rsidR="00727DED" w:rsidRPr="00C63442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C63442">
        <w:rPr>
          <w:b/>
          <w:bCs/>
          <w:sz w:val="36"/>
          <w:szCs w:val="36"/>
        </w:rPr>
        <w:t>Top Cities:</w:t>
      </w:r>
      <w:r>
        <w:rPr>
          <w:b/>
          <w:bCs/>
          <w:sz w:val="36"/>
          <w:szCs w:val="36"/>
        </w:rPr>
        <w:t xml:space="preserve"> </w:t>
      </w:r>
      <w:r w:rsidRPr="00C63442">
        <w:rPr>
          <w:sz w:val="36"/>
          <w:szCs w:val="36"/>
        </w:rPr>
        <w:t>The most popular cities contributed to Highest Revenue were</w:t>
      </w:r>
      <w:r>
        <w:rPr>
          <w:sz w:val="36"/>
          <w:szCs w:val="36"/>
        </w:rPr>
        <w:t xml:space="preserve"> “Mount Vernon”, “Ballston Spa” and “San Angelo”.</w:t>
      </w:r>
    </w:p>
    <w:p w14:paraId="58FFC156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“</w:t>
      </w:r>
      <w:r w:rsidRPr="00C63442">
        <w:rPr>
          <w:b/>
          <w:bCs/>
          <w:sz w:val="36"/>
          <w:szCs w:val="36"/>
        </w:rPr>
        <w:t>New York</w:t>
      </w:r>
      <w:r>
        <w:rPr>
          <w:sz w:val="36"/>
          <w:szCs w:val="36"/>
        </w:rPr>
        <w:t>” has achieved the highest percentage of Total Revenue followed by “</w:t>
      </w:r>
      <w:r w:rsidRPr="00C63442">
        <w:rPr>
          <w:b/>
          <w:bCs/>
          <w:sz w:val="36"/>
          <w:szCs w:val="36"/>
        </w:rPr>
        <w:t>California</w:t>
      </w:r>
      <w:r>
        <w:rPr>
          <w:sz w:val="36"/>
          <w:szCs w:val="36"/>
        </w:rPr>
        <w:t>”.</w:t>
      </w:r>
    </w:p>
    <w:p w14:paraId="66A8F042" w14:textId="77777777" w:rsidR="00727DED" w:rsidRPr="000E2C0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Regional Sales Trends</w:t>
      </w:r>
      <w:r w:rsidRPr="00D475FA">
        <w:rPr>
          <w:sz w:val="36"/>
          <w:szCs w:val="36"/>
        </w:rPr>
        <w:t xml:space="preserve">: States like </w:t>
      </w:r>
      <w:r>
        <w:rPr>
          <w:sz w:val="36"/>
          <w:szCs w:val="36"/>
        </w:rPr>
        <w:t>“</w:t>
      </w:r>
      <w:r w:rsidRPr="00D475FA">
        <w:rPr>
          <w:b/>
          <w:bCs/>
          <w:sz w:val="36"/>
          <w:szCs w:val="36"/>
        </w:rPr>
        <w:t>California</w:t>
      </w:r>
      <w:r>
        <w:rPr>
          <w:sz w:val="36"/>
          <w:szCs w:val="36"/>
        </w:rPr>
        <w:t xml:space="preserve">” </w:t>
      </w:r>
      <w:r w:rsidRPr="00D475FA">
        <w:rPr>
          <w:sz w:val="36"/>
          <w:szCs w:val="36"/>
        </w:rPr>
        <w:t>and</w:t>
      </w:r>
      <w:r>
        <w:rPr>
          <w:sz w:val="36"/>
          <w:szCs w:val="36"/>
        </w:rPr>
        <w:t xml:space="preserve"> “</w:t>
      </w:r>
      <w:r w:rsidRPr="00D475FA">
        <w:rPr>
          <w:b/>
          <w:bCs/>
          <w:sz w:val="36"/>
          <w:szCs w:val="36"/>
        </w:rPr>
        <w:t>Texas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 xml:space="preserve"> showed the highest sales volumes, with a marked increase during summer months.</w:t>
      </w:r>
    </w:p>
    <w:p w14:paraId="7A160304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87D0B">
        <w:rPr>
          <w:b/>
          <w:bCs/>
          <w:sz w:val="36"/>
          <w:szCs w:val="36"/>
        </w:rPr>
        <w:t>Top Products</w:t>
      </w:r>
      <w:r>
        <w:rPr>
          <w:sz w:val="36"/>
          <w:szCs w:val="36"/>
        </w:rPr>
        <w:t xml:space="preserve">: The </w:t>
      </w:r>
      <w:r w:rsidRPr="00D475FA">
        <w:rPr>
          <w:sz w:val="36"/>
          <w:szCs w:val="36"/>
        </w:rPr>
        <w:t xml:space="preserve">most popular products in terms of units </w:t>
      </w:r>
      <w:r>
        <w:rPr>
          <w:sz w:val="36"/>
          <w:szCs w:val="36"/>
        </w:rPr>
        <w:t>purchased were “</w:t>
      </w:r>
      <w:r w:rsidRPr="00AC4703">
        <w:rPr>
          <w:b/>
          <w:bCs/>
          <w:sz w:val="36"/>
          <w:szCs w:val="36"/>
        </w:rPr>
        <w:t>Trek Slash 8 27.5 – 2016</w:t>
      </w:r>
      <w:r>
        <w:rPr>
          <w:sz w:val="36"/>
          <w:szCs w:val="36"/>
        </w:rPr>
        <w:t>”, “</w:t>
      </w:r>
      <w:r w:rsidRPr="00AC4703">
        <w:rPr>
          <w:b/>
          <w:bCs/>
          <w:sz w:val="36"/>
          <w:szCs w:val="36"/>
        </w:rPr>
        <w:t>Trek Conduit+ - 2016</w:t>
      </w:r>
      <w:r>
        <w:rPr>
          <w:sz w:val="36"/>
          <w:szCs w:val="36"/>
        </w:rPr>
        <w:t>”, “</w:t>
      </w:r>
      <w:r w:rsidRPr="00AC4703">
        <w:rPr>
          <w:b/>
          <w:bCs/>
          <w:sz w:val="36"/>
          <w:szCs w:val="36"/>
        </w:rPr>
        <w:t>Trek Fuel EX 8 29 – 2016</w:t>
      </w:r>
      <w:r>
        <w:rPr>
          <w:sz w:val="36"/>
          <w:szCs w:val="36"/>
        </w:rPr>
        <w:t>” and “</w:t>
      </w:r>
      <w:r w:rsidRPr="00AC4703">
        <w:rPr>
          <w:b/>
          <w:bCs/>
          <w:sz w:val="36"/>
          <w:szCs w:val="36"/>
        </w:rPr>
        <w:t>Surly Straggler 650b – 2016</w:t>
      </w:r>
      <w:r>
        <w:rPr>
          <w:sz w:val="36"/>
          <w:szCs w:val="36"/>
        </w:rPr>
        <w:t>”. However, “</w:t>
      </w:r>
      <w:r w:rsidRPr="00F108F3">
        <w:rPr>
          <w:b/>
          <w:bCs/>
          <w:sz w:val="36"/>
          <w:szCs w:val="36"/>
        </w:rPr>
        <w:t>2016</w:t>
      </w:r>
      <w:r>
        <w:rPr>
          <w:sz w:val="36"/>
          <w:szCs w:val="36"/>
        </w:rPr>
        <w:t>” year has the lowest revenue distribution across the other years.</w:t>
      </w:r>
    </w:p>
    <w:p w14:paraId="397EB800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Top Products</w:t>
      </w:r>
      <w:r>
        <w:rPr>
          <w:b/>
          <w:bCs/>
          <w:sz w:val="36"/>
          <w:szCs w:val="36"/>
        </w:rPr>
        <w:t xml:space="preserve"> Per Year</w:t>
      </w:r>
      <w:r w:rsidRPr="00D475FA">
        <w:rPr>
          <w:sz w:val="36"/>
          <w:szCs w:val="36"/>
        </w:rPr>
        <w:t>: The most popular product</w:t>
      </w:r>
      <w:r>
        <w:rPr>
          <w:sz w:val="36"/>
          <w:szCs w:val="36"/>
        </w:rPr>
        <w:t xml:space="preserve">s </w:t>
      </w:r>
      <w:r w:rsidRPr="00D475FA">
        <w:rPr>
          <w:sz w:val="36"/>
          <w:szCs w:val="36"/>
        </w:rPr>
        <w:t>were</w:t>
      </w:r>
      <w:r>
        <w:rPr>
          <w:sz w:val="36"/>
          <w:szCs w:val="36"/>
        </w:rPr>
        <w:t xml:space="preserve"> “</w:t>
      </w:r>
      <w:r w:rsidRPr="00AC4703">
        <w:rPr>
          <w:b/>
          <w:bCs/>
          <w:sz w:val="36"/>
          <w:szCs w:val="36"/>
        </w:rPr>
        <w:t xml:space="preserve">Trek </w:t>
      </w:r>
      <w:proofErr w:type="spellStart"/>
      <w:r w:rsidRPr="00AC4703">
        <w:rPr>
          <w:b/>
          <w:bCs/>
          <w:sz w:val="36"/>
          <w:szCs w:val="36"/>
        </w:rPr>
        <w:t>Domane</w:t>
      </w:r>
      <w:proofErr w:type="spellEnd"/>
      <w:r w:rsidRPr="00AC4703">
        <w:rPr>
          <w:b/>
          <w:bCs/>
          <w:sz w:val="36"/>
          <w:szCs w:val="36"/>
        </w:rPr>
        <w:t xml:space="preserve"> SLR 9 Disc – 2018</w:t>
      </w:r>
      <w:r>
        <w:rPr>
          <w:sz w:val="36"/>
          <w:szCs w:val="36"/>
        </w:rPr>
        <w:t>”, “</w:t>
      </w:r>
      <w:r w:rsidRPr="00AC4703">
        <w:rPr>
          <w:b/>
          <w:bCs/>
          <w:sz w:val="36"/>
          <w:szCs w:val="36"/>
        </w:rPr>
        <w:t xml:space="preserve">Trek </w:t>
      </w:r>
      <w:proofErr w:type="spellStart"/>
      <w:r w:rsidRPr="00AC4703">
        <w:rPr>
          <w:b/>
          <w:bCs/>
          <w:sz w:val="36"/>
          <w:szCs w:val="36"/>
        </w:rPr>
        <w:t>Domane</w:t>
      </w:r>
      <w:proofErr w:type="spellEnd"/>
      <w:r w:rsidRPr="00AC4703">
        <w:rPr>
          <w:b/>
          <w:bCs/>
          <w:sz w:val="36"/>
          <w:szCs w:val="36"/>
        </w:rPr>
        <w:t xml:space="preserve"> SLR 6 Disc – 2017</w:t>
      </w:r>
      <w:r>
        <w:rPr>
          <w:sz w:val="36"/>
          <w:szCs w:val="36"/>
        </w:rPr>
        <w:t>” and “</w:t>
      </w:r>
      <w:r w:rsidRPr="00AC4703">
        <w:rPr>
          <w:b/>
          <w:bCs/>
          <w:sz w:val="36"/>
          <w:szCs w:val="36"/>
        </w:rPr>
        <w:t>Trek Slash 8 27.5 – 2016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>. These contributed significantly to overall revenue</w:t>
      </w:r>
      <w:r>
        <w:rPr>
          <w:sz w:val="36"/>
          <w:szCs w:val="36"/>
        </w:rPr>
        <w:t xml:space="preserve"> each year</w:t>
      </w:r>
      <w:r w:rsidRPr="00D475FA">
        <w:rPr>
          <w:sz w:val="36"/>
          <w:szCs w:val="36"/>
        </w:rPr>
        <w:t>.</w:t>
      </w:r>
    </w:p>
    <w:p w14:paraId="4D65A21B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>Top Customers</w:t>
      </w:r>
      <w:r w:rsidRPr="00F108F3">
        <w:rPr>
          <w:sz w:val="36"/>
          <w:szCs w:val="36"/>
        </w:rPr>
        <w:t>:</w:t>
      </w:r>
      <w:r>
        <w:rPr>
          <w:sz w:val="36"/>
          <w:szCs w:val="36"/>
        </w:rPr>
        <w:t xml:space="preserve"> The popular customers who contributed the most regarding revenue were: </w:t>
      </w:r>
    </w:p>
    <w:p w14:paraId="4F08B1EF" w14:textId="77777777" w:rsidR="00727DED" w:rsidRPr="00F108F3" w:rsidRDefault="00727DED" w:rsidP="00727DED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 w:rsidRPr="00F108F3">
        <w:rPr>
          <w:sz w:val="36"/>
          <w:szCs w:val="36"/>
        </w:rPr>
        <w:t>Pamelia Newman</w:t>
      </w:r>
      <w:r>
        <w:rPr>
          <w:b/>
          <w:bCs/>
          <w:sz w:val="36"/>
          <w:szCs w:val="36"/>
        </w:rPr>
        <w:t xml:space="preserve"> in 2018</w:t>
      </w:r>
    </w:p>
    <w:p w14:paraId="1B9F0CA5" w14:textId="77777777" w:rsidR="00727DED" w:rsidRPr="00F108F3" w:rsidRDefault="00727DED" w:rsidP="00727DED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 w:rsidRPr="00F108F3">
        <w:rPr>
          <w:sz w:val="36"/>
          <w:szCs w:val="36"/>
        </w:rPr>
        <w:t>Melanie Hayes</w:t>
      </w:r>
      <w:r>
        <w:rPr>
          <w:b/>
          <w:bCs/>
          <w:sz w:val="36"/>
          <w:szCs w:val="36"/>
        </w:rPr>
        <w:t xml:space="preserve"> in 2017</w:t>
      </w:r>
    </w:p>
    <w:p w14:paraId="3FB4E238" w14:textId="77777777" w:rsidR="00727DED" w:rsidRPr="00F108F3" w:rsidRDefault="00727DED" w:rsidP="00727DED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 w:rsidRPr="00F108F3">
        <w:rPr>
          <w:sz w:val="36"/>
          <w:szCs w:val="36"/>
        </w:rPr>
        <w:t>Dorthea Walker</w:t>
      </w:r>
      <w:r>
        <w:rPr>
          <w:b/>
          <w:bCs/>
          <w:sz w:val="36"/>
          <w:szCs w:val="36"/>
        </w:rPr>
        <w:t xml:space="preserve"> in 2016</w:t>
      </w:r>
    </w:p>
    <w:p w14:paraId="195754BD" w14:textId="77777777" w:rsidR="00727DED" w:rsidRPr="00D475FA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lastRenderedPageBreak/>
        <w:t>Sales Rep</w:t>
      </w:r>
      <w:r>
        <w:rPr>
          <w:b/>
          <w:bCs/>
          <w:sz w:val="36"/>
          <w:szCs w:val="36"/>
        </w:rPr>
        <w:t>resentatives</w:t>
      </w:r>
      <w:r w:rsidRPr="00D475FA">
        <w:rPr>
          <w:b/>
          <w:bCs/>
          <w:sz w:val="36"/>
          <w:szCs w:val="36"/>
        </w:rPr>
        <w:t xml:space="preserve"> Performance</w:t>
      </w:r>
      <w:r w:rsidRPr="00D475FA">
        <w:rPr>
          <w:sz w:val="36"/>
          <w:szCs w:val="36"/>
        </w:rPr>
        <w:t xml:space="preserve">: Sales representatives like </w:t>
      </w:r>
      <w:r>
        <w:rPr>
          <w:sz w:val="36"/>
          <w:szCs w:val="36"/>
        </w:rPr>
        <w:t>“</w:t>
      </w:r>
      <w:r w:rsidRPr="00CF7332">
        <w:rPr>
          <w:b/>
          <w:bCs/>
          <w:sz w:val="36"/>
          <w:szCs w:val="36"/>
        </w:rPr>
        <w:t>Kali Vargas</w:t>
      </w:r>
      <w:r>
        <w:rPr>
          <w:sz w:val="36"/>
          <w:szCs w:val="36"/>
        </w:rPr>
        <w:t>” and “</w:t>
      </w:r>
      <w:r w:rsidRPr="00CF7332">
        <w:rPr>
          <w:b/>
          <w:bCs/>
          <w:sz w:val="36"/>
          <w:szCs w:val="36"/>
        </w:rPr>
        <w:t>Venita Daniel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 xml:space="preserve"> consistently outperformed others, particularly in </w:t>
      </w:r>
      <w:r>
        <w:rPr>
          <w:sz w:val="36"/>
          <w:szCs w:val="36"/>
        </w:rPr>
        <w:t>“</w:t>
      </w:r>
      <w:r w:rsidRPr="00D475FA">
        <w:rPr>
          <w:sz w:val="36"/>
          <w:szCs w:val="36"/>
        </w:rPr>
        <w:t>Santa Cruz Bikes</w:t>
      </w:r>
      <w:r>
        <w:rPr>
          <w:sz w:val="36"/>
          <w:szCs w:val="36"/>
        </w:rPr>
        <w:t>” and “Baldwin Bikes”</w:t>
      </w:r>
      <w:r w:rsidRPr="00D475FA">
        <w:rPr>
          <w:sz w:val="36"/>
          <w:szCs w:val="36"/>
        </w:rPr>
        <w:t xml:space="preserve"> store</w:t>
      </w:r>
      <w:r>
        <w:rPr>
          <w:sz w:val="36"/>
          <w:szCs w:val="36"/>
        </w:rPr>
        <w:t>s</w:t>
      </w:r>
      <w:r w:rsidRPr="00D475FA">
        <w:rPr>
          <w:sz w:val="36"/>
          <w:szCs w:val="36"/>
        </w:rPr>
        <w:t>, contributing to higher overall</w:t>
      </w:r>
      <w:r>
        <w:rPr>
          <w:sz w:val="36"/>
          <w:szCs w:val="36"/>
        </w:rPr>
        <w:t xml:space="preserve"> average</w:t>
      </w:r>
      <w:r w:rsidRPr="00D475FA">
        <w:rPr>
          <w:sz w:val="36"/>
          <w:szCs w:val="36"/>
        </w:rPr>
        <w:t xml:space="preserve"> revenue.</w:t>
      </w:r>
    </w:p>
    <w:p w14:paraId="465A9AB2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Seasonal Patterns</w:t>
      </w:r>
      <w:r w:rsidRPr="00D475FA">
        <w:rPr>
          <w:sz w:val="36"/>
          <w:szCs w:val="36"/>
        </w:rPr>
        <w:t>:</w:t>
      </w:r>
    </w:p>
    <w:p w14:paraId="1CED75CF" w14:textId="77777777" w:rsidR="00727DED" w:rsidRDefault="00727DED" w:rsidP="00727DED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D475FA">
        <w:rPr>
          <w:sz w:val="36"/>
          <w:szCs w:val="36"/>
        </w:rPr>
        <w:t xml:space="preserve"> Sales spiked during holiday seasons and warmer months</w:t>
      </w:r>
      <w:r>
        <w:rPr>
          <w:sz w:val="36"/>
          <w:szCs w:val="36"/>
        </w:rPr>
        <w:t xml:space="preserve"> like “</w:t>
      </w:r>
      <w:r w:rsidRPr="00D100D4">
        <w:rPr>
          <w:b/>
          <w:bCs/>
          <w:sz w:val="36"/>
          <w:szCs w:val="36"/>
        </w:rPr>
        <w:t>April</w:t>
      </w:r>
      <w:r>
        <w:rPr>
          <w:sz w:val="36"/>
          <w:szCs w:val="36"/>
        </w:rPr>
        <w:t>”, “</w:t>
      </w:r>
      <w:r w:rsidRPr="00D100D4">
        <w:rPr>
          <w:b/>
          <w:bCs/>
          <w:sz w:val="36"/>
          <w:szCs w:val="36"/>
        </w:rPr>
        <w:t>January</w:t>
      </w:r>
      <w:r>
        <w:rPr>
          <w:sz w:val="36"/>
          <w:szCs w:val="36"/>
        </w:rPr>
        <w:t>” and “</w:t>
      </w:r>
      <w:r w:rsidRPr="00D100D4">
        <w:rPr>
          <w:b/>
          <w:bCs/>
          <w:sz w:val="36"/>
          <w:szCs w:val="36"/>
        </w:rPr>
        <w:t>March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>, particularly in outdoor-oriented product categories.</w:t>
      </w:r>
    </w:p>
    <w:p w14:paraId="5CCD4330" w14:textId="77777777" w:rsidR="00727DED" w:rsidRPr="00D475FA" w:rsidRDefault="00727DED" w:rsidP="00727DED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r w:rsidRPr="004432CA">
        <w:rPr>
          <w:sz w:val="36"/>
          <w:szCs w:val="36"/>
        </w:rPr>
        <w:t xml:space="preserve">Sales </w:t>
      </w:r>
      <w:r w:rsidRPr="004432CA">
        <w:rPr>
          <w:b/>
          <w:bCs/>
          <w:sz w:val="36"/>
          <w:szCs w:val="36"/>
        </w:rPr>
        <w:t>increased</w:t>
      </w:r>
      <w:r w:rsidRPr="004432CA">
        <w:rPr>
          <w:sz w:val="36"/>
          <w:szCs w:val="36"/>
        </w:rPr>
        <w:t xml:space="preserve"> steadily until </w:t>
      </w:r>
      <w:r w:rsidRPr="004432CA">
        <w:rPr>
          <w:b/>
          <w:bCs/>
          <w:sz w:val="36"/>
          <w:szCs w:val="36"/>
        </w:rPr>
        <w:t>2017</w:t>
      </w:r>
      <w:r w:rsidRPr="004432CA">
        <w:rPr>
          <w:sz w:val="36"/>
          <w:szCs w:val="36"/>
        </w:rPr>
        <w:t xml:space="preserve">, followed by a progressively larger decline through </w:t>
      </w:r>
      <w:r w:rsidRPr="004432CA">
        <w:rPr>
          <w:b/>
          <w:bCs/>
          <w:sz w:val="36"/>
          <w:szCs w:val="36"/>
        </w:rPr>
        <w:t>2018</w:t>
      </w:r>
      <w:r w:rsidRPr="004432CA">
        <w:rPr>
          <w:sz w:val="36"/>
          <w:szCs w:val="36"/>
        </w:rPr>
        <w:t>.</w:t>
      </w:r>
    </w:p>
    <w:p w14:paraId="49978318" w14:textId="77777777" w:rsidR="00727DED" w:rsidRDefault="00727DED" w:rsidP="00727DED">
      <w:pPr>
        <w:rPr>
          <w:b/>
          <w:bCs/>
          <w:sz w:val="40"/>
          <w:szCs w:val="40"/>
        </w:rPr>
      </w:pPr>
    </w:p>
    <w:p w14:paraId="548D16D2" w14:textId="77777777" w:rsidR="00727DED" w:rsidRDefault="00727DED" w:rsidP="00727DED">
      <w:pPr>
        <w:rPr>
          <w:b/>
          <w:bCs/>
          <w:sz w:val="40"/>
          <w:szCs w:val="40"/>
        </w:rPr>
      </w:pPr>
    </w:p>
    <w:p w14:paraId="43B14DBB" w14:textId="77777777" w:rsidR="00727DED" w:rsidRDefault="00727DED" w:rsidP="00727DED">
      <w:pPr>
        <w:rPr>
          <w:b/>
          <w:bCs/>
          <w:sz w:val="40"/>
          <w:szCs w:val="40"/>
        </w:rPr>
      </w:pPr>
    </w:p>
    <w:p w14:paraId="03FFD7CD" w14:textId="7F296407" w:rsidR="00727DED" w:rsidRPr="00D475FA" w:rsidRDefault="00BB357A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727DED" w:rsidRPr="00D475FA">
        <w:rPr>
          <w:b/>
          <w:bCs/>
          <w:sz w:val="40"/>
          <w:szCs w:val="40"/>
        </w:rPr>
        <w:t>. Recommendations and Conclusion</w:t>
      </w:r>
      <w:r w:rsidR="00727DED">
        <w:rPr>
          <w:b/>
          <w:bCs/>
          <w:sz w:val="40"/>
          <w:szCs w:val="40"/>
        </w:rPr>
        <w:t>:</w:t>
      </w:r>
    </w:p>
    <w:p w14:paraId="09069749" w14:textId="77777777" w:rsidR="00727DED" w:rsidRPr="00D475FA" w:rsidRDefault="00727DED" w:rsidP="00727DED">
      <w:pPr>
        <w:rPr>
          <w:sz w:val="36"/>
          <w:szCs w:val="36"/>
        </w:rPr>
      </w:pPr>
      <w:r w:rsidRPr="00D475FA">
        <w:rPr>
          <w:sz w:val="36"/>
          <w:szCs w:val="36"/>
        </w:rPr>
        <w:t>Based on the insights, the following recommendations are proposed:</w:t>
      </w:r>
    </w:p>
    <w:p w14:paraId="5CE68DC1" w14:textId="77777777" w:rsidR="00727DED" w:rsidRPr="00D475FA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Product Focus</w:t>
      </w:r>
      <w:r w:rsidRPr="00D475FA">
        <w:rPr>
          <w:sz w:val="36"/>
          <w:szCs w:val="36"/>
        </w:rPr>
        <w:t>: Increase marketing efforts for Cruisers Bicycles and Mountain Bicycles in high-performing regions such as California and Texas to maximize sales.</w:t>
      </w:r>
    </w:p>
    <w:p w14:paraId="13D914D6" w14:textId="77777777" w:rsidR="00727DED" w:rsidRPr="00D475FA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Seasonal Promotions</w:t>
      </w:r>
      <w:r w:rsidRPr="00D475FA">
        <w:rPr>
          <w:sz w:val="36"/>
          <w:szCs w:val="36"/>
        </w:rPr>
        <w:t>: Launch targeted promotions during holiday seasons and warmer months to take advantage of peak purchasing periods.</w:t>
      </w:r>
    </w:p>
    <w:p w14:paraId="0A01028E" w14:textId="77777777" w:rsidR="00727DED" w:rsidRPr="00D475FA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Sales Training</w:t>
      </w:r>
      <w:r w:rsidRPr="00D475FA">
        <w:rPr>
          <w:sz w:val="36"/>
          <w:szCs w:val="36"/>
        </w:rPr>
        <w:t xml:space="preserve">: Provide additional training and resources to underperforming sales representatives and replicate the strategies of top performers like </w:t>
      </w:r>
      <w:r w:rsidRPr="00570209">
        <w:rPr>
          <w:b/>
          <w:bCs/>
          <w:sz w:val="36"/>
          <w:szCs w:val="36"/>
        </w:rPr>
        <w:t>Kali Vargas</w:t>
      </w:r>
      <w:r w:rsidRPr="00D475FA">
        <w:rPr>
          <w:sz w:val="36"/>
          <w:szCs w:val="36"/>
        </w:rPr>
        <w:t>.</w:t>
      </w:r>
    </w:p>
    <w:p w14:paraId="63CBA686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Stock Optimization</w:t>
      </w:r>
      <w:r w:rsidRPr="00D475FA">
        <w:rPr>
          <w:sz w:val="36"/>
          <w:szCs w:val="36"/>
        </w:rPr>
        <w:t>: Align inventory levels with regional and seasonal demand to prevent stock shortages during peak times.</w:t>
      </w:r>
    </w:p>
    <w:p w14:paraId="16C05194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1719C1">
        <w:rPr>
          <w:b/>
          <w:bCs/>
          <w:sz w:val="36"/>
          <w:szCs w:val="36"/>
        </w:rPr>
        <w:t>Addressing Sales Decline in Winter</w:t>
      </w:r>
      <w:r w:rsidRPr="001719C1">
        <w:rPr>
          <w:sz w:val="36"/>
          <w:szCs w:val="36"/>
        </w:rPr>
        <w:t>: Implement additional offers and discounts on bike categories, particularly from June to December, as these winter months in 2018 showed the lowest revenue.</w:t>
      </w:r>
    </w:p>
    <w:p w14:paraId="6B0647A5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B46E32">
        <w:rPr>
          <w:b/>
          <w:bCs/>
          <w:sz w:val="36"/>
          <w:szCs w:val="36"/>
        </w:rPr>
        <w:t>Bundling Offers:</w:t>
      </w:r>
      <w:r w:rsidRPr="00B46E32">
        <w:rPr>
          <w:sz w:val="36"/>
          <w:szCs w:val="36"/>
        </w:rPr>
        <w:t xml:space="preserve"> Create product bundles (bikes with accessories or maintenance services) at a reduced price to encourage larger purchases.</w:t>
      </w:r>
    </w:p>
    <w:p w14:paraId="6AF77D93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B46E32">
        <w:rPr>
          <w:b/>
          <w:bCs/>
          <w:sz w:val="36"/>
          <w:szCs w:val="36"/>
        </w:rPr>
        <w:t>Early Bird Offers:</w:t>
      </w:r>
      <w:r w:rsidRPr="00B46E32">
        <w:rPr>
          <w:sz w:val="36"/>
          <w:szCs w:val="36"/>
        </w:rPr>
        <w:t xml:space="preserve"> Provide early-season discounts in June to boost sales before the typical decline begins.</w:t>
      </w:r>
    </w:p>
    <w:p w14:paraId="33995B53" w14:textId="77777777" w:rsidR="00727DED" w:rsidRPr="001719C1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B46E32">
        <w:rPr>
          <w:b/>
          <w:bCs/>
          <w:sz w:val="36"/>
          <w:szCs w:val="36"/>
        </w:rPr>
        <w:t>Flash Sales:</w:t>
      </w:r>
      <w:r w:rsidRPr="00B46E32">
        <w:rPr>
          <w:sz w:val="36"/>
          <w:szCs w:val="36"/>
        </w:rPr>
        <w:t xml:space="preserve"> Host flash sales or “one-day only” events during low-revenue months to create urgency and drive immediate purchases.</w:t>
      </w:r>
    </w:p>
    <w:p w14:paraId="1D5160C9" w14:textId="77777777" w:rsidR="00727DED" w:rsidRPr="00D475FA" w:rsidRDefault="00727DED" w:rsidP="00727DED">
      <w:pPr>
        <w:rPr>
          <w:sz w:val="36"/>
          <w:szCs w:val="36"/>
        </w:rPr>
      </w:pPr>
    </w:p>
    <w:p w14:paraId="2467F941" w14:textId="363C4FE6" w:rsidR="00B415F4" w:rsidRPr="00B415F4" w:rsidRDefault="00B415F4" w:rsidP="00727DED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B415F4" w:rsidRPr="00B415F4" w:rsidSect="00A21ED5">
      <w:headerReference w:type="default" r:id="rId8"/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D1D51" w14:textId="77777777" w:rsidR="00CD5FE0" w:rsidRDefault="00CD5FE0" w:rsidP="008147A9">
      <w:r>
        <w:separator/>
      </w:r>
    </w:p>
  </w:endnote>
  <w:endnote w:type="continuationSeparator" w:id="0">
    <w:p w14:paraId="5CBF9169" w14:textId="77777777" w:rsidR="00CD5FE0" w:rsidRDefault="00CD5FE0" w:rsidP="0081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FC7D2" w14:textId="77777777" w:rsidR="00CD5FE0" w:rsidRDefault="00CD5FE0" w:rsidP="008147A9">
      <w:r>
        <w:separator/>
      </w:r>
    </w:p>
  </w:footnote>
  <w:footnote w:type="continuationSeparator" w:id="0">
    <w:p w14:paraId="10D29BEC" w14:textId="77777777" w:rsidR="00CD5FE0" w:rsidRDefault="00CD5FE0" w:rsidP="0081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68B7" w14:textId="247090C6" w:rsidR="008147A9" w:rsidRPr="008147A9" w:rsidRDefault="008147A9" w:rsidP="008147A9">
    <w:pPr>
      <w:pStyle w:val="Header"/>
      <w:jc w:val="center"/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5E5B5AC9" wp14:editId="71B6BD5D">
          <wp:simplePos x="0" y="0"/>
          <wp:positionH relativeFrom="column">
            <wp:posOffset>4649566</wp:posOffset>
          </wp:positionH>
          <wp:positionV relativeFrom="paragraph">
            <wp:posOffset>-163758</wp:posOffset>
          </wp:positionV>
          <wp:extent cx="1196975" cy="594759"/>
          <wp:effectExtent l="0" t="0" r="0" b="0"/>
          <wp:wrapTopAndBottom/>
          <wp:docPr id="14" name="Picture 1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A8B8BA7" wp14:editId="26794AAE">
          <wp:simplePos x="0" y="0"/>
          <wp:positionH relativeFrom="margin">
            <wp:posOffset>-60384</wp:posOffset>
          </wp:positionH>
          <wp:positionV relativeFrom="paragraph">
            <wp:posOffset>-337065</wp:posOffset>
          </wp:positionV>
          <wp:extent cx="1331831" cy="800100"/>
          <wp:effectExtent l="0" t="0" r="0" b="0"/>
          <wp:wrapNone/>
          <wp:docPr id="13" name="Picture 13" descr="A logo of a globe with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logo of a globe with a graduation cap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703D7"/>
    <w:multiLevelType w:val="multilevel"/>
    <w:tmpl w:val="05C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41B21"/>
    <w:multiLevelType w:val="multilevel"/>
    <w:tmpl w:val="D464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36A1"/>
    <w:multiLevelType w:val="multilevel"/>
    <w:tmpl w:val="0D4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1629A"/>
    <w:multiLevelType w:val="hybridMultilevel"/>
    <w:tmpl w:val="EF6A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634E"/>
    <w:multiLevelType w:val="hybridMultilevel"/>
    <w:tmpl w:val="A81A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87556"/>
    <w:multiLevelType w:val="multilevel"/>
    <w:tmpl w:val="E56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95CF5"/>
    <w:multiLevelType w:val="multilevel"/>
    <w:tmpl w:val="BBB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67570"/>
    <w:multiLevelType w:val="multilevel"/>
    <w:tmpl w:val="238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67867">
    <w:abstractNumId w:val="3"/>
  </w:num>
  <w:num w:numId="2" w16cid:durableId="334379290">
    <w:abstractNumId w:val="7"/>
  </w:num>
  <w:num w:numId="3" w16cid:durableId="1997957226">
    <w:abstractNumId w:val="5"/>
  </w:num>
  <w:num w:numId="4" w16cid:durableId="29377008">
    <w:abstractNumId w:val="6"/>
  </w:num>
  <w:num w:numId="5" w16cid:durableId="1007295761">
    <w:abstractNumId w:val="2"/>
  </w:num>
  <w:num w:numId="6" w16cid:durableId="130904052">
    <w:abstractNumId w:val="1"/>
  </w:num>
  <w:num w:numId="7" w16cid:durableId="201983015">
    <w:abstractNumId w:val="0"/>
  </w:num>
  <w:num w:numId="8" w16cid:durableId="1165516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06036"/>
    <w:rsid w:val="00117C55"/>
    <w:rsid w:val="001F5B7A"/>
    <w:rsid w:val="00284338"/>
    <w:rsid w:val="002A424F"/>
    <w:rsid w:val="002A665C"/>
    <w:rsid w:val="003F0DB9"/>
    <w:rsid w:val="003F13B7"/>
    <w:rsid w:val="0040537E"/>
    <w:rsid w:val="004965BA"/>
    <w:rsid w:val="004B026B"/>
    <w:rsid w:val="004D6DB6"/>
    <w:rsid w:val="00521711"/>
    <w:rsid w:val="005709DB"/>
    <w:rsid w:val="006218BC"/>
    <w:rsid w:val="006628C7"/>
    <w:rsid w:val="006E573D"/>
    <w:rsid w:val="00700FFE"/>
    <w:rsid w:val="00705F6D"/>
    <w:rsid w:val="00727DED"/>
    <w:rsid w:val="007308FE"/>
    <w:rsid w:val="007D15AE"/>
    <w:rsid w:val="008147A9"/>
    <w:rsid w:val="00831CD7"/>
    <w:rsid w:val="008C2831"/>
    <w:rsid w:val="008E4F54"/>
    <w:rsid w:val="0095139D"/>
    <w:rsid w:val="00954718"/>
    <w:rsid w:val="009851F4"/>
    <w:rsid w:val="009B50E2"/>
    <w:rsid w:val="00A21ED5"/>
    <w:rsid w:val="00AD722E"/>
    <w:rsid w:val="00B415F4"/>
    <w:rsid w:val="00BB357A"/>
    <w:rsid w:val="00BE298A"/>
    <w:rsid w:val="00C8221F"/>
    <w:rsid w:val="00C86EDC"/>
    <w:rsid w:val="00C94587"/>
    <w:rsid w:val="00CD5FE0"/>
    <w:rsid w:val="00D54BAA"/>
    <w:rsid w:val="00DA0782"/>
    <w:rsid w:val="00DC50FB"/>
    <w:rsid w:val="00DF1640"/>
    <w:rsid w:val="00E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975C0"/>
  <w14:defaultImageDpi w14:val="300"/>
  <w15:docId w15:val="{4C65BD3B-DC54-0D48-B1CB-51DC5ADC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A9"/>
  </w:style>
  <w:style w:type="paragraph" w:styleId="Footer">
    <w:name w:val="footer"/>
    <w:basedOn w:val="Normal"/>
    <w:link w:val="Foot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A9"/>
  </w:style>
  <w:style w:type="paragraph" w:styleId="ListParagraph">
    <w:name w:val="List Paragraph"/>
    <w:basedOn w:val="Normal"/>
    <w:uiPriority w:val="34"/>
    <w:qFormat/>
    <w:rsid w:val="00B4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E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aidHasanShuvo/Bike_Stores/blob/main/Bikestore%20datase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الاء عاطف عبد الحليم ابراهيم بديوى</cp:lastModifiedBy>
  <cp:revision>2</cp:revision>
  <dcterms:created xsi:type="dcterms:W3CDTF">2024-10-16T18:00:00Z</dcterms:created>
  <dcterms:modified xsi:type="dcterms:W3CDTF">2024-10-16T18:00:00Z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2972e413109a9c15762b10268800b9c12051ce925d526af46e13689d9d5c8242</vt:lpwstr>
  </property>
</Properties>
</file>