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ymgvjd86wv48" w:id="0"/>
      <w:bookmarkEnd w:id="0"/>
      <w:r w:rsidDel="00000000" w:rsidR="00000000" w:rsidRPr="00000000">
        <w:rPr>
          <w:rtl w:val="0"/>
        </w:rPr>
        <w:t xml:space="preserve">Q.1</w:t>
      </w:r>
    </w:p>
    <w:p w:rsidR="00000000" w:rsidDel="00000000" w:rsidP="00000000" w:rsidRDefault="00000000" w:rsidRPr="00000000" w14:paraId="00000002">
      <w:pPr>
        <w:rPr/>
      </w:pPr>
      <w:r w:rsidDel="00000000" w:rsidR="00000000" w:rsidRPr="00000000">
        <w:rPr>
          <w:rtl w:val="0"/>
        </w:rPr>
        <w:t xml:space="preserve">Socket serveur créée avec le descripteur : 3</w:t>
      </w:r>
    </w:p>
    <w:p w:rsidR="00000000" w:rsidDel="00000000" w:rsidP="00000000" w:rsidRDefault="00000000" w:rsidRPr="00000000" w14:paraId="00000003">
      <w:pPr>
        <w:rPr/>
      </w:pPr>
      <w:r w:rsidDel="00000000" w:rsidR="00000000" w:rsidRPr="00000000">
        <w:rPr>
          <w:rtl w:val="0"/>
        </w:rPr>
        <w:t xml:space="preserve">Socket client créée avec le descripteur : 3</w:t>
      </w:r>
    </w:p>
    <w:p w:rsidR="00000000" w:rsidDel="00000000" w:rsidP="00000000" w:rsidRDefault="00000000" w:rsidRPr="00000000" w14:paraId="00000004">
      <w:pPr>
        <w:spacing w:after="240" w:before="240" w:lineRule="auto"/>
        <w:rPr/>
      </w:pPr>
      <w:r w:rsidDel="00000000" w:rsidR="00000000" w:rsidRPr="00000000">
        <w:rPr>
          <w:rtl w:val="0"/>
        </w:rPr>
        <w:t xml:space="preserve">Dans un système Linux (y compris sous WSL), chaque processus gère une table de </w:t>
      </w:r>
      <w:r w:rsidDel="00000000" w:rsidR="00000000" w:rsidRPr="00000000">
        <w:rPr>
          <w:b w:val="1"/>
          <w:rtl w:val="0"/>
        </w:rPr>
        <w:t xml:space="preserve">descripteurs de fichiers</w:t>
      </w:r>
      <w:r w:rsidDel="00000000" w:rsidR="00000000" w:rsidRPr="00000000">
        <w:rPr>
          <w:rtl w:val="0"/>
        </w:rPr>
        <w:t xml:space="preserve">.</w:t>
        <w:br w:type="textWrapping"/>
        <w:t xml:space="preserve"> Les trois premiers sont réservés par défaut :</w:t>
      </w:r>
    </w:p>
    <w:p w:rsidR="00000000" w:rsidDel="00000000" w:rsidP="00000000" w:rsidRDefault="00000000" w:rsidRPr="00000000" w14:paraId="00000005">
      <w:pPr>
        <w:numPr>
          <w:ilvl w:val="0"/>
          <w:numId w:val="3"/>
        </w:numPr>
        <w:spacing w:after="0" w:afterAutospacing="0" w:before="240" w:lineRule="auto"/>
        <w:ind w:left="720" w:hanging="360"/>
      </w:pPr>
      <w:r w:rsidDel="00000000" w:rsidR="00000000" w:rsidRPr="00000000">
        <w:rPr>
          <w:b w:val="1"/>
          <w:rtl w:val="0"/>
        </w:rPr>
        <w:t xml:space="preserve">0</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stdin</w:t>
      </w:r>
      <w:r w:rsidDel="00000000" w:rsidR="00000000" w:rsidRPr="00000000">
        <w:rPr>
          <w:rtl w:val="0"/>
        </w:rPr>
        <w:t xml:space="preserve"> (entrée standard)</w:t>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b w:val="1"/>
          <w:rtl w:val="0"/>
        </w:rPr>
        <w:t xml:space="preserve">1</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stdout</w:t>
      </w:r>
      <w:r w:rsidDel="00000000" w:rsidR="00000000" w:rsidRPr="00000000">
        <w:rPr>
          <w:rtl w:val="0"/>
        </w:rPr>
        <w:t xml:space="preserve"> (sortie standard)</w:t>
      </w:r>
    </w:p>
    <w:p w:rsidR="00000000" w:rsidDel="00000000" w:rsidP="00000000" w:rsidRDefault="00000000" w:rsidRPr="00000000" w14:paraId="00000007">
      <w:pPr>
        <w:numPr>
          <w:ilvl w:val="0"/>
          <w:numId w:val="3"/>
        </w:numPr>
        <w:spacing w:after="240" w:before="0" w:beforeAutospacing="0" w:lineRule="auto"/>
        <w:ind w:left="720" w:hanging="360"/>
      </w:pPr>
      <w:r w:rsidDel="00000000" w:rsidR="00000000" w:rsidRPr="00000000">
        <w:rPr>
          <w:b w:val="1"/>
          <w:rtl w:val="0"/>
        </w:rPr>
        <w:t xml:space="preserve">2</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stderr</w:t>
      </w:r>
      <w:r w:rsidDel="00000000" w:rsidR="00000000" w:rsidRPr="00000000">
        <w:rPr>
          <w:rtl w:val="0"/>
        </w:rPr>
        <w:t xml:space="preserve"> (sortie d’erreur standard)</w:t>
      </w:r>
    </w:p>
    <w:p w:rsidR="00000000" w:rsidDel="00000000" w:rsidP="00000000" w:rsidRDefault="00000000" w:rsidRPr="00000000" w14:paraId="00000008">
      <w:pPr>
        <w:spacing w:after="240" w:before="240" w:lineRule="auto"/>
        <w:rPr/>
      </w:pPr>
      <w:r w:rsidDel="00000000" w:rsidR="00000000" w:rsidRPr="00000000">
        <w:rPr>
          <w:rtl w:val="0"/>
        </w:rPr>
        <w:t xml:space="preserve">Lorsqu'un processus ouvre un nouveau fichier ou crée une socket, le </w:t>
      </w:r>
      <w:r w:rsidDel="00000000" w:rsidR="00000000" w:rsidRPr="00000000">
        <w:rPr>
          <w:b w:val="1"/>
          <w:rtl w:val="0"/>
        </w:rPr>
        <w:t xml:space="preserve">premier descripteur disponible</w:t>
      </w:r>
      <w:r w:rsidDel="00000000" w:rsidR="00000000" w:rsidRPr="00000000">
        <w:rPr>
          <w:rtl w:val="0"/>
        </w:rPr>
        <w:t xml:space="preserve"> est attribué.</w:t>
        <w:br w:type="textWrapping"/>
        <w:t xml:space="preserve"> Dans ton cas :</w:t>
      </w:r>
    </w:p>
    <w:p w:rsidR="00000000" w:rsidDel="00000000" w:rsidP="00000000" w:rsidRDefault="00000000" w:rsidRPr="00000000" w14:paraId="00000009">
      <w:pPr>
        <w:numPr>
          <w:ilvl w:val="0"/>
          <w:numId w:val="10"/>
        </w:numPr>
        <w:spacing w:after="0" w:afterAutospacing="0" w:before="240" w:lineRule="auto"/>
        <w:ind w:left="720" w:hanging="360"/>
      </w:pPr>
      <w:r w:rsidDel="00000000" w:rsidR="00000000" w:rsidRPr="00000000">
        <w:rPr>
          <w:b w:val="1"/>
          <w:rtl w:val="0"/>
        </w:rPr>
        <w:t xml:space="preserve">Le serveur et le client sont des processus distincts</w:t>
      </w:r>
      <w:r w:rsidDel="00000000" w:rsidR="00000000" w:rsidRPr="00000000">
        <w:rPr>
          <w:rtl w:val="0"/>
        </w:rPr>
        <w:t xml:space="preserve">, chacun ayant sa propre table des descripteurs.</w:t>
      </w:r>
    </w:p>
    <w:p w:rsidR="00000000" w:rsidDel="00000000" w:rsidP="00000000" w:rsidRDefault="00000000" w:rsidRPr="00000000" w14:paraId="0000000A">
      <w:pPr>
        <w:numPr>
          <w:ilvl w:val="0"/>
          <w:numId w:val="10"/>
        </w:numPr>
        <w:ind w:left="720" w:hanging="360"/>
      </w:pPr>
      <w:r w:rsidDel="00000000" w:rsidR="00000000" w:rsidRPr="00000000">
        <w:rPr>
          <w:rtl w:val="0"/>
        </w:rPr>
        <w:t xml:space="preserve">Comme aucun fichier supplémentaire n’a été ouvert avant la création de la socket, le premier descripteur libre est 3.</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c9avbwq8bma9" w:id="1"/>
      <w:bookmarkEnd w:id="1"/>
      <w:r w:rsidDel="00000000" w:rsidR="00000000" w:rsidRPr="00000000">
        <w:rPr>
          <w:b w:val="1"/>
          <w:color w:val="000000"/>
          <w:sz w:val="22"/>
          <w:szCs w:val="22"/>
          <w:rtl w:val="0"/>
        </w:rPr>
        <w:t xml:space="preserve"> Création d’une socket TCP</w:t>
      </w:r>
    </w:p>
    <w:p w:rsidR="00000000" w:rsidDel="00000000" w:rsidP="00000000" w:rsidRDefault="00000000" w:rsidRPr="00000000" w14:paraId="0000000D">
      <w:pPr>
        <w:rPr>
          <w:rFonts w:ascii="Roboto Mono" w:cs="Roboto Mono" w:eastAsia="Roboto Mono" w:hAnsi="Roboto Mono"/>
          <w:color w:val="188038"/>
        </w:rPr>
      </w:pPr>
      <w:r w:rsidDel="00000000" w:rsidR="00000000" w:rsidRPr="00000000">
        <w:rPr>
          <w:rtl w:val="0"/>
        </w:rPr>
        <w:t xml:space="preserve">Utiliser la fonction </w:t>
      </w:r>
      <w:r w:rsidDel="00000000" w:rsidR="00000000" w:rsidRPr="00000000">
        <w:rPr>
          <w:rFonts w:ascii="Roboto Mono" w:cs="Roboto Mono" w:eastAsia="Roboto Mono" w:hAnsi="Roboto Mono"/>
          <w:color w:val="188038"/>
          <w:rtl w:val="0"/>
        </w:rPr>
        <w:t xml:space="preserve">socket()</w:t>
      </w:r>
      <w:r w:rsidDel="00000000" w:rsidR="00000000" w:rsidRPr="00000000">
        <w:rPr>
          <w:rtl w:val="0"/>
        </w:rPr>
        <w:t xml:space="preserve">, qui retourne un </w:t>
      </w:r>
      <w:r w:rsidDel="00000000" w:rsidR="00000000" w:rsidRPr="00000000">
        <w:rPr>
          <w:b w:val="1"/>
          <w:rtl w:val="0"/>
        </w:rPr>
        <w:t xml:space="preserve">descripteur de fichier</w:t>
      </w:r>
      <w:r w:rsidDel="00000000" w:rsidR="00000000" w:rsidRPr="00000000">
        <w:rPr>
          <w:rtl w:val="0"/>
        </w:rPr>
        <w:t xml:space="preserve">.</w:t>
        <w:br w:type="textWrapping"/>
        <w:br w:type="textWrapping"/>
        <w:t xml:space="preserve">CopierModifier</w:t>
        <w:br w:type="textWrapping"/>
      </w:r>
      <w:r w:rsidDel="00000000" w:rsidR="00000000" w:rsidRPr="00000000">
        <w:rPr>
          <w:rFonts w:ascii="Roboto Mono" w:cs="Roboto Mono" w:eastAsia="Roboto Mono" w:hAnsi="Roboto Mono"/>
          <w:color w:val="188038"/>
          <w:rtl w:val="0"/>
        </w:rPr>
        <w:t xml:space="preserve">int serveur_socket = socket(AF_INET, SOCK_STREAM, 0);</w:t>
      </w:r>
    </w:p>
    <w:p w:rsidR="00000000" w:rsidDel="00000000" w:rsidP="00000000" w:rsidRDefault="00000000" w:rsidRPr="00000000" w14:paraId="000000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(serveur_socket == -1) {</w:t>
      </w:r>
    </w:p>
    <w:p w:rsidR="00000000" w:rsidDel="00000000" w:rsidP="00000000" w:rsidRDefault="00000000" w:rsidRPr="00000000" w14:paraId="000000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lors de la création de la socket serveur");</w:t>
      </w:r>
    </w:p>
    <w:p w:rsidR="00000000" w:rsidDel="00000000" w:rsidP="00000000" w:rsidRDefault="00000000" w:rsidRPr="00000000" w14:paraId="000000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01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12">
      <w:pPr>
        <w:numPr>
          <w:ilvl w:val="0"/>
          <w:numId w:val="7"/>
        </w:numPr>
        <w:spacing w:after="240" w:before="240" w:lineRule="auto"/>
        <w:ind w:left="720" w:hanging="360"/>
      </w:pPr>
      <w:r w:rsidDel="00000000" w:rsidR="00000000" w:rsidRPr="00000000">
        <w:rPr>
          <w:b w:val="1"/>
          <w:rtl w:val="0"/>
        </w:rPr>
        <w:t xml:space="preserve">Vérifier si le retour est négatif</w:t>
      </w:r>
      <w:r w:rsidDel="00000000" w:rsidR="00000000" w:rsidRPr="00000000">
        <w:rPr>
          <w:rtl w:val="0"/>
        </w:rPr>
        <w:t xml:space="preserve"> (erreur).</w:t>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4"/>
        <w:keepNext w:val="0"/>
        <w:keepLines w:val="0"/>
        <w:spacing w:after="40" w:before="240" w:lineRule="auto"/>
        <w:rPr>
          <w:b w:val="1"/>
          <w:color w:val="000000"/>
          <w:sz w:val="22"/>
          <w:szCs w:val="22"/>
        </w:rPr>
      </w:pPr>
      <w:bookmarkStart w:colFirst="0" w:colLast="0" w:name="_3edfkkqgghne" w:id="2"/>
      <w:bookmarkEnd w:id="2"/>
      <w:r w:rsidDel="00000000" w:rsidR="00000000" w:rsidRPr="00000000">
        <w:rPr>
          <w:rFonts w:ascii="Andika" w:cs="Andika" w:eastAsia="Andika" w:hAnsi="Andika"/>
          <w:b w:val="1"/>
          <w:color w:val="000000"/>
          <w:sz w:val="22"/>
          <w:szCs w:val="22"/>
          <w:rtl w:val="0"/>
        </w:rPr>
        <w:t xml:space="preserve">2️⃣ Option SO_REUSEADDR</w:t>
      </w:r>
    </w:p>
    <w:p w:rsidR="00000000" w:rsidDel="00000000" w:rsidP="00000000" w:rsidRDefault="00000000" w:rsidRPr="00000000" w14:paraId="00000015">
      <w:pPr>
        <w:rPr>
          <w:rFonts w:ascii="Roboto Mono" w:cs="Roboto Mono" w:eastAsia="Roboto Mono" w:hAnsi="Roboto Mono"/>
          <w:color w:val="188038"/>
        </w:rPr>
      </w:pPr>
      <w:r w:rsidDel="00000000" w:rsidR="00000000" w:rsidRPr="00000000">
        <w:rPr>
          <w:rtl w:val="0"/>
        </w:rPr>
        <w:t xml:space="preserve">Permet de </w:t>
      </w:r>
      <w:r w:rsidDel="00000000" w:rsidR="00000000" w:rsidRPr="00000000">
        <w:rPr>
          <w:b w:val="1"/>
          <w:rtl w:val="0"/>
        </w:rPr>
        <w:t xml:space="preserve">réutiliser immédiatement le port</w:t>
      </w:r>
      <w:r w:rsidDel="00000000" w:rsidR="00000000" w:rsidRPr="00000000">
        <w:rPr>
          <w:rtl w:val="0"/>
        </w:rPr>
        <w:t xml:space="preserve"> après fermeture de la socket.</w:t>
        <w:br w:type="textWrapping"/>
        <w:br w:type="textWrapping"/>
        <w:t xml:space="preserve">CopierModifier</w:t>
        <w:br w:type="textWrapping"/>
      </w:r>
      <w:r w:rsidDel="00000000" w:rsidR="00000000" w:rsidRPr="00000000">
        <w:rPr>
          <w:rFonts w:ascii="Roboto Mono" w:cs="Roboto Mono" w:eastAsia="Roboto Mono" w:hAnsi="Roboto Mono"/>
          <w:color w:val="188038"/>
          <w:rtl w:val="0"/>
        </w:rPr>
        <w:t xml:space="preserve">int reuse = 1;</w:t>
      </w:r>
    </w:p>
    <w:p w:rsidR="00000000" w:rsidDel="00000000" w:rsidP="00000000" w:rsidRDefault="00000000" w:rsidRPr="00000000" w14:paraId="00000016">
      <w:pPr>
        <w:rPr/>
      </w:pPr>
      <w:r w:rsidDel="00000000" w:rsidR="00000000" w:rsidRPr="00000000">
        <w:rPr>
          <w:rFonts w:ascii="Roboto Mono" w:cs="Roboto Mono" w:eastAsia="Roboto Mono" w:hAnsi="Roboto Mono"/>
          <w:color w:val="188038"/>
          <w:rtl w:val="0"/>
        </w:rPr>
        <w:t xml:space="preserve">setsockopt(serveur_socket, SOL_SOCKET, SO_REUSEADDR, &amp;reuse, sizeof(reuse));</w:t>
      </w:r>
      <w:r w:rsidDel="00000000" w:rsidR="00000000" w:rsidRPr="00000000">
        <w:rPr>
          <w:rtl w:val="0"/>
        </w:rPr>
      </w:r>
    </w:p>
    <w:p w:rsidR="00000000" w:rsidDel="00000000" w:rsidP="00000000" w:rsidRDefault="00000000" w:rsidRPr="00000000" w14:paraId="00000017">
      <w:pPr>
        <w:numPr>
          <w:ilvl w:val="0"/>
          <w:numId w:val="2"/>
        </w:numPr>
        <w:spacing w:after="240" w:before="240" w:lineRule="auto"/>
        <w:ind w:left="720" w:hanging="360"/>
      </w:pPr>
      <w:r w:rsidDel="00000000" w:rsidR="00000000" w:rsidRPr="00000000">
        <w:rPr>
          <w:b w:val="1"/>
          <w:rtl w:val="0"/>
        </w:rPr>
        <w:t xml:space="preserve">Éviter les erreurs</w:t>
      </w:r>
      <w:r w:rsidDel="00000000" w:rsidR="00000000" w:rsidRPr="00000000">
        <w:rPr>
          <w:rtl w:val="0"/>
        </w:rPr>
        <w:t xml:space="preserve"> si le programme est redémarré rapidement.</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ml9fserd34h8" w:id="3"/>
      <w:bookmarkEnd w:id="3"/>
      <w:r w:rsidDel="00000000" w:rsidR="00000000" w:rsidRPr="00000000">
        <w:rPr>
          <w:rFonts w:ascii="Andika" w:cs="Andika" w:eastAsia="Andika" w:hAnsi="Andika"/>
          <w:b w:val="1"/>
          <w:color w:val="000000"/>
          <w:sz w:val="22"/>
          <w:szCs w:val="22"/>
          <w:rtl w:val="0"/>
        </w:rPr>
        <w:t xml:space="preserve">3️⃣ Configuration de l’adresse du serveur</w:t>
      </w:r>
    </w:p>
    <w:p w:rsidR="00000000" w:rsidDel="00000000" w:rsidP="00000000" w:rsidRDefault="00000000" w:rsidRPr="00000000" w14:paraId="0000001A">
      <w:pPr>
        <w:numPr>
          <w:ilvl w:val="0"/>
          <w:numId w:val="13"/>
        </w:numPr>
        <w:spacing w:after="240" w:before="240" w:lineRule="auto"/>
        <w:ind w:left="720" w:hanging="360"/>
      </w:pPr>
      <w:r w:rsidDel="00000000" w:rsidR="00000000" w:rsidRPr="00000000">
        <w:rPr>
          <w:rtl w:val="0"/>
        </w:rPr>
        <w:t xml:space="preserve">On utilise </w:t>
      </w:r>
      <w:r w:rsidDel="00000000" w:rsidR="00000000" w:rsidRPr="00000000">
        <w:rPr>
          <w:rFonts w:ascii="Roboto Mono" w:cs="Roboto Mono" w:eastAsia="Roboto Mono" w:hAnsi="Roboto Mono"/>
          <w:color w:val="188038"/>
          <w:rtl w:val="0"/>
        </w:rPr>
        <w:t xml:space="preserve">struct sockaddr_in</w:t>
      </w:r>
      <w:r w:rsidDel="00000000" w:rsidR="00000000" w:rsidRPr="00000000">
        <w:rPr>
          <w:rtl w:val="0"/>
        </w:rPr>
        <w:t xml:space="preserve"> pour stocker l’IP et le port.</w:t>
      </w:r>
    </w:p>
    <w:p w:rsidR="00000000" w:rsidDel="00000000" w:rsidP="00000000" w:rsidRDefault="00000000" w:rsidRPr="00000000" w14:paraId="0000001B">
      <w:pPr>
        <w:rPr>
          <w:rFonts w:ascii="Roboto Mono" w:cs="Roboto Mono" w:eastAsia="Roboto Mono" w:hAnsi="Roboto Mono"/>
          <w:color w:val="188038"/>
        </w:rPr>
      </w:pPr>
      <w:r w:rsidDel="00000000" w:rsidR="00000000" w:rsidRPr="00000000">
        <w:rPr>
          <w:rtl w:val="0"/>
        </w:rPr>
        <w:t xml:space="preserve">Avant utilisation, </w:t>
      </w:r>
      <w:r w:rsidDel="00000000" w:rsidR="00000000" w:rsidRPr="00000000">
        <w:rPr>
          <w:b w:val="1"/>
          <w:rtl w:val="0"/>
        </w:rPr>
        <w:t xml:space="preserve">remettre la structure à zéro</w:t>
      </w:r>
      <w:r w:rsidDel="00000000" w:rsidR="00000000" w:rsidRPr="00000000">
        <w:rPr>
          <w:rtl w:val="0"/>
        </w:rPr>
        <w:t xml:space="preserve"> avec </w:t>
      </w:r>
      <w:r w:rsidDel="00000000" w:rsidR="00000000" w:rsidRPr="00000000">
        <w:rPr>
          <w:rFonts w:ascii="Roboto Mono" w:cs="Roboto Mono" w:eastAsia="Roboto Mono" w:hAnsi="Roboto Mono"/>
          <w:color w:val="188038"/>
          <w:rtl w:val="0"/>
        </w:rPr>
        <w:t xml:space="preserve">memset()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struct sockaddr_in my_addr;</w:t>
      </w:r>
    </w:p>
    <w:p w:rsidR="00000000" w:rsidDel="00000000" w:rsidP="00000000" w:rsidRDefault="00000000" w:rsidRPr="00000000" w14:paraId="000000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memset(&amp;my_addr, 0, sizeof(my_addr)); </w:t>
      </w:r>
    </w:p>
    <w:p w:rsidR="00000000" w:rsidDel="00000000" w:rsidP="00000000" w:rsidRDefault="00000000" w:rsidRPr="00000000" w14:paraId="000000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my_addr.sin_family = AF_INET;  </w:t>
      </w:r>
    </w:p>
    <w:p w:rsidR="00000000" w:rsidDel="00000000" w:rsidP="00000000" w:rsidRDefault="00000000" w:rsidRPr="00000000" w14:paraId="000000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my_addr.sin_port = htons(8080);  // Port choisi  </w:t>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my_addr.sin_addr.s_addr = INADDR_ANY; // Accepte toutes les connexions  </w:t>
      </w:r>
    </w:p>
    <w:p w:rsidR="00000000" w:rsidDel="00000000" w:rsidP="00000000" w:rsidRDefault="00000000" w:rsidRPr="00000000" w14:paraId="00000020">
      <w:pPr>
        <w:numPr>
          <w:ilvl w:val="0"/>
          <w:numId w:val="13"/>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21">
      <w:pPr>
        <w:numPr>
          <w:ilvl w:val="0"/>
          <w:numId w:val="1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INADDR_ANY</w:t>
      </w:r>
      <w:r w:rsidDel="00000000" w:rsidR="00000000" w:rsidRPr="00000000">
        <w:rPr>
          <w:rFonts w:ascii="Arial Unicode MS" w:cs="Arial Unicode MS" w:eastAsia="Arial Unicode MS" w:hAnsi="Arial Unicode MS"/>
          <w:rtl w:val="0"/>
        </w:rPr>
        <w:t xml:space="preserve"> → écoute sur toutes les interfaces réseau disponibles.</w:t>
      </w:r>
    </w:p>
    <w:p w:rsidR="00000000" w:rsidDel="00000000" w:rsidP="00000000" w:rsidRDefault="00000000" w:rsidRPr="00000000" w14:paraId="000000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4"/>
        <w:keepNext w:val="0"/>
        <w:keepLines w:val="0"/>
        <w:spacing w:after="40" w:before="240" w:lineRule="auto"/>
        <w:rPr>
          <w:b w:val="1"/>
          <w:color w:val="000000"/>
          <w:sz w:val="22"/>
          <w:szCs w:val="22"/>
        </w:rPr>
      </w:pPr>
      <w:bookmarkStart w:colFirst="0" w:colLast="0" w:name="_28mixfn23s6y" w:id="4"/>
      <w:bookmarkEnd w:id="4"/>
      <w:r w:rsidDel="00000000" w:rsidR="00000000" w:rsidRPr="00000000">
        <w:rPr>
          <w:rFonts w:ascii="Andika" w:cs="Andika" w:eastAsia="Andika" w:hAnsi="Andika"/>
          <w:b w:val="1"/>
          <w:color w:val="000000"/>
          <w:sz w:val="22"/>
          <w:szCs w:val="22"/>
          <w:rtl w:val="0"/>
        </w:rPr>
        <w:t xml:space="preserve">4️⃣ Associer la socket au port et à l’IP (bind)</w:t>
      </w:r>
    </w:p>
    <w:p w:rsidR="00000000" w:rsidDel="00000000" w:rsidP="00000000" w:rsidRDefault="00000000" w:rsidRPr="00000000" w14:paraId="000000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bind()</w:t>
      </w:r>
      <w:r w:rsidDel="00000000" w:rsidR="00000000" w:rsidRPr="00000000">
        <w:rPr>
          <w:rtl w:val="0"/>
        </w:rPr>
        <w:t xml:space="preserve"> permet de </w:t>
      </w:r>
      <w:r w:rsidDel="00000000" w:rsidR="00000000" w:rsidRPr="00000000">
        <w:rPr>
          <w:b w:val="1"/>
          <w:rtl w:val="0"/>
        </w:rPr>
        <w:t xml:space="preserve">lier la socket à une adresse IP et un port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if (bind(serveur_socket, (struct sockaddr*)&amp;my_addr, sizeof(my_addr)) &lt; 0) {</w:t>
      </w:r>
    </w:p>
    <w:p w:rsidR="00000000" w:rsidDel="00000000" w:rsidP="00000000" w:rsidRDefault="00000000" w:rsidRPr="00000000" w14:paraId="000000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de liaison (bind)");</w:t>
      </w:r>
    </w:p>
    <w:p w:rsidR="00000000" w:rsidDel="00000000" w:rsidP="00000000" w:rsidRDefault="00000000" w:rsidRPr="00000000" w14:paraId="000000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close(serveur_socket);</w:t>
      </w:r>
    </w:p>
    <w:p w:rsidR="00000000" w:rsidDel="00000000" w:rsidP="00000000" w:rsidRDefault="00000000" w:rsidRPr="00000000" w14:paraId="000000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028">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29">
      <w:pPr>
        <w:numPr>
          <w:ilvl w:val="0"/>
          <w:numId w:val="22"/>
        </w:numPr>
        <w:spacing w:after="240" w:before="240" w:lineRule="auto"/>
        <w:ind w:left="720" w:hanging="360"/>
      </w:pPr>
      <w:r w:rsidDel="00000000" w:rsidR="00000000" w:rsidRPr="00000000">
        <w:rPr>
          <w:b w:val="1"/>
          <w:rtl w:val="0"/>
        </w:rPr>
        <w:t xml:space="preserve">Toujours vérifier le retour</w:t>
      </w:r>
      <w:r w:rsidDel="00000000" w:rsidR="00000000" w:rsidRPr="00000000">
        <w:rPr>
          <w:rtl w:val="0"/>
        </w:rPr>
        <w:t xml:space="preserve"> pour éviter des erreurs cachées.</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t5a0hxykl2bx" w:id="5"/>
      <w:bookmarkEnd w:id="5"/>
      <w:r w:rsidDel="00000000" w:rsidR="00000000" w:rsidRPr="00000000">
        <w:rPr>
          <w:rFonts w:ascii="Andika" w:cs="Andika" w:eastAsia="Andika" w:hAnsi="Andika"/>
          <w:b w:val="1"/>
          <w:color w:val="000000"/>
          <w:sz w:val="22"/>
          <w:szCs w:val="22"/>
          <w:rtl w:val="0"/>
        </w:rPr>
        <w:t xml:space="preserve">5️⃣ Fermeture propre de la socket</w:t>
      </w:r>
    </w:p>
    <w:p w:rsidR="00000000" w:rsidDel="00000000" w:rsidP="00000000" w:rsidRDefault="00000000" w:rsidRPr="00000000" w14:paraId="0000002C">
      <w:pPr>
        <w:rPr>
          <w:rFonts w:ascii="Roboto Mono" w:cs="Roboto Mono" w:eastAsia="Roboto Mono" w:hAnsi="Roboto Mono"/>
          <w:color w:val="188038"/>
        </w:rPr>
      </w:pPr>
      <w:r w:rsidDel="00000000" w:rsidR="00000000" w:rsidRPr="00000000">
        <w:rPr>
          <w:rtl w:val="0"/>
        </w:rPr>
        <w:t xml:space="preserve">Une fois qu’on a terminé, on </w:t>
      </w:r>
      <w:r w:rsidDel="00000000" w:rsidR="00000000" w:rsidRPr="00000000">
        <w:rPr>
          <w:b w:val="1"/>
          <w:rtl w:val="0"/>
        </w:rPr>
        <w:t xml:space="preserve">ferme la socket</w:t>
      </w:r>
      <w:r w:rsidDel="00000000" w:rsidR="00000000" w:rsidRPr="00000000">
        <w:rPr>
          <w:rtl w:val="0"/>
        </w:rPr>
        <w:t xml:space="preserve"> avec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close(serveur_socket);</w:t>
      </w:r>
    </w:p>
    <w:p w:rsidR="00000000" w:rsidDel="00000000" w:rsidP="00000000" w:rsidRDefault="00000000" w:rsidRPr="00000000" w14:paraId="0000002D">
      <w:pPr>
        <w:spacing w:after="240" w:before="240" w:lineRule="auto"/>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pPr>
      <w:bookmarkStart w:colFirst="0" w:colLast="0" w:name="_7a55oyoujrwg" w:id="6"/>
      <w:bookmarkEnd w:id="6"/>
      <w:r w:rsidDel="00000000" w:rsidR="00000000" w:rsidRPr="00000000">
        <w:rPr>
          <w:b w:val="1"/>
          <w:color w:val="000000"/>
          <w:sz w:val="26"/>
          <w:szCs w:val="26"/>
          <w:rtl w:val="0"/>
        </w:rPr>
        <w:t xml:space="preserve">🔥 Code final minimal à retenir</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0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&lt;stdlib.h&gt;</w:t>
      </w:r>
    </w:p>
    <w:p w:rsidR="00000000" w:rsidDel="00000000" w:rsidP="00000000" w:rsidRDefault="00000000" w:rsidRPr="00000000" w14:paraId="000000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&lt;string.h&gt;     </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&lt;sys/types.h&gt;</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&lt;sys/socket.h&gt;</w:t>
      </w:r>
    </w:p>
    <w:p w:rsidR="00000000" w:rsidDel="00000000" w:rsidP="00000000" w:rsidRDefault="00000000" w:rsidRPr="00000000" w14:paraId="000000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&lt;netinet/in.h&gt;</w:t>
      </w:r>
    </w:p>
    <w:p w:rsidR="00000000" w:rsidDel="00000000" w:rsidP="00000000" w:rsidRDefault="00000000" w:rsidRPr="00000000" w14:paraId="000000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&lt;unistd.h&gt;</w:t>
      </w:r>
    </w:p>
    <w:p w:rsidR="00000000" w:rsidDel="00000000" w:rsidP="00000000" w:rsidRDefault="00000000" w:rsidRPr="00000000" w14:paraId="0000003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039">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1️⃣ Création de la socket</w:t>
      </w:r>
    </w:p>
    <w:p w:rsidR="00000000" w:rsidDel="00000000" w:rsidP="00000000" w:rsidRDefault="00000000" w:rsidRPr="00000000" w14:paraId="000000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serveur_socket = socket(AF_INET, SOCK_STREAM, 0);</w:t>
      </w:r>
    </w:p>
    <w:p w:rsidR="00000000" w:rsidDel="00000000" w:rsidP="00000000" w:rsidRDefault="00000000" w:rsidRPr="00000000" w14:paraId="000000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(serveur_socket == -1) {</w:t>
      </w:r>
    </w:p>
    <w:p w:rsidR="00000000" w:rsidDel="00000000" w:rsidP="00000000" w:rsidRDefault="00000000" w:rsidRPr="00000000" w14:paraId="000000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lors de la création de la socket serveur");</w:t>
      </w:r>
    </w:p>
    <w:p w:rsidR="00000000" w:rsidDel="00000000" w:rsidP="00000000" w:rsidRDefault="00000000" w:rsidRPr="00000000" w14:paraId="000000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0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3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2️⃣ Autoriser la réutilisation du port</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reuse = 1;</w:t>
      </w:r>
    </w:p>
    <w:p w:rsidR="00000000" w:rsidDel="00000000" w:rsidP="00000000" w:rsidRDefault="00000000" w:rsidRPr="00000000" w14:paraId="000000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setsockopt(serveur_socket, SOL_SOCKET, SO_REUSEADDR, &amp;reuse, sizeof(reuse));</w:t>
      </w:r>
    </w:p>
    <w:p w:rsidR="00000000" w:rsidDel="00000000" w:rsidP="00000000" w:rsidRDefault="00000000" w:rsidRPr="00000000" w14:paraId="0000004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4">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3️⃣ Configuration de l'adresse du serveur</w:t>
      </w:r>
    </w:p>
    <w:p w:rsidR="00000000" w:rsidDel="00000000" w:rsidP="00000000" w:rsidRDefault="00000000" w:rsidRPr="00000000" w14:paraId="000000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sockaddr_in my_addr;</w:t>
      </w:r>
    </w:p>
    <w:p w:rsidR="00000000" w:rsidDel="00000000" w:rsidP="00000000" w:rsidRDefault="00000000" w:rsidRPr="00000000" w14:paraId="000000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memset(&amp;my_addr, 0, sizeof(my_addr));</w:t>
      </w:r>
    </w:p>
    <w:p w:rsidR="00000000" w:rsidDel="00000000" w:rsidP="00000000" w:rsidRDefault="00000000" w:rsidRPr="00000000" w14:paraId="000000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my_addr.sin_family = AF_INET;</w:t>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my_addr.sin_port = htons(8080);</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my_addr.sin_addr.s_addr = INADDR_ANY;</w:t>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4️⃣ Liaison de la socket (bind)</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(bind(serveur_socket, (struct sockaddr*)&amp;my_addr, sizeof(my_addr)) &lt; 0) {</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perror("Erreur de liaison (bind)");</w:t>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close(serveur_socket);</w:t>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exit(EXIT_FAILURE);</w:t>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printf("Socket serveur créée avec le descripteur : %d\n", serveur_socket);</w:t>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    // 5️⃣ Fermeture propre de la socket</w:t>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close(serveur_socket);</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oi7eky2jccxo" w:id="7"/>
      <w:bookmarkEnd w:id="7"/>
      <w:r w:rsidDel="00000000" w:rsidR="00000000" w:rsidRPr="00000000">
        <w:rPr>
          <w:b w:val="1"/>
          <w:color w:val="000000"/>
          <w:sz w:val="26"/>
          <w:szCs w:val="26"/>
          <w:rtl w:val="0"/>
        </w:rPr>
        <w:t xml:space="preserve">💡 Points clés à retenir</w:t>
      </w:r>
    </w:p>
    <w:p w:rsidR="00000000" w:rsidDel="00000000" w:rsidP="00000000" w:rsidRDefault="00000000" w:rsidRPr="00000000" w14:paraId="0000005C">
      <w:pPr>
        <w:spacing w:after="240" w:before="240" w:lineRule="auto"/>
        <w:rPr>
          <w:rFonts w:ascii="Roboto Mono" w:cs="Roboto Mono" w:eastAsia="Roboto Mono" w:hAnsi="Roboto Mono"/>
          <w:b w:val="1"/>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Toujours vérifier les erreurs après chaque appel (</w:t>
      </w:r>
      <w:r w:rsidDel="00000000" w:rsidR="00000000" w:rsidRPr="00000000">
        <w:rPr>
          <w:rFonts w:ascii="Roboto Mono" w:cs="Roboto Mono" w:eastAsia="Roboto Mono" w:hAnsi="Roboto Mono"/>
          <w:b w:val="1"/>
          <w:color w:val="188038"/>
          <w:rtl w:val="0"/>
        </w:rPr>
        <w:t xml:space="preserve">socket()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bind()</w:t>
      </w:r>
      <w:r w:rsidDel="00000000" w:rsidR="00000000" w:rsidRPr="00000000">
        <w:rPr>
          <w:b w:val="1"/>
          <w:rtl w:val="0"/>
        </w:rPr>
        <w:t xml:space="preserve">, etc.)</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Utiliser </w:t>
      </w:r>
      <w:r w:rsidDel="00000000" w:rsidR="00000000" w:rsidRPr="00000000">
        <w:rPr>
          <w:rFonts w:ascii="Roboto Mono" w:cs="Roboto Mono" w:eastAsia="Roboto Mono" w:hAnsi="Roboto Mono"/>
          <w:b w:val="1"/>
          <w:color w:val="188038"/>
          <w:rtl w:val="0"/>
        </w:rPr>
        <w:t xml:space="preserve">setsockopt()</w:t>
      </w:r>
      <w:r w:rsidDel="00000000" w:rsidR="00000000" w:rsidRPr="00000000">
        <w:rPr>
          <w:b w:val="1"/>
          <w:rtl w:val="0"/>
        </w:rPr>
        <w:t xml:space="preserve"> pour éviter les erreurs de port bloqué</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Toujours remettre </w:t>
      </w:r>
      <w:r w:rsidDel="00000000" w:rsidR="00000000" w:rsidRPr="00000000">
        <w:rPr>
          <w:rFonts w:ascii="Roboto Mono" w:cs="Roboto Mono" w:eastAsia="Roboto Mono" w:hAnsi="Roboto Mono"/>
          <w:b w:val="1"/>
          <w:color w:val="188038"/>
          <w:rtl w:val="0"/>
        </w:rPr>
        <w:t xml:space="preserve">sockaddr_in</w:t>
      </w:r>
      <w:r w:rsidDel="00000000" w:rsidR="00000000" w:rsidRPr="00000000">
        <w:rPr>
          <w:b w:val="1"/>
          <w:rtl w:val="0"/>
        </w:rPr>
        <w:t xml:space="preserve"> à zéro (</w:t>
      </w:r>
      <w:r w:rsidDel="00000000" w:rsidR="00000000" w:rsidRPr="00000000">
        <w:rPr>
          <w:rFonts w:ascii="Roboto Mono" w:cs="Roboto Mono" w:eastAsia="Roboto Mono" w:hAnsi="Roboto Mono"/>
          <w:b w:val="1"/>
          <w:color w:val="188038"/>
          <w:rtl w:val="0"/>
        </w:rPr>
        <w:t xml:space="preserve">memset()</w:t>
      </w:r>
      <w:r w:rsidDel="00000000" w:rsidR="00000000" w:rsidRPr="00000000">
        <w:rPr>
          <w:b w:val="1"/>
          <w:rtl w:val="0"/>
        </w:rPr>
        <w:t xml:space="preserv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Utiliser </w:t>
      </w:r>
      <w:r w:rsidDel="00000000" w:rsidR="00000000" w:rsidRPr="00000000">
        <w:rPr>
          <w:rFonts w:ascii="Roboto Mono" w:cs="Roboto Mono" w:eastAsia="Roboto Mono" w:hAnsi="Roboto Mono"/>
          <w:b w:val="1"/>
          <w:color w:val="188038"/>
          <w:rtl w:val="0"/>
        </w:rPr>
        <w:t xml:space="preserve">htons(port)</w:t>
      </w:r>
      <w:r w:rsidDel="00000000" w:rsidR="00000000" w:rsidRPr="00000000">
        <w:rPr>
          <w:b w:val="1"/>
          <w:rtl w:val="0"/>
        </w:rPr>
        <w:t xml:space="preserve"> pour convertir le port en format réseau</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Fermer la socket avec </w:t>
      </w:r>
      <w:r w:rsidDel="00000000" w:rsidR="00000000" w:rsidRPr="00000000">
        <w:rPr>
          <w:rFonts w:ascii="Roboto Mono" w:cs="Roboto Mono" w:eastAsia="Roboto Mono" w:hAnsi="Roboto Mono"/>
          <w:b w:val="1"/>
          <w:color w:val="188038"/>
          <w:rtl w:val="0"/>
        </w:rPr>
        <w:t xml:space="preserve">close()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j6yzp0tul6yw" w:id="8"/>
      <w:bookmarkEnd w:id="8"/>
      <w:r w:rsidDel="00000000" w:rsidR="00000000" w:rsidRPr="00000000">
        <w:rPr>
          <w:rtl w:val="0"/>
        </w:rPr>
        <w:t xml:space="preserve">Q.2</w:t>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b2xnfnv8hpxe" w:id="9"/>
      <w:bookmarkEnd w:id="9"/>
      <w:r w:rsidDel="00000000" w:rsidR="00000000" w:rsidRPr="00000000">
        <w:rPr>
          <w:b w:val="1"/>
          <w:color w:val="000000"/>
          <w:sz w:val="26"/>
          <w:szCs w:val="26"/>
          <w:rtl w:val="0"/>
        </w:rPr>
        <w:t xml:space="preserve">Résumé :</w:t>
      </w:r>
    </w:p>
    <w:p w:rsidR="00000000" w:rsidDel="00000000" w:rsidP="00000000" w:rsidRDefault="00000000" w:rsidRPr="00000000" w14:paraId="00000060">
      <w:pPr>
        <w:numPr>
          <w:ilvl w:val="0"/>
          <w:numId w:val="18"/>
        </w:numPr>
        <w:spacing w:after="0" w:afterAutospacing="0" w:before="240" w:lineRule="auto"/>
        <w:ind w:left="720" w:hanging="360"/>
      </w:pPr>
      <w:r w:rsidDel="00000000" w:rsidR="00000000" w:rsidRPr="00000000">
        <w:rPr>
          <w:b w:val="1"/>
          <w:rtl w:val="0"/>
        </w:rPr>
        <w:t xml:space="preserve">INADDR_ANY</w:t>
      </w:r>
      <w:r w:rsidDel="00000000" w:rsidR="00000000" w:rsidRPr="00000000">
        <w:rPr>
          <w:rtl w:val="0"/>
        </w:rPr>
        <w:t xml:space="preserve"> permet à la socket d'accepter des connexions sur </w:t>
      </w:r>
      <w:r w:rsidDel="00000000" w:rsidR="00000000" w:rsidRPr="00000000">
        <w:rPr>
          <w:b w:val="1"/>
          <w:rtl w:val="0"/>
        </w:rPr>
        <w:t xml:space="preserve">toutes les interfaces réseau disponibles</w:t>
      </w:r>
      <w:r w:rsidDel="00000000" w:rsidR="00000000" w:rsidRPr="00000000">
        <w:rPr>
          <w:rtl w:val="0"/>
        </w:rPr>
        <w:t xml:space="preserve">, ce qui simplifie la gestion des connexions et permet d’éviter de spécifier explicitement une adresse IP.</w:t>
      </w:r>
    </w:p>
    <w:p w:rsidR="00000000" w:rsidDel="00000000" w:rsidP="00000000" w:rsidRDefault="00000000" w:rsidRPr="00000000" w14:paraId="00000061">
      <w:pPr>
        <w:numPr>
          <w:ilvl w:val="0"/>
          <w:numId w:val="18"/>
        </w:numPr>
        <w:spacing w:after="240" w:before="0" w:beforeAutospacing="0" w:lineRule="auto"/>
        <w:ind w:left="720" w:hanging="360"/>
      </w:pPr>
      <w:r w:rsidDel="00000000" w:rsidR="00000000" w:rsidRPr="00000000">
        <w:rPr>
          <w:rtl w:val="0"/>
        </w:rPr>
        <w:t xml:space="preserve">On ne récupère pas explicitement l'adresse IP d'une interface dans ce cas pour des raisons de </w:t>
      </w:r>
      <w:r w:rsidDel="00000000" w:rsidR="00000000" w:rsidRPr="00000000">
        <w:rPr>
          <w:b w:val="1"/>
          <w:rtl w:val="0"/>
        </w:rPr>
        <w:t xml:space="preserve">flexibilité</w:t>
      </w:r>
      <w:r w:rsidDel="00000000" w:rsidR="00000000" w:rsidRPr="00000000">
        <w:rPr>
          <w:rtl w:val="0"/>
        </w:rPr>
        <w:t xml:space="preserve"> et de </w:t>
      </w:r>
      <w:r w:rsidDel="00000000" w:rsidR="00000000" w:rsidRPr="00000000">
        <w:rPr>
          <w:b w:val="1"/>
          <w:rtl w:val="0"/>
        </w:rPr>
        <w:t xml:space="preserve">simplicité</w:t>
      </w:r>
      <w:r w:rsidDel="00000000" w:rsidR="00000000" w:rsidRPr="00000000">
        <w:rPr>
          <w:rtl w:val="0"/>
        </w:rPr>
        <w:t xml:space="preserve">, afin de rendre le serveur accessible sans avoir à gérer les différentes interfaces réseau manuellemen</w:t>
      </w:r>
    </w:p>
    <w:p w:rsidR="00000000" w:rsidDel="00000000" w:rsidP="00000000" w:rsidRDefault="00000000" w:rsidRPr="00000000" w14:paraId="00000062">
      <w:pPr>
        <w:pStyle w:val="Heading2"/>
        <w:rPr/>
      </w:pPr>
      <w:bookmarkStart w:colFirst="0" w:colLast="0" w:name="_3o07ucf8tst4" w:id="10"/>
      <w:bookmarkEnd w:id="10"/>
      <w:r w:rsidDel="00000000" w:rsidR="00000000" w:rsidRPr="00000000">
        <w:rPr>
          <w:rtl w:val="0"/>
        </w:rPr>
        <w:t xml:space="preserve">Q.3</w:t>
      </w:r>
    </w:p>
    <w:p w:rsidR="00000000" w:rsidDel="00000000" w:rsidP="00000000" w:rsidRDefault="00000000" w:rsidRPr="00000000" w14:paraId="00000063">
      <w:pPr>
        <w:rPr/>
      </w:pPr>
      <w:r w:rsidDel="00000000" w:rsidR="00000000" w:rsidRPr="00000000">
        <w:rPr>
          <w:rtl w:val="0"/>
        </w:rPr>
        <w:t xml:space="preserve">Adapter le serveur et le client pour qu'ils fonctionnent avec les ordres d’octets de format réseau (Big Endian). Utiliser les fonctions de conversion de l'API </w:t>
      </w:r>
      <w:r w:rsidDel="00000000" w:rsidR="00000000" w:rsidRPr="00000000">
        <w:rPr>
          <w:rFonts w:ascii="Roboto Mono" w:cs="Roboto Mono" w:eastAsia="Roboto Mono" w:hAnsi="Roboto Mono"/>
          <w:color w:val="188038"/>
          <w:rtl w:val="0"/>
        </w:rPr>
        <w:t xml:space="preserve">arpa/inet.h</w:t>
      </w:r>
      <w:r w:rsidDel="00000000" w:rsidR="00000000" w:rsidRPr="00000000">
        <w:rPr>
          <w:rtl w:val="0"/>
        </w:rPr>
        <w:t xml:space="preserve"> pour garantir l’interopérabilité entre des machines avec différentes architectures.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Fonts w:ascii="Roboto Mono" w:cs="Roboto Mono" w:eastAsia="Roboto Mono" w:hAnsi="Roboto Mono"/>
          <w:b w:val="1"/>
          <w:color w:val="188038"/>
          <w:rtl w:val="0"/>
        </w:rPr>
        <w:t xml:space="preserve">serveur.c</w:t>
      </w:r>
      <w:r w:rsidDel="00000000" w:rsidR="00000000" w:rsidRPr="00000000">
        <w:rPr>
          <w:b w:val="1"/>
          <w:rtl w:val="0"/>
        </w:rPr>
        <w:t xml:space="preserve"> :</w:t>
        <w:br w:type="textWrapping"/>
      </w:r>
    </w:p>
    <w:p w:rsidR="00000000" w:rsidDel="00000000" w:rsidP="00000000" w:rsidRDefault="00000000" w:rsidRPr="00000000" w14:paraId="00000066">
      <w:pPr>
        <w:numPr>
          <w:ilvl w:val="0"/>
          <w:numId w:val="4"/>
        </w:numPr>
        <w:spacing w:after="0" w:afterAutospacing="0" w:before="240" w:lineRule="auto"/>
        <w:ind w:left="720" w:hanging="360"/>
      </w:pPr>
      <w:r w:rsidDel="00000000" w:rsidR="00000000" w:rsidRPr="00000000">
        <w:rPr>
          <w:rtl w:val="0"/>
        </w:rPr>
        <w:t xml:space="preserve">Utilisation de </w:t>
      </w:r>
      <w:r w:rsidDel="00000000" w:rsidR="00000000" w:rsidRPr="00000000">
        <w:rPr>
          <w:rFonts w:ascii="Roboto Mono" w:cs="Roboto Mono" w:eastAsia="Roboto Mono" w:hAnsi="Roboto Mono"/>
          <w:color w:val="188038"/>
          <w:rtl w:val="0"/>
        </w:rPr>
        <w:t xml:space="preserve">htonl()</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htons()</w:t>
      </w:r>
      <w:r w:rsidDel="00000000" w:rsidR="00000000" w:rsidRPr="00000000">
        <w:rPr>
          <w:rtl w:val="0"/>
        </w:rPr>
        <w:t xml:space="preserve"> pour lier la socket serveur au format réseau.</w:t>
      </w:r>
    </w:p>
    <w:p w:rsidR="00000000" w:rsidDel="00000000" w:rsidP="00000000" w:rsidRDefault="00000000" w:rsidRPr="00000000" w14:paraId="00000067">
      <w:pPr>
        <w:numPr>
          <w:ilvl w:val="0"/>
          <w:numId w:val="4"/>
        </w:numPr>
        <w:spacing w:after="240" w:before="0" w:beforeAutospacing="0" w:lineRule="auto"/>
        <w:ind w:left="720" w:hanging="360"/>
      </w:pPr>
      <w:r w:rsidDel="00000000" w:rsidR="00000000" w:rsidRPr="00000000">
        <w:rPr>
          <w:rtl w:val="0"/>
        </w:rPr>
        <w:t xml:space="preserve">Initialisation de </w:t>
      </w:r>
      <w:r w:rsidDel="00000000" w:rsidR="00000000" w:rsidRPr="00000000">
        <w:rPr>
          <w:rFonts w:ascii="Roboto Mono" w:cs="Roboto Mono" w:eastAsia="Roboto Mono" w:hAnsi="Roboto Mono"/>
          <w:color w:val="188038"/>
          <w:rtl w:val="0"/>
        </w:rPr>
        <w:t xml:space="preserve">sockaddr_in</w:t>
      </w:r>
      <w:r w:rsidDel="00000000" w:rsidR="00000000" w:rsidRPr="00000000">
        <w:rPr>
          <w:rtl w:val="0"/>
        </w:rPr>
        <w:t xml:space="preserve"> et utilisation de </w:t>
      </w:r>
      <w:r w:rsidDel="00000000" w:rsidR="00000000" w:rsidRPr="00000000">
        <w:rPr>
          <w:rFonts w:ascii="Roboto Mono" w:cs="Roboto Mono" w:eastAsia="Roboto Mono" w:hAnsi="Roboto Mono"/>
          <w:color w:val="188038"/>
          <w:rtl w:val="0"/>
        </w:rPr>
        <w:t xml:space="preserve">bind()</w:t>
      </w:r>
      <w:r w:rsidDel="00000000" w:rsidR="00000000" w:rsidRPr="00000000">
        <w:rPr>
          <w:rtl w:val="0"/>
        </w:rPr>
        <w:t xml:space="preserve"> pour lier la socket au port et à l'adresse.</w:t>
      </w:r>
    </w:p>
    <w:p w:rsidR="00000000" w:rsidDel="00000000" w:rsidP="00000000" w:rsidRDefault="00000000" w:rsidRPr="00000000" w14:paraId="00000068">
      <w:pPr>
        <w:rPr>
          <w:b w:val="1"/>
        </w:rPr>
      </w:pPr>
      <w:r w:rsidDel="00000000" w:rsidR="00000000" w:rsidRPr="00000000">
        <w:rPr>
          <w:rFonts w:ascii="Roboto Mono" w:cs="Roboto Mono" w:eastAsia="Roboto Mono" w:hAnsi="Roboto Mono"/>
          <w:b w:val="1"/>
          <w:color w:val="188038"/>
          <w:rtl w:val="0"/>
        </w:rPr>
        <w:t xml:space="preserve">client.c</w:t>
      </w:r>
      <w:r w:rsidDel="00000000" w:rsidR="00000000" w:rsidRPr="00000000">
        <w:rPr>
          <w:b w:val="1"/>
          <w:rtl w:val="0"/>
        </w:rPr>
        <w:t xml:space="preserve"> :</w:t>
        <w:br w:type="textWrapping"/>
      </w:r>
    </w:p>
    <w:p w:rsidR="00000000" w:rsidDel="00000000" w:rsidP="00000000" w:rsidRDefault="00000000" w:rsidRPr="00000000" w14:paraId="00000069">
      <w:pPr>
        <w:numPr>
          <w:ilvl w:val="0"/>
          <w:numId w:val="6"/>
        </w:numPr>
        <w:spacing w:after="0" w:afterAutospacing="0" w:before="240" w:lineRule="auto"/>
        <w:ind w:left="720" w:hanging="360"/>
      </w:pPr>
      <w:r w:rsidDel="00000000" w:rsidR="00000000" w:rsidRPr="00000000">
        <w:rPr>
          <w:rtl w:val="0"/>
        </w:rPr>
        <w:t xml:space="preserve">Utilisation de </w:t>
      </w:r>
      <w:r w:rsidDel="00000000" w:rsidR="00000000" w:rsidRPr="00000000">
        <w:rPr>
          <w:rFonts w:ascii="Roboto Mono" w:cs="Roboto Mono" w:eastAsia="Roboto Mono" w:hAnsi="Roboto Mono"/>
          <w:color w:val="188038"/>
          <w:rtl w:val="0"/>
        </w:rPr>
        <w:t xml:space="preserve">htons()</w:t>
      </w:r>
      <w:r w:rsidDel="00000000" w:rsidR="00000000" w:rsidRPr="00000000">
        <w:rPr>
          <w:rtl w:val="0"/>
        </w:rPr>
        <w:t xml:space="preserve"> pour définir le port du serveur.</w:t>
      </w:r>
    </w:p>
    <w:p w:rsidR="00000000" w:rsidDel="00000000" w:rsidP="00000000" w:rsidRDefault="00000000" w:rsidRPr="00000000" w14:paraId="0000006A">
      <w:pPr>
        <w:numPr>
          <w:ilvl w:val="0"/>
          <w:numId w:val="6"/>
        </w:numPr>
        <w:spacing w:after="0" w:afterAutospacing="0" w:before="0" w:beforeAutospacing="0" w:lineRule="auto"/>
        <w:ind w:left="720" w:hanging="360"/>
      </w:pPr>
      <w:r w:rsidDel="00000000" w:rsidR="00000000" w:rsidRPr="00000000">
        <w:rPr>
          <w:rtl w:val="0"/>
        </w:rPr>
        <w:t xml:space="preserve">Utilisation de </w:t>
      </w:r>
      <w:r w:rsidDel="00000000" w:rsidR="00000000" w:rsidRPr="00000000">
        <w:rPr>
          <w:rFonts w:ascii="Roboto Mono" w:cs="Roboto Mono" w:eastAsia="Roboto Mono" w:hAnsi="Roboto Mono"/>
          <w:color w:val="188038"/>
          <w:rtl w:val="0"/>
        </w:rPr>
        <w:t xml:space="preserve">inet_aton()</w:t>
      </w:r>
      <w:r w:rsidDel="00000000" w:rsidR="00000000" w:rsidRPr="00000000">
        <w:rPr>
          <w:rtl w:val="0"/>
        </w:rPr>
        <w:t xml:space="preserve"> pour convertir l'adresse IP du serveur en format réseau.</w:t>
      </w:r>
    </w:p>
    <w:p w:rsidR="00000000" w:rsidDel="00000000" w:rsidP="00000000" w:rsidRDefault="00000000" w:rsidRPr="00000000" w14:paraId="0000006B">
      <w:pPr>
        <w:numPr>
          <w:ilvl w:val="0"/>
          <w:numId w:val="6"/>
        </w:numPr>
        <w:spacing w:after="240" w:before="0" w:beforeAutospacing="0" w:lineRule="auto"/>
        <w:ind w:left="720" w:hanging="360"/>
      </w:pPr>
      <w:r w:rsidDel="00000000" w:rsidR="00000000" w:rsidRPr="00000000">
        <w:rPr>
          <w:rtl w:val="0"/>
        </w:rPr>
        <w:t xml:space="preserve">Utilisation de </w:t>
      </w:r>
      <w:r w:rsidDel="00000000" w:rsidR="00000000" w:rsidRPr="00000000">
        <w:rPr>
          <w:rFonts w:ascii="Roboto Mono" w:cs="Roboto Mono" w:eastAsia="Roboto Mono" w:hAnsi="Roboto Mono"/>
          <w:color w:val="188038"/>
          <w:rtl w:val="0"/>
        </w:rPr>
        <w:t xml:space="preserve">connect()</w:t>
      </w:r>
      <w:r w:rsidDel="00000000" w:rsidR="00000000" w:rsidRPr="00000000">
        <w:rPr>
          <w:rtl w:val="0"/>
        </w:rPr>
        <w:t xml:space="preserve"> pour établir une connexion avec le serveur.</w:t>
      </w:r>
    </w:p>
    <w:p w:rsidR="00000000" w:rsidDel="00000000" w:rsidP="00000000" w:rsidRDefault="00000000" w:rsidRPr="00000000" w14:paraId="0000006C">
      <w:pPr>
        <w:spacing w:after="240" w:before="240" w:lineRule="auto"/>
        <w:rPr/>
      </w:pPr>
      <w:r w:rsidDel="00000000" w:rsidR="00000000" w:rsidRPr="00000000">
        <w:rPr>
          <w:rtl w:val="0"/>
        </w:rPr>
        <w:t xml:space="preserve">Lorsque vous appelez </w:t>
      </w:r>
      <w:r w:rsidDel="00000000" w:rsidR="00000000" w:rsidRPr="00000000">
        <w:rPr>
          <w:rFonts w:ascii="Roboto Mono" w:cs="Roboto Mono" w:eastAsia="Roboto Mono" w:hAnsi="Roboto Mono"/>
          <w:color w:val="188038"/>
          <w:rtl w:val="0"/>
        </w:rPr>
        <w:t xml:space="preserve">bind()</w:t>
      </w:r>
      <w:r w:rsidDel="00000000" w:rsidR="00000000" w:rsidRPr="00000000">
        <w:rPr>
          <w:rtl w:val="0"/>
        </w:rPr>
        <w:t xml:space="preserve"> sur un port déjà utilisé, la fonction échoue et retourne une valeur négative (généralement -1). Concrètement :</w:t>
      </w:r>
    </w:p>
    <w:p w:rsidR="00000000" w:rsidDel="00000000" w:rsidP="00000000" w:rsidRDefault="00000000" w:rsidRPr="00000000" w14:paraId="0000006D">
      <w:pPr>
        <w:numPr>
          <w:ilvl w:val="0"/>
          <w:numId w:val="17"/>
        </w:numPr>
        <w:spacing w:after="0" w:afterAutospacing="0" w:before="240" w:lineRule="auto"/>
        <w:ind w:left="720" w:hanging="360"/>
      </w:pPr>
      <w:r w:rsidDel="00000000" w:rsidR="00000000" w:rsidRPr="00000000">
        <w:rPr>
          <w:b w:val="1"/>
          <w:rtl w:val="0"/>
        </w:rPr>
        <w:t xml:space="preserve">Erreur retournée :</w:t>
        <w:br w:type="textWrapping"/>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bind()</w:t>
      </w:r>
      <w:r w:rsidDel="00000000" w:rsidR="00000000" w:rsidRPr="00000000">
        <w:rPr>
          <w:rtl w:val="0"/>
        </w:rPr>
        <w:t xml:space="preserve"> renvoie -1, et la variable </w:t>
      </w:r>
      <w:r w:rsidDel="00000000" w:rsidR="00000000" w:rsidRPr="00000000">
        <w:rPr>
          <w:rFonts w:ascii="Roboto Mono" w:cs="Roboto Mono" w:eastAsia="Roboto Mono" w:hAnsi="Roboto Mono"/>
          <w:color w:val="188038"/>
          <w:rtl w:val="0"/>
        </w:rPr>
        <w:t xml:space="preserve">errno</w:t>
      </w:r>
      <w:r w:rsidDel="00000000" w:rsidR="00000000" w:rsidRPr="00000000">
        <w:rPr>
          <w:rtl w:val="0"/>
        </w:rPr>
        <w:t xml:space="preserve"> est définie sur </w:t>
      </w:r>
      <w:r w:rsidDel="00000000" w:rsidR="00000000" w:rsidRPr="00000000">
        <w:rPr>
          <w:rFonts w:ascii="Roboto Mono" w:cs="Roboto Mono" w:eastAsia="Roboto Mono" w:hAnsi="Roboto Mono"/>
          <w:color w:val="188038"/>
          <w:rtl w:val="0"/>
        </w:rPr>
        <w:t xml:space="preserve">EADDRINUSE</w:t>
      </w:r>
      <w:r w:rsidDel="00000000" w:rsidR="00000000" w:rsidRPr="00000000">
        <w:rPr>
          <w:rtl w:val="0"/>
        </w:rPr>
        <w:t xml:space="preserve"> (adresse déjà utilisée).</w:t>
      </w:r>
    </w:p>
    <w:p w:rsidR="00000000" w:rsidDel="00000000" w:rsidP="00000000" w:rsidRDefault="00000000" w:rsidRPr="00000000" w14:paraId="0000006E">
      <w:pPr>
        <w:numPr>
          <w:ilvl w:val="0"/>
          <w:numId w:val="17"/>
        </w:numPr>
        <w:spacing w:after="0" w:afterAutospacing="0" w:before="0" w:beforeAutospacing="0" w:lineRule="auto"/>
        <w:ind w:left="720" w:hanging="360"/>
      </w:pPr>
      <w:r w:rsidDel="00000000" w:rsidR="00000000" w:rsidRPr="00000000">
        <w:rPr>
          <w:b w:val="1"/>
          <w:rtl w:val="0"/>
        </w:rPr>
        <w:t xml:space="preserve">Message d'erreur :</w:t>
        <w:br w:type="textWrapping"/>
      </w:r>
      <w:r w:rsidDel="00000000" w:rsidR="00000000" w:rsidRPr="00000000">
        <w:rPr>
          <w:rtl w:val="0"/>
        </w:rPr>
        <w:t xml:space="preserve"> Une utilisation de </w:t>
      </w:r>
      <w:r w:rsidDel="00000000" w:rsidR="00000000" w:rsidRPr="00000000">
        <w:rPr>
          <w:rFonts w:ascii="Roboto Mono" w:cs="Roboto Mono" w:eastAsia="Roboto Mono" w:hAnsi="Roboto Mono"/>
          <w:color w:val="188038"/>
          <w:rtl w:val="0"/>
        </w:rPr>
        <w:t xml:space="preserve">perror()</w:t>
      </w:r>
      <w:r w:rsidDel="00000000" w:rsidR="00000000" w:rsidRPr="00000000">
        <w:rPr>
          <w:rtl w:val="0"/>
        </w:rPr>
        <w:t xml:space="preserve"> affichera un message tel que « Erreur de liaison (bind): Address already in use ».</w:t>
      </w:r>
    </w:p>
    <w:p w:rsidR="00000000" w:rsidDel="00000000" w:rsidP="00000000" w:rsidRDefault="00000000" w:rsidRPr="00000000" w14:paraId="0000006F">
      <w:pPr>
        <w:numPr>
          <w:ilvl w:val="0"/>
          <w:numId w:val="17"/>
        </w:numPr>
        <w:spacing w:after="240" w:before="0" w:beforeAutospacing="0" w:lineRule="auto"/>
        <w:ind w:left="720" w:hanging="360"/>
      </w:pPr>
      <w:r w:rsidDel="00000000" w:rsidR="00000000" w:rsidRPr="00000000">
        <w:rPr>
          <w:b w:val="1"/>
          <w:rtl w:val="0"/>
        </w:rPr>
        <w:t xml:space="preserve">Conséquence :</w:t>
        <w:br w:type="textWrapping"/>
      </w:r>
      <w:r w:rsidDel="00000000" w:rsidR="00000000" w:rsidRPr="00000000">
        <w:rPr>
          <w:rtl w:val="0"/>
        </w:rPr>
        <w:t xml:space="preserve"> Le processus ne peut pas utiliser ce port tant qu'il est occupé par un autre socket ou qu'il n'est pas libéré par le système (parfois à cause du mécanisme TIME_WAIT).</w:t>
      </w:r>
    </w:p>
    <w:p w:rsidR="00000000" w:rsidDel="00000000" w:rsidP="00000000" w:rsidRDefault="00000000" w:rsidRPr="00000000" w14:paraId="00000070">
      <w:pPr>
        <w:spacing w:after="240" w:before="240" w:lineRule="auto"/>
        <w:rPr/>
      </w:pPr>
      <w:r w:rsidDel="00000000" w:rsidR="00000000" w:rsidRPr="00000000">
        <w:rPr>
          <w:rtl w:val="0"/>
        </w:rPr>
        <w:t xml:space="preserve">Ce comportement permet d'éviter que deux applications ne se disputent le même port, ce qui pourrait provoquer des conflits de communication.</w:t>
      </w:r>
    </w:p>
    <w:p w:rsidR="00000000" w:rsidDel="00000000" w:rsidP="00000000" w:rsidRDefault="00000000" w:rsidRPr="00000000" w14:paraId="00000071">
      <w:pPr>
        <w:pStyle w:val="Heading2"/>
        <w:spacing w:after="240" w:before="240" w:lineRule="auto"/>
        <w:rPr/>
      </w:pPr>
      <w:bookmarkStart w:colFirst="0" w:colLast="0" w:name="_c8wkb7t2x3pr" w:id="11"/>
      <w:bookmarkEnd w:id="11"/>
      <w:r w:rsidDel="00000000" w:rsidR="00000000" w:rsidRPr="00000000">
        <w:rPr>
          <w:rtl w:val="0"/>
        </w:rPr>
        <w:t xml:space="preserve">Q.4</w:t>
      </w:r>
    </w:p>
    <w:p w:rsidR="00000000" w:rsidDel="00000000" w:rsidP="00000000" w:rsidRDefault="00000000" w:rsidRPr="00000000" w14:paraId="00000072">
      <w:pPr>
        <w:spacing w:after="240" w:before="240" w:lineRule="auto"/>
        <w:rPr/>
      </w:pPr>
      <w:r w:rsidDel="00000000" w:rsidR="00000000" w:rsidRPr="00000000">
        <w:rPr>
          <w:rtl w:val="0"/>
        </w:rPr>
        <w:t xml:space="preserve">La fonction </w:t>
      </w:r>
      <w:r w:rsidDel="00000000" w:rsidR="00000000" w:rsidRPr="00000000">
        <w:rPr>
          <w:rFonts w:ascii="Roboto Mono" w:cs="Roboto Mono" w:eastAsia="Roboto Mono" w:hAnsi="Roboto Mono"/>
          <w:b w:val="1"/>
          <w:color w:val="188038"/>
          <w:rtl w:val="0"/>
        </w:rPr>
        <w:t xml:space="preserve">accept()</w:t>
      </w:r>
      <w:r w:rsidDel="00000000" w:rsidR="00000000" w:rsidRPr="00000000">
        <w:rPr>
          <w:rtl w:val="0"/>
        </w:rPr>
        <w:t xml:space="preserve"> retourne un </w:t>
      </w:r>
      <w:r w:rsidDel="00000000" w:rsidR="00000000" w:rsidRPr="00000000">
        <w:rPr>
          <w:b w:val="1"/>
          <w:rtl w:val="0"/>
        </w:rPr>
        <w:t xml:space="preserve">descripteur de fichier</w:t>
      </w:r>
      <w:r w:rsidDel="00000000" w:rsidR="00000000" w:rsidRPr="00000000">
        <w:rPr>
          <w:rtl w:val="0"/>
        </w:rPr>
        <w:t xml:space="preserve"> qui représente la </w:t>
      </w:r>
      <w:r w:rsidDel="00000000" w:rsidR="00000000" w:rsidRPr="00000000">
        <w:rPr>
          <w:b w:val="1"/>
          <w:rtl w:val="0"/>
        </w:rPr>
        <w:t xml:space="preserve">connexion</w:t>
      </w:r>
      <w:r w:rsidDel="00000000" w:rsidR="00000000" w:rsidRPr="00000000">
        <w:rPr>
          <w:rtl w:val="0"/>
        </w:rPr>
        <w:t xml:space="preserve"> établie avec le client. Plus précisément :</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zczy5jnlueeu" w:id="12"/>
      <w:bookmarkEnd w:id="12"/>
      <w:r w:rsidDel="00000000" w:rsidR="00000000" w:rsidRPr="00000000">
        <w:rPr>
          <w:b w:val="1"/>
          <w:color w:val="000000"/>
          <w:sz w:val="26"/>
          <w:szCs w:val="26"/>
          <w:rtl w:val="0"/>
        </w:rPr>
        <w:t xml:space="preserve">Valeur retournée par </w:t>
      </w:r>
      <w:r w:rsidDel="00000000" w:rsidR="00000000" w:rsidRPr="00000000">
        <w:rPr>
          <w:rFonts w:ascii="Roboto Mono" w:cs="Roboto Mono" w:eastAsia="Roboto Mono" w:hAnsi="Roboto Mono"/>
          <w:b w:val="1"/>
          <w:color w:val="188038"/>
          <w:sz w:val="26"/>
          <w:szCs w:val="26"/>
          <w:rtl w:val="0"/>
        </w:rPr>
        <w:t xml:space="preserve">accept()</w:t>
      </w:r>
      <w:r w:rsidDel="00000000" w:rsidR="00000000" w:rsidRPr="00000000">
        <w:rPr>
          <w:b w:val="1"/>
          <w:color w:val="000000"/>
          <w:sz w:val="26"/>
          <w:szCs w:val="26"/>
          <w:rtl w:val="0"/>
        </w:rPr>
        <w:t xml:space="preserve"> :</w:t>
      </w:r>
    </w:p>
    <w:p w:rsidR="00000000" w:rsidDel="00000000" w:rsidP="00000000" w:rsidRDefault="00000000" w:rsidRPr="00000000" w14:paraId="00000074">
      <w:pPr>
        <w:numPr>
          <w:ilvl w:val="0"/>
          <w:numId w:val="20"/>
        </w:numPr>
        <w:spacing w:after="0" w:afterAutospacing="0" w:before="240" w:lineRule="auto"/>
        <w:ind w:left="720" w:hanging="360"/>
      </w:pPr>
      <w:r w:rsidDel="00000000" w:rsidR="00000000" w:rsidRPr="00000000">
        <w:rPr>
          <w:rtl w:val="0"/>
        </w:rPr>
        <w:t xml:space="preserve">Si la fonction </w:t>
      </w:r>
      <w:r w:rsidDel="00000000" w:rsidR="00000000" w:rsidRPr="00000000">
        <w:rPr>
          <w:rFonts w:ascii="Roboto Mono" w:cs="Roboto Mono" w:eastAsia="Roboto Mono" w:hAnsi="Roboto Mono"/>
          <w:b w:val="1"/>
          <w:color w:val="188038"/>
          <w:rtl w:val="0"/>
        </w:rPr>
        <w:t xml:space="preserve">accept()</w:t>
      </w:r>
      <w:r w:rsidDel="00000000" w:rsidR="00000000" w:rsidRPr="00000000">
        <w:rPr>
          <w:rtl w:val="0"/>
        </w:rPr>
        <w:t xml:space="preserve"> réussit, elle retourne un </w:t>
      </w:r>
      <w:r w:rsidDel="00000000" w:rsidR="00000000" w:rsidRPr="00000000">
        <w:rPr>
          <w:b w:val="1"/>
          <w:rtl w:val="0"/>
        </w:rPr>
        <w:t xml:space="preserve">nouveau descripteur de fichier</w:t>
      </w:r>
      <w:r w:rsidDel="00000000" w:rsidR="00000000" w:rsidRPr="00000000">
        <w:rPr>
          <w:rtl w:val="0"/>
        </w:rPr>
        <w:t xml:space="preserve"> qui représente la </w:t>
      </w:r>
      <w:r w:rsidDel="00000000" w:rsidR="00000000" w:rsidRPr="00000000">
        <w:rPr>
          <w:b w:val="1"/>
          <w:rtl w:val="0"/>
        </w:rPr>
        <w:t xml:space="preserve">connexion avec le client</w:t>
      </w:r>
      <w:r w:rsidDel="00000000" w:rsidR="00000000" w:rsidRPr="00000000">
        <w:rPr>
          <w:rtl w:val="0"/>
        </w:rPr>
        <w:t xml:space="preserve">. Ce descripteur est utilisé pour communiquer avec le client spécifique.</w:t>
        <w:br w:type="textWrapping"/>
      </w:r>
    </w:p>
    <w:p w:rsidR="00000000" w:rsidDel="00000000" w:rsidP="00000000" w:rsidRDefault="00000000" w:rsidRPr="00000000" w14:paraId="00000075">
      <w:pPr>
        <w:numPr>
          <w:ilvl w:val="0"/>
          <w:numId w:val="20"/>
        </w:numPr>
        <w:spacing w:after="240" w:before="0" w:beforeAutospacing="0" w:lineRule="auto"/>
        <w:ind w:left="720" w:hanging="360"/>
      </w:pPr>
      <w:r w:rsidDel="00000000" w:rsidR="00000000" w:rsidRPr="00000000">
        <w:rPr>
          <w:rtl w:val="0"/>
        </w:rPr>
        <w:t xml:space="preserve">Si </w:t>
      </w:r>
      <w:r w:rsidDel="00000000" w:rsidR="00000000" w:rsidRPr="00000000">
        <w:rPr>
          <w:rFonts w:ascii="Roboto Mono" w:cs="Roboto Mono" w:eastAsia="Roboto Mono" w:hAnsi="Roboto Mono"/>
          <w:b w:val="1"/>
          <w:color w:val="188038"/>
          <w:rtl w:val="0"/>
        </w:rPr>
        <w:t xml:space="preserve">accept()</w:t>
      </w:r>
      <w:r w:rsidDel="00000000" w:rsidR="00000000" w:rsidRPr="00000000">
        <w:rPr>
          <w:rtl w:val="0"/>
        </w:rPr>
        <w:t xml:space="preserve"> échoue, elle retourne </w:t>
      </w:r>
      <w:r w:rsidDel="00000000" w:rsidR="00000000" w:rsidRPr="00000000">
        <w:rPr>
          <w:rFonts w:ascii="Roboto Mono" w:cs="Roboto Mono" w:eastAsia="Roboto Mono" w:hAnsi="Roboto Mono"/>
          <w:b w:val="1"/>
          <w:color w:val="188038"/>
          <w:rtl w:val="0"/>
        </w:rPr>
        <w:t xml:space="preserve">-1</w:t>
      </w:r>
      <w:r w:rsidDel="00000000" w:rsidR="00000000" w:rsidRPr="00000000">
        <w:rPr>
          <w:rtl w:val="0"/>
        </w:rPr>
        <w:t xml:space="preserve"> et la variable </w:t>
      </w:r>
      <w:r w:rsidDel="00000000" w:rsidR="00000000" w:rsidRPr="00000000">
        <w:rPr>
          <w:rFonts w:ascii="Roboto Mono" w:cs="Roboto Mono" w:eastAsia="Roboto Mono" w:hAnsi="Roboto Mono"/>
          <w:b w:val="1"/>
          <w:color w:val="188038"/>
          <w:rtl w:val="0"/>
        </w:rPr>
        <w:t xml:space="preserve">errno</w:t>
      </w:r>
      <w:r w:rsidDel="00000000" w:rsidR="00000000" w:rsidRPr="00000000">
        <w:rPr>
          <w:rtl w:val="0"/>
        </w:rPr>
        <w:t xml:space="preserve"> est définie pour indiquer l'erreur spécifique. Cela pourrait être dû à des problèmes de réseau, des erreurs système ou d'autres raisons.</w:t>
      </w:r>
    </w:p>
    <w:p w:rsidR="00000000" w:rsidDel="00000000" w:rsidP="00000000" w:rsidRDefault="00000000" w:rsidRPr="00000000" w14:paraId="00000076">
      <w:pPr>
        <w:spacing w:after="240" w:before="240" w:lineRule="auto"/>
        <w:ind w:left="0" w:firstLine="0"/>
        <w:rPr/>
      </w:pPr>
      <w:r w:rsidDel="00000000" w:rsidR="00000000" w:rsidRPr="00000000">
        <w:rPr>
          <w:rtl w:val="0"/>
        </w:rPr>
      </w:r>
    </w:p>
    <w:p w:rsidR="00000000" w:rsidDel="00000000" w:rsidP="00000000" w:rsidRDefault="00000000" w:rsidRPr="00000000" w14:paraId="00000077">
      <w:pPr>
        <w:pStyle w:val="Heading2"/>
        <w:spacing w:after="240" w:before="240" w:lineRule="auto"/>
        <w:rPr/>
      </w:pPr>
      <w:bookmarkStart w:colFirst="0" w:colLast="0" w:name="_rcrsdpihnpxc" w:id="13"/>
      <w:bookmarkEnd w:id="13"/>
      <w:r w:rsidDel="00000000" w:rsidR="00000000" w:rsidRPr="00000000">
        <w:rPr>
          <w:rtl w:val="0"/>
        </w:rPr>
        <w:t xml:space="preserve">Q.5</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cio50dniw2u7" w:id="14"/>
      <w:bookmarkEnd w:id="14"/>
      <w:r w:rsidDel="00000000" w:rsidR="00000000" w:rsidRPr="00000000">
        <w:rPr>
          <w:b w:val="1"/>
          <w:color w:val="000000"/>
          <w:sz w:val="26"/>
          <w:szCs w:val="26"/>
          <w:rtl w:val="0"/>
        </w:rPr>
        <w:t xml:space="preserve">4. Utilisation d'un buffer :</w:t>
      </w:r>
    </w:p>
    <w:p w:rsidR="00000000" w:rsidDel="00000000" w:rsidP="00000000" w:rsidRDefault="00000000" w:rsidRPr="00000000" w14:paraId="00000079">
      <w:pPr>
        <w:numPr>
          <w:ilvl w:val="0"/>
          <w:numId w:val="15"/>
        </w:numPr>
        <w:spacing w:after="240" w:before="240" w:lineRule="auto"/>
        <w:ind w:left="720" w:hanging="360"/>
      </w:pPr>
      <w:r w:rsidDel="00000000" w:rsidR="00000000" w:rsidRPr="00000000">
        <w:rPr>
          <w:rtl w:val="0"/>
        </w:rPr>
        <w:t xml:space="preserve">Le </w:t>
      </w:r>
      <w:r w:rsidDel="00000000" w:rsidR="00000000" w:rsidRPr="00000000">
        <w:rPr>
          <w:b w:val="1"/>
          <w:rtl w:val="0"/>
        </w:rPr>
        <w:t xml:space="preserve">buffer</w:t>
      </w:r>
      <w:r w:rsidDel="00000000" w:rsidR="00000000" w:rsidRPr="00000000">
        <w:rPr>
          <w:rtl w:val="0"/>
        </w:rPr>
        <w:t xml:space="preserve"> est utilisé pour stocker les données envoyées et reçues. Vous devez vous assurer qu'il est suffisamment grand pour contenir toutes les données que vous souhaitez envoyer ou recevoir. Utilisez un buffer de taille fixe, par exemple 1024 octets, ou bien une gestion dynamique de mémoire si nécessaire.</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b23sav2nzh9d" w:id="15"/>
      <w:bookmarkEnd w:id="15"/>
      <w:r w:rsidDel="00000000" w:rsidR="00000000" w:rsidRPr="00000000">
        <w:rPr>
          <w:b w:val="1"/>
          <w:color w:val="000000"/>
          <w:sz w:val="26"/>
          <w:szCs w:val="26"/>
          <w:rtl w:val="0"/>
        </w:rPr>
        <w:t xml:space="preserve">5. Exécution côté serveur et client :</w:t>
      </w:r>
    </w:p>
    <w:p w:rsidR="00000000" w:rsidDel="00000000" w:rsidP="00000000" w:rsidRDefault="00000000" w:rsidRPr="00000000" w14:paraId="0000007B">
      <w:pPr>
        <w:numPr>
          <w:ilvl w:val="0"/>
          <w:numId w:val="16"/>
        </w:numPr>
        <w:spacing w:after="0" w:afterAutospacing="0" w:before="240" w:lineRule="auto"/>
        <w:ind w:left="720" w:hanging="360"/>
      </w:pPr>
      <w:r w:rsidDel="00000000" w:rsidR="00000000" w:rsidRPr="00000000">
        <w:rPr>
          <w:rtl w:val="0"/>
        </w:rPr>
        <w:t xml:space="preserve">Le serveur doit écouter et accepter les connexions des clients. Une fois la connexion établie, il peut envoyer et recevoir des messages.</w:t>
      </w:r>
    </w:p>
    <w:p w:rsidR="00000000" w:rsidDel="00000000" w:rsidP="00000000" w:rsidRDefault="00000000" w:rsidRPr="00000000" w14:paraId="0000007C">
      <w:pPr>
        <w:numPr>
          <w:ilvl w:val="0"/>
          <w:numId w:val="16"/>
        </w:numPr>
        <w:spacing w:after="240" w:before="0" w:beforeAutospacing="0" w:lineRule="auto"/>
        <w:ind w:left="720" w:hanging="360"/>
      </w:pPr>
      <w:r w:rsidDel="00000000" w:rsidR="00000000" w:rsidRPr="00000000">
        <w:rPr>
          <w:rtl w:val="0"/>
        </w:rPr>
        <w:t xml:space="preserve">Le client se connecte au serveur, envoie un message et attend une réponse.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tmwop5gaqxpp" w:id="16"/>
      <w:bookmarkEnd w:id="16"/>
      <w:r w:rsidDel="00000000" w:rsidR="00000000" w:rsidRPr="00000000">
        <w:rPr>
          <w:b w:val="1"/>
          <w:color w:val="000000"/>
          <w:sz w:val="26"/>
          <w:szCs w:val="26"/>
          <w:rtl w:val="0"/>
        </w:rPr>
        <w:t xml:space="preserve">Si le nombre d'octets à recevoir est plus grand que la taille du buffer :</w:t>
      </w:r>
    </w:p>
    <w:p w:rsidR="00000000" w:rsidDel="00000000" w:rsidP="00000000" w:rsidRDefault="00000000" w:rsidRPr="00000000" w14:paraId="0000007F">
      <w:pPr>
        <w:numPr>
          <w:ilvl w:val="0"/>
          <w:numId w:val="14"/>
        </w:numPr>
        <w:spacing w:after="0" w:afterAutospacing="0" w:before="240" w:lineRule="auto"/>
        <w:ind w:left="720" w:hanging="360"/>
      </w:pPr>
      <w:r w:rsidDel="00000000" w:rsidR="00000000" w:rsidRPr="00000000">
        <w:rPr>
          <w:b w:val="1"/>
          <w:rtl w:val="0"/>
        </w:rPr>
        <w:t xml:space="preserve">Les données excédentaires sont ignorées.</w:t>
      </w:r>
    </w:p>
    <w:p w:rsidR="00000000" w:rsidDel="00000000" w:rsidP="00000000" w:rsidRDefault="00000000" w:rsidRPr="00000000" w14:paraId="00000080">
      <w:pPr>
        <w:numPr>
          <w:ilvl w:val="0"/>
          <w:numId w:val="14"/>
        </w:numPr>
        <w:spacing w:after="0" w:afterAutospacing="0" w:before="0" w:beforeAutospacing="0" w:lineRule="auto"/>
        <w:ind w:left="720" w:hanging="360"/>
      </w:pPr>
      <w:r w:rsidDel="00000000" w:rsidR="00000000" w:rsidRPr="00000000">
        <w:rPr>
          <w:rtl w:val="0"/>
        </w:rPr>
        <w:t xml:space="preserve">Le système va lire seulement jusqu'à la taille maximale du buffer que vous avez spécifiée. Cela signifie que si vous spécifiez un buffer de taille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mais qu'il y a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octets (où </w:t>
      </w:r>
      <w:r w:rsidDel="00000000" w:rsidR="00000000" w:rsidRPr="00000000">
        <w:rPr>
          <w:rFonts w:ascii="Roboto Mono" w:cs="Roboto Mono" w:eastAsia="Roboto Mono" w:hAnsi="Roboto Mono"/>
          <w:color w:val="188038"/>
          <w:rtl w:val="0"/>
        </w:rPr>
        <w:t xml:space="preserve">m &gt; n</w:t>
      </w:r>
      <w:r w:rsidDel="00000000" w:rsidR="00000000" w:rsidRPr="00000000">
        <w:rPr>
          <w:rtl w:val="0"/>
        </w:rPr>
        <w:t xml:space="preserve">) à recevoir, seuls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octets seront lus, et les </w:t>
      </w:r>
      <w:r w:rsidDel="00000000" w:rsidR="00000000" w:rsidRPr="00000000">
        <w:rPr>
          <w:rFonts w:ascii="Roboto Mono" w:cs="Roboto Mono" w:eastAsia="Roboto Mono" w:hAnsi="Roboto Mono"/>
          <w:color w:val="188038"/>
          <w:rtl w:val="0"/>
        </w:rPr>
        <w:t xml:space="preserve">m-n</w:t>
      </w:r>
      <w:r w:rsidDel="00000000" w:rsidR="00000000" w:rsidRPr="00000000">
        <w:rPr>
          <w:rtl w:val="0"/>
        </w:rPr>
        <w:t xml:space="preserve"> octets restants seront "oubliés" ou mis en attente pour une future lecture.</w:t>
      </w:r>
    </w:p>
    <w:p w:rsidR="00000000" w:rsidDel="00000000" w:rsidP="00000000" w:rsidRDefault="00000000" w:rsidRPr="00000000" w14:paraId="00000081">
      <w:pPr>
        <w:numPr>
          <w:ilvl w:val="0"/>
          <w:numId w:val="14"/>
        </w:numPr>
        <w:spacing w:after="240" w:before="0" w:beforeAutospacing="0" w:lineRule="auto"/>
        <w:ind w:left="720" w:hanging="360"/>
      </w:pPr>
      <w:r w:rsidDel="00000000" w:rsidR="00000000" w:rsidRPr="00000000">
        <w:rPr>
          <w:b w:val="1"/>
          <w:rtl w:val="0"/>
        </w:rPr>
        <w:t xml:space="preserve">Aucun avertissement</w:t>
      </w:r>
      <w:r w:rsidDel="00000000" w:rsidR="00000000" w:rsidRPr="00000000">
        <w:rPr>
          <w:rtl w:val="0"/>
        </w:rPr>
        <w:t xml:space="preserve"> ne sera donné par </w:t>
      </w:r>
      <w:r w:rsidDel="00000000" w:rsidR="00000000" w:rsidRPr="00000000">
        <w:rPr>
          <w:rFonts w:ascii="Roboto Mono" w:cs="Roboto Mono" w:eastAsia="Roboto Mono" w:hAnsi="Roboto Mono"/>
          <w:color w:val="188038"/>
          <w:rtl w:val="0"/>
        </w:rPr>
        <w:t xml:space="preserve">recv()</w:t>
      </w:r>
      <w:r w:rsidDel="00000000" w:rsidR="00000000" w:rsidRPr="00000000">
        <w:rPr>
          <w:rtl w:val="0"/>
        </w:rPr>
        <w:t xml:space="preserve"> à moins que vous ne l'ayez spécifié (comme une erreur de dépassement de tampon), et la fonction </w:t>
      </w:r>
      <w:r w:rsidDel="00000000" w:rsidR="00000000" w:rsidRPr="00000000">
        <w:rPr>
          <w:rFonts w:ascii="Roboto Mono" w:cs="Roboto Mono" w:eastAsia="Roboto Mono" w:hAnsi="Roboto Mono"/>
          <w:color w:val="188038"/>
          <w:rtl w:val="0"/>
        </w:rPr>
        <w:t xml:space="preserve">recv()</w:t>
      </w:r>
      <w:r w:rsidDel="00000000" w:rsidR="00000000" w:rsidRPr="00000000">
        <w:rPr>
          <w:rtl w:val="0"/>
        </w:rPr>
        <w:t xml:space="preserve"> retournera le nombre d'octets effectivement lus (qui est égal à la taille du buffer dans ce cas).</w:t>
      </w:r>
    </w:p>
    <w:p w:rsidR="00000000" w:rsidDel="00000000" w:rsidP="00000000" w:rsidRDefault="00000000" w:rsidRPr="00000000" w14:paraId="00000082">
      <w:pPr>
        <w:spacing w:after="240" w:before="240" w:lineRule="auto"/>
        <w:rPr/>
      </w:pPr>
      <w:r w:rsidDel="00000000" w:rsidR="00000000" w:rsidRPr="00000000">
        <w:rPr>
          <w:rtl w:val="0"/>
        </w:rPr>
        <w:t xml:space="preserve">Exemple :</w:t>
      </w:r>
    </w:p>
    <w:p w:rsidR="00000000" w:rsidDel="00000000" w:rsidP="00000000" w:rsidRDefault="00000000" w:rsidRPr="00000000" w14:paraId="00000083">
      <w:pPr>
        <w:rPr/>
      </w:pPr>
      <w:r w:rsidDel="00000000" w:rsidR="00000000" w:rsidRPr="00000000">
        <w:rPr>
          <w:rtl w:val="0"/>
        </w:rPr>
        <w:t xml:space="preserve">c</w:t>
      </w:r>
    </w:p>
    <w:p w:rsidR="00000000" w:rsidDel="00000000" w:rsidP="00000000" w:rsidRDefault="00000000" w:rsidRPr="00000000" w14:paraId="00000084">
      <w:pPr>
        <w:rPr/>
      </w:pPr>
      <w:r w:rsidDel="00000000" w:rsidR="00000000" w:rsidRPr="00000000">
        <w:rPr>
          <w:rtl w:val="0"/>
        </w:rPr>
        <w:t xml:space="preserve">CopierModifier</w:t>
      </w:r>
    </w:p>
    <w:p w:rsidR="00000000" w:rsidDel="00000000" w:rsidP="00000000" w:rsidRDefault="00000000" w:rsidRPr="00000000" w14:paraId="000000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char buffer[10];  // Buffer de taille 10 octets</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n = recv(socket, buffer, sizeof(buffer), 0);</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 le serveur envoie 20 octets, seuls les 10 premiers seront reçus.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cth5sdplisfg" w:id="17"/>
      <w:bookmarkEnd w:id="17"/>
      <w:r w:rsidDel="00000000" w:rsidR="00000000" w:rsidRPr="00000000">
        <w:rPr>
          <w:b w:val="1"/>
          <w:color w:val="000000"/>
          <w:sz w:val="26"/>
          <w:szCs w:val="26"/>
          <w:rtl w:val="0"/>
        </w:rPr>
        <w:t xml:space="preserve">2. Si le nombre d'octets à recevoir est plus petit que la taille du buffer :</w:t>
      </w:r>
    </w:p>
    <w:p w:rsidR="00000000" w:rsidDel="00000000" w:rsidP="00000000" w:rsidRDefault="00000000" w:rsidRPr="00000000" w14:paraId="0000008A">
      <w:pPr>
        <w:numPr>
          <w:ilvl w:val="0"/>
          <w:numId w:val="9"/>
        </w:numPr>
        <w:spacing w:after="0" w:afterAutospacing="0" w:before="240" w:lineRule="auto"/>
        <w:ind w:left="720" w:hanging="360"/>
      </w:pPr>
      <w:r w:rsidDel="00000000" w:rsidR="00000000" w:rsidRPr="00000000">
        <w:rPr>
          <w:b w:val="1"/>
          <w:rtl w:val="0"/>
        </w:rPr>
        <w:t xml:space="preserve">Le buffer non utilisé est laissé vide.</w:t>
      </w:r>
    </w:p>
    <w:p w:rsidR="00000000" w:rsidDel="00000000" w:rsidP="00000000" w:rsidRDefault="00000000" w:rsidRPr="00000000" w14:paraId="0000008B">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recv()</w:t>
      </w:r>
      <w:r w:rsidDel="00000000" w:rsidR="00000000" w:rsidRPr="00000000">
        <w:rPr>
          <w:rtl w:val="0"/>
        </w:rPr>
        <w:t xml:space="preserve"> lira les données disponibles et les placera dans le buffer, mais il n’écrira pas dans la partie excédentaire du buffer.</w:t>
      </w:r>
    </w:p>
    <w:p w:rsidR="00000000" w:rsidDel="00000000" w:rsidP="00000000" w:rsidRDefault="00000000" w:rsidRPr="00000000" w14:paraId="0000008C">
      <w:pPr>
        <w:numPr>
          <w:ilvl w:val="0"/>
          <w:numId w:val="9"/>
        </w:numPr>
        <w:spacing w:after="0" w:afterAutospacing="0" w:before="0" w:beforeAutospacing="0" w:lineRule="auto"/>
        <w:ind w:left="720" w:hanging="360"/>
      </w:pPr>
      <w:r w:rsidDel="00000000" w:rsidR="00000000" w:rsidRPr="00000000">
        <w:rPr>
          <w:rtl w:val="0"/>
        </w:rPr>
        <w:t xml:space="preserve">Si le nombre d'octets reçus est inférieur à la taille du buffer, les octets restants dans le buffer resteront non modifiés.</w:t>
      </w:r>
    </w:p>
    <w:p w:rsidR="00000000" w:rsidDel="00000000" w:rsidP="00000000" w:rsidRDefault="00000000" w:rsidRPr="00000000" w14:paraId="0000008D">
      <w:pPr>
        <w:numPr>
          <w:ilvl w:val="0"/>
          <w:numId w:val="9"/>
        </w:numPr>
        <w:spacing w:after="240" w:before="0" w:beforeAutospacing="0" w:lineRule="auto"/>
        <w:ind w:left="720" w:hanging="360"/>
      </w:pPr>
      <w:r w:rsidDel="00000000" w:rsidR="00000000" w:rsidRPr="00000000">
        <w:rPr>
          <w:rtl w:val="0"/>
        </w:rPr>
        <w:t xml:space="preserve">Si la connexion est fermée de l'autre côté, </w:t>
      </w:r>
      <w:r w:rsidDel="00000000" w:rsidR="00000000" w:rsidRPr="00000000">
        <w:rPr>
          <w:rFonts w:ascii="Roboto Mono" w:cs="Roboto Mono" w:eastAsia="Roboto Mono" w:hAnsi="Roboto Mono"/>
          <w:color w:val="188038"/>
          <w:rtl w:val="0"/>
        </w:rPr>
        <w:t xml:space="preserve">recv()</w:t>
      </w:r>
      <w:r w:rsidDel="00000000" w:rsidR="00000000" w:rsidRPr="00000000">
        <w:rPr>
          <w:rtl w:val="0"/>
        </w:rPr>
        <w:t xml:space="preserve"> retournera </w:t>
      </w:r>
      <w:r w:rsidDel="00000000" w:rsidR="00000000" w:rsidRPr="00000000">
        <w:rPr>
          <w:b w:val="1"/>
          <w:rtl w:val="0"/>
        </w:rPr>
        <w:t xml:space="preserve">0</w:t>
      </w:r>
      <w:r w:rsidDel="00000000" w:rsidR="00000000" w:rsidRPr="00000000">
        <w:rPr>
          <w:rtl w:val="0"/>
        </w:rPr>
        <w:t xml:space="preserve"> pour indiquer qu'il n'y a plus de données à lire.</w:t>
      </w:r>
    </w:p>
    <w:p w:rsidR="00000000" w:rsidDel="00000000" w:rsidP="00000000" w:rsidRDefault="00000000" w:rsidRPr="00000000" w14:paraId="0000008E">
      <w:pPr>
        <w:pStyle w:val="Heading2"/>
        <w:rPr/>
      </w:pPr>
      <w:bookmarkStart w:colFirst="0" w:colLast="0" w:name="_24eet9sscl22" w:id="18"/>
      <w:bookmarkEnd w:id="18"/>
      <w:r w:rsidDel="00000000" w:rsidR="00000000" w:rsidRPr="00000000">
        <w:rPr>
          <w:rtl w:val="0"/>
        </w:rPr>
        <w:t xml:space="preserve">Q.6</w:t>
      </w:r>
    </w:p>
    <w:p w:rsidR="00000000" w:rsidDel="00000000" w:rsidP="00000000" w:rsidRDefault="00000000" w:rsidRPr="00000000" w14:paraId="0000008F">
      <w:pPr>
        <w:spacing w:after="240" w:before="240" w:lineRule="auto"/>
        <w:rPr/>
      </w:pPr>
      <w:r w:rsidDel="00000000" w:rsidR="00000000" w:rsidRPr="00000000">
        <w:rPr>
          <w:b w:val="1"/>
          <w:rtl w:val="0"/>
        </w:rPr>
        <w:t xml:space="preserve">Résumé</w:t>
      </w:r>
      <w:r w:rsidDel="00000000" w:rsidR="00000000" w:rsidRPr="00000000">
        <w:rPr>
          <w:rtl w:val="0"/>
        </w:rPr>
        <w:t xml:space="preserve"> :</w:t>
      </w:r>
    </w:p>
    <w:p w:rsidR="00000000" w:rsidDel="00000000" w:rsidP="00000000" w:rsidRDefault="00000000" w:rsidRPr="00000000" w14:paraId="00000090">
      <w:pPr>
        <w:numPr>
          <w:ilvl w:val="0"/>
          <w:numId w:val="21"/>
        </w:numPr>
        <w:spacing w:after="0" w:afterAutospacing="0" w:before="240" w:lineRule="auto"/>
        <w:ind w:left="720" w:hanging="360"/>
      </w:pPr>
      <w:r w:rsidDel="00000000" w:rsidR="00000000" w:rsidRPr="00000000">
        <w:rPr>
          <w:b w:val="1"/>
          <w:rtl w:val="0"/>
        </w:rPr>
        <w:t xml:space="preserve">Adresse IP</w:t>
      </w:r>
      <w:r w:rsidDel="00000000" w:rsidR="00000000" w:rsidRPr="00000000">
        <w:rPr>
          <w:rtl w:val="0"/>
        </w:rPr>
        <w:t xml:space="preserve"> : Le serveur voit toujours </w:t>
      </w:r>
      <w:r w:rsidDel="00000000" w:rsidR="00000000" w:rsidRPr="00000000">
        <w:rPr>
          <w:rFonts w:ascii="Roboto Mono" w:cs="Roboto Mono" w:eastAsia="Roboto Mono" w:hAnsi="Roboto Mono"/>
          <w:color w:val="188038"/>
          <w:rtl w:val="0"/>
        </w:rPr>
        <w:t xml:space="preserve">127.0.0.1</w:t>
      </w:r>
      <w:r w:rsidDel="00000000" w:rsidR="00000000" w:rsidRPr="00000000">
        <w:rPr>
          <w:rtl w:val="0"/>
        </w:rPr>
        <w:t xml:space="preserve"> (localhost) si le client et le serveur sont sur la même machine.</w:t>
      </w:r>
    </w:p>
    <w:p w:rsidR="00000000" w:rsidDel="00000000" w:rsidP="00000000" w:rsidRDefault="00000000" w:rsidRPr="00000000" w14:paraId="00000091">
      <w:pPr>
        <w:numPr>
          <w:ilvl w:val="0"/>
          <w:numId w:val="21"/>
        </w:numPr>
        <w:spacing w:after="240" w:before="0" w:beforeAutospacing="0" w:lineRule="auto"/>
        <w:ind w:left="720" w:hanging="360"/>
      </w:pPr>
      <w:r w:rsidDel="00000000" w:rsidR="00000000" w:rsidRPr="00000000">
        <w:rPr>
          <w:b w:val="1"/>
          <w:rtl w:val="0"/>
        </w:rPr>
        <w:t xml:space="preserve">Port</w:t>
      </w:r>
      <w:r w:rsidDel="00000000" w:rsidR="00000000" w:rsidRPr="00000000">
        <w:rPr>
          <w:rtl w:val="0"/>
        </w:rPr>
        <w:t xml:space="preserve"> : Le port côté client est différent à chaque nouvelle connexion, car il est attribué dynamiquement par le système d'exploitation.</w:t>
      </w:r>
    </w:p>
    <w:p w:rsidR="00000000" w:rsidDel="00000000" w:rsidP="00000000" w:rsidRDefault="00000000" w:rsidRPr="00000000" w14:paraId="00000092">
      <w:pPr>
        <w:pStyle w:val="Heading2"/>
        <w:rPr/>
      </w:pPr>
      <w:bookmarkStart w:colFirst="0" w:colLast="0" w:name="_fv7lu654i0a5" w:id="19"/>
      <w:bookmarkEnd w:id="19"/>
      <w:r w:rsidDel="00000000" w:rsidR="00000000" w:rsidRPr="00000000">
        <w:rPr>
          <w:rtl w:val="0"/>
        </w:rPr>
        <w:t xml:space="preserve">Q.7</w:t>
      </w:r>
    </w:p>
    <w:p w:rsidR="00000000" w:rsidDel="00000000" w:rsidP="00000000" w:rsidRDefault="00000000" w:rsidRPr="00000000" w14:paraId="00000093">
      <w:pPr>
        <w:spacing w:after="240" w:before="240" w:lineRule="auto"/>
        <w:rPr/>
      </w:pPr>
      <w:r w:rsidDel="00000000" w:rsidR="00000000" w:rsidRPr="00000000">
        <w:rPr>
          <w:rtl w:val="0"/>
        </w:rPr>
        <w:t xml:space="preserve">Dans le processus père, la fonction </w:t>
      </w:r>
      <w:r w:rsidDel="00000000" w:rsidR="00000000" w:rsidRPr="00000000">
        <w:rPr>
          <w:b w:val="1"/>
          <w:rtl w:val="0"/>
        </w:rPr>
        <w:t xml:space="preserve">fork()</w:t>
      </w:r>
      <w:r w:rsidDel="00000000" w:rsidR="00000000" w:rsidRPr="00000000">
        <w:rPr>
          <w:rtl w:val="0"/>
        </w:rPr>
        <w:t xml:space="preserve"> retourne le PID (Process ID) du processus fils qui vient d'être créé, c'est-à-dire une valeur positive.</w:t>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Ce que cela signifie :</w:t>
      </w:r>
    </w:p>
    <w:p w:rsidR="00000000" w:rsidDel="00000000" w:rsidP="00000000" w:rsidRDefault="00000000" w:rsidRPr="00000000" w14:paraId="00000095">
      <w:pPr>
        <w:numPr>
          <w:ilvl w:val="0"/>
          <w:numId w:val="5"/>
        </w:numPr>
        <w:spacing w:after="0" w:afterAutospacing="0" w:before="240" w:lineRule="auto"/>
        <w:ind w:left="720" w:hanging="360"/>
      </w:pPr>
      <w:r w:rsidDel="00000000" w:rsidR="00000000" w:rsidRPr="00000000">
        <w:rPr>
          <w:rtl w:val="0"/>
        </w:rPr>
        <w:t xml:space="preserve">Une valeur positive indique que le processus père peut identifier et gérer le processus fils (par exemple, pour attendre sa fin avec waitpid()).</w:t>
      </w:r>
    </w:p>
    <w:p w:rsidR="00000000" w:rsidDel="00000000" w:rsidP="00000000" w:rsidRDefault="00000000" w:rsidRPr="00000000" w14:paraId="00000096">
      <w:pPr>
        <w:numPr>
          <w:ilvl w:val="0"/>
          <w:numId w:val="5"/>
        </w:numPr>
        <w:spacing w:after="240" w:before="0" w:beforeAutospacing="0" w:lineRule="auto"/>
        <w:ind w:left="720" w:hanging="360"/>
      </w:pPr>
      <w:r w:rsidDel="00000000" w:rsidR="00000000" w:rsidRPr="00000000">
        <w:rPr>
          <w:rtl w:val="0"/>
        </w:rPr>
        <w:t xml:space="preserve">Cela permet de différencier le code exécuté dans le processus père (où la valeur est &gt; 0) de celui exécuté dans le processus fils (où fork() retourne 0).</w:t>
      </w:r>
    </w:p>
    <w:p w:rsidR="00000000" w:rsidDel="00000000" w:rsidP="00000000" w:rsidRDefault="00000000" w:rsidRPr="00000000" w14:paraId="00000097">
      <w:pPr>
        <w:spacing w:after="240" w:before="240" w:lineRule="auto"/>
        <w:rPr/>
      </w:pPr>
      <w:r w:rsidDel="00000000" w:rsidR="00000000" w:rsidRPr="00000000">
        <w:rPr>
          <w:rtl w:val="0"/>
        </w:rPr>
        <w:t xml:space="preserve">En résumé, la valeur retournée dans le processus père est le PID du processus fils, ce qui signifie qu'un nouveau processus a été créé avec succès.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pPr>
      <w:bookmarkStart w:colFirst="0" w:colLast="0" w:name="_ri4gv629plv4" w:id="20"/>
      <w:bookmarkEnd w:id="20"/>
      <w:r w:rsidDel="00000000" w:rsidR="00000000" w:rsidRPr="00000000">
        <w:rPr>
          <w:rtl w:val="0"/>
        </w:rPr>
        <w:t xml:space="preserve">Lexique</w:t>
      </w:r>
    </w:p>
    <w:p w:rsidR="00000000" w:rsidDel="00000000" w:rsidP="00000000" w:rsidRDefault="00000000" w:rsidRPr="00000000" w14:paraId="0000009C">
      <w:pPr>
        <w:rPr/>
      </w:pPr>
      <w:r w:rsidDel="00000000" w:rsidR="00000000" w:rsidRPr="00000000">
        <w:rPr>
          <w:rtl w:val="0"/>
        </w:rPr>
        <w:t xml:space="preserve">int serveur_socket = socket(AF_INET, SOCK_STREAM, 0);</w:t>
      </w:r>
    </w:p>
    <w:p w:rsidR="00000000" w:rsidDel="00000000" w:rsidP="00000000" w:rsidRDefault="00000000" w:rsidRPr="00000000" w14:paraId="0000009D">
      <w:pPr>
        <w:rPr/>
      </w:pPr>
      <w:r w:rsidDel="00000000" w:rsidR="00000000" w:rsidRPr="00000000">
        <w:rPr>
          <w:rtl w:val="0"/>
        </w:rPr>
        <w:t xml:space="preserve">🔹 Création de la socket serveur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socket() retourne un descripteur de fichier (identifiant numérique).</w:t>
      </w:r>
    </w:p>
    <w:p w:rsidR="00000000" w:rsidDel="00000000" w:rsidP="00000000" w:rsidRDefault="00000000" w:rsidRPr="00000000" w14:paraId="000000A0">
      <w:pPr>
        <w:rPr/>
      </w:pPr>
      <w:r w:rsidDel="00000000" w:rsidR="00000000" w:rsidRPr="00000000">
        <w:rPr>
          <w:rtl w:val="0"/>
        </w:rPr>
        <w:t xml:space="preserve">Paramètres :</w:t>
      </w:r>
    </w:p>
    <w:p w:rsidR="00000000" w:rsidDel="00000000" w:rsidP="00000000" w:rsidRDefault="00000000" w:rsidRPr="00000000" w14:paraId="000000A1">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AF_INET → Utilisation du protocole IPv4.</w:t>
      </w:r>
    </w:p>
    <w:p w:rsidR="00000000" w:rsidDel="00000000" w:rsidP="00000000" w:rsidRDefault="00000000" w:rsidRPr="00000000" w14:paraId="000000A2">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SOCK_STREAM → Utilisation de TCP (mode connexion, fiable).</w:t>
      </w:r>
    </w:p>
    <w:p w:rsidR="00000000" w:rsidDel="00000000" w:rsidP="00000000" w:rsidRDefault="00000000" w:rsidRPr="00000000" w14:paraId="000000A3">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0 → Choix automatique du protocole (TCP est l’unique choix ici).</w:t>
      </w:r>
    </w:p>
    <w:p w:rsidR="00000000" w:rsidDel="00000000" w:rsidP="00000000" w:rsidRDefault="00000000" w:rsidRPr="00000000" w14:paraId="000000A4">
      <w:pPr>
        <w:rPr/>
      </w:pPr>
      <w:r w:rsidDel="00000000" w:rsidR="00000000" w:rsidRPr="00000000">
        <w:rPr>
          <w:rtl w:val="0"/>
        </w:rPr>
        <w:t xml:space="preserve">Si socket() échoue, il retourne -1.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int reuse = 1;</w:t>
      </w:r>
    </w:p>
    <w:p w:rsidR="00000000" w:rsidDel="00000000" w:rsidP="00000000" w:rsidRDefault="00000000" w:rsidRPr="00000000" w14:paraId="000000A7">
      <w:pPr>
        <w:rPr/>
      </w:pPr>
      <w:r w:rsidDel="00000000" w:rsidR="00000000" w:rsidRPr="00000000">
        <w:rPr>
          <w:rtl w:val="0"/>
        </w:rPr>
        <w:t xml:space="preserve">setsockopt(serveur_socket, SOL_SOCKET, SO_REUSEADDR, &amp;reuse, sizeof(reuse));</w:t>
      </w:r>
    </w:p>
    <w:p w:rsidR="00000000" w:rsidDel="00000000" w:rsidP="00000000" w:rsidRDefault="00000000" w:rsidRPr="00000000" w14:paraId="000000A8">
      <w:pPr>
        <w:rPr/>
      </w:pPr>
      <w:r w:rsidDel="00000000" w:rsidR="00000000" w:rsidRPr="00000000">
        <w:rPr>
          <w:rtl w:val="0"/>
        </w:rPr>
        <w:t xml:space="preserve">🔹 Réutilisation immédiate du port :</w:t>
      </w:r>
    </w:p>
    <w:p w:rsidR="00000000" w:rsidDel="00000000" w:rsidP="00000000" w:rsidRDefault="00000000" w:rsidRPr="00000000" w14:paraId="000000A9">
      <w:pPr>
        <w:numPr>
          <w:ilvl w:val="0"/>
          <w:numId w:val="11"/>
        </w:numPr>
        <w:ind w:left="720" w:hanging="360"/>
        <w:rPr>
          <w:u w:val="none"/>
        </w:rPr>
      </w:pPr>
      <w:r w:rsidDel="00000000" w:rsidR="00000000" w:rsidRPr="00000000">
        <w:rPr>
          <w:rtl w:val="0"/>
        </w:rPr>
        <w:t xml:space="preserve">setsockopt() configure des options sur la socket.</w:t>
      </w:r>
    </w:p>
    <w:p w:rsidR="00000000" w:rsidDel="00000000" w:rsidP="00000000" w:rsidRDefault="00000000" w:rsidRPr="00000000" w14:paraId="000000AA">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SOL_SOCKET → Niveau socket.</w:t>
      </w:r>
    </w:p>
    <w:p w:rsidR="00000000" w:rsidDel="00000000" w:rsidP="00000000" w:rsidRDefault="00000000" w:rsidRPr="00000000" w14:paraId="000000AB">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SO_REUSEADDR → Permet de réutiliser immédiatement le port après fermeture.</w:t>
      </w:r>
    </w:p>
    <w:p w:rsidR="00000000" w:rsidDel="00000000" w:rsidP="00000000" w:rsidRDefault="00000000" w:rsidRPr="00000000" w14:paraId="000000AC">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&amp;reuse, sizeof(reuse) → Active l’option (1 pour vrai).</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struct sockaddr_in my_addr;</w:t>
      </w:r>
    </w:p>
    <w:p w:rsidR="00000000" w:rsidDel="00000000" w:rsidP="00000000" w:rsidRDefault="00000000" w:rsidRPr="00000000" w14:paraId="000000AF">
      <w:pPr>
        <w:rPr/>
      </w:pPr>
      <w:r w:rsidDel="00000000" w:rsidR="00000000" w:rsidRPr="00000000">
        <w:rPr>
          <w:rtl w:val="0"/>
        </w:rPr>
        <w:t xml:space="preserve">memset(&amp;my_addr, 0, sizeof(my_addr));</w:t>
      </w:r>
    </w:p>
    <w:p w:rsidR="00000000" w:rsidDel="00000000" w:rsidP="00000000" w:rsidRDefault="00000000" w:rsidRPr="00000000" w14:paraId="000000B0">
      <w:pPr>
        <w:rPr/>
      </w:pPr>
      <w:r w:rsidDel="00000000" w:rsidR="00000000" w:rsidRPr="00000000">
        <w:rPr>
          <w:rtl w:val="0"/>
        </w:rPr>
        <w:t xml:space="preserve">🔹 Déclaration et initialisation de l’adresse du serveur :</w:t>
      </w:r>
    </w:p>
    <w:p w:rsidR="00000000" w:rsidDel="00000000" w:rsidP="00000000" w:rsidRDefault="00000000" w:rsidRPr="00000000" w14:paraId="000000B1">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struct sockaddr_in → Contient les informations IP et port.</w:t>
      </w:r>
    </w:p>
    <w:p w:rsidR="00000000" w:rsidDel="00000000" w:rsidP="00000000" w:rsidRDefault="00000000" w:rsidRPr="00000000" w14:paraId="000000B2">
      <w:pPr>
        <w:numPr>
          <w:ilvl w:val="0"/>
          <w:numId w:val="12"/>
        </w:numPr>
        <w:ind w:left="720" w:hanging="360"/>
        <w:rPr>
          <w:u w:val="none"/>
        </w:rPr>
      </w:pPr>
      <w:r w:rsidDel="00000000" w:rsidR="00000000" w:rsidRPr="00000000">
        <w:rPr>
          <w:rtl w:val="0"/>
        </w:rPr>
        <w:t xml:space="preserve">memset() met tous les octets à zéro pour éviter des valeurs parasites.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my_addr.sin_family = AF_INET;</w:t>
      </w:r>
    </w:p>
    <w:p w:rsidR="00000000" w:rsidDel="00000000" w:rsidP="00000000" w:rsidRDefault="00000000" w:rsidRPr="00000000" w14:paraId="000000B5">
      <w:pPr>
        <w:rPr/>
      </w:pPr>
      <w:r w:rsidDel="00000000" w:rsidR="00000000" w:rsidRPr="00000000">
        <w:rPr>
          <w:rtl w:val="0"/>
        </w:rPr>
        <w:t xml:space="preserve">my_addr.sin_port = htons(8080);</w:t>
      </w:r>
    </w:p>
    <w:p w:rsidR="00000000" w:rsidDel="00000000" w:rsidP="00000000" w:rsidRDefault="00000000" w:rsidRPr="00000000" w14:paraId="000000B6">
      <w:pPr>
        <w:rPr/>
      </w:pPr>
      <w:r w:rsidDel="00000000" w:rsidR="00000000" w:rsidRPr="00000000">
        <w:rPr>
          <w:rtl w:val="0"/>
        </w:rPr>
        <w:t xml:space="preserve">my_addr.sin_addr.s_addr = INADDR_ANY;</w:t>
      </w:r>
    </w:p>
    <w:p w:rsidR="00000000" w:rsidDel="00000000" w:rsidP="00000000" w:rsidRDefault="00000000" w:rsidRPr="00000000" w14:paraId="000000B7">
      <w:pPr>
        <w:rPr/>
      </w:pPr>
      <w:r w:rsidDel="00000000" w:rsidR="00000000" w:rsidRPr="00000000">
        <w:rPr>
          <w:rtl w:val="0"/>
        </w:rPr>
        <w:t xml:space="preserve">🔹 Configuration des paramètres de l’adresse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sin_family = AF_INET → Spécifie IPv4.</w:t>
      </w:r>
    </w:p>
    <w:p w:rsidR="00000000" w:rsidDel="00000000" w:rsidP="00000000" w:rsidRDefault="00000000" w:rsidRPr="00000000" w14:paraId="000000B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sin_port = htons(8080) → Définit le port 8080 (converti en format réseau avec htons()).</w:t>
      </w:r>
    </w:p>
    <w:p w:rsidR="00000000" w:rsidDel="00000000" w:rsidP="00000000" w:rsidRDefault="00000000" w:rsidRPr="00000000" w14:paraId="000000B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sin_addr.s_addr = INADDR_ANY → Permet d’écouter sur toutes les interfaces réseau.</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if (bind(serveur_socket, (struct sockaddr*)&amp;my_addr, sizeof(my_addr)) &lt; 0) {</w:t>
      </w:r>
    </w:p>
    <w:p w:rsidR="00000000" w:rsidDel="00000000" w:rsidP="00000000" w:rsidRDefault="00000000" w:rsidRPr="00000000" w14:paraId="000000BE">
      <w:pPr>
        <w:rPr/>
      </w:pPr>
      <w:r w:rsidDel="00000000" w:rsidR="00000000" w:rsidRPr="00000000">
        <w:rPr>
          <w:rtl w:val="0"/>
        </w:rPr>
        <w:t xml:space="preserve">    perror("Erreur de liaison (bind)");</w:t>
      </w:r>
    </w:p>
    <w:p w:rsidR="00000000" w:rsidDel="00000000" w:rsidP="00000000" w:rsidRDefault="00000000" w:rsidRPr="00000000" w14:paraId="000000BF">
      <w:pPr>
        <w:rPr/>
      </w:pPr>
      <w:r w:rsidDel="00000000" w:rsidR="00000000" w:rsidRPr="00000000">
        <w:rPr>
          <w:rtl w:val="0"/>
        </w:rPr>
        <w:t xml:space="preserve">    close(serveur_socket);</w:t>
      </w:r>
    </w:p>
    <w:p w:rsidR="00000000" w:rsidDel="00000000" w:rsidP="00000000" w:rsidRDefault="00000000" w:rsidRPr="00000000" w14:paraId="000000C0">
      <w:pPr>
        <w:rPr/>
      </w:pPr>
      <w:r w:rsidDel="00000000" w:rsidR="00000000" w:rsidRPr="00000000">
        <w:rPr>
          <w:rtl w:val="0"/>
        </w:rPr>
        <w:t xml:space="preserve">    exit(EXIT_FAILURE);</w:t>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t xml:space="preserve">🔹 Association de la socket à une adresse et un port (bind)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8"/>
        </w:numPr>
        <w:ind w:left="720" w:hanging="360"/>
        <w:rPr>
          <w:u w:val="none"/>
        </w:rPr>
      </w:pPr>
      <w:r w:rsidDel="00000000" w:rsidR="00000000" w:rsidRPr="00000000">
        <w:rPr>
          <w:rtl w:val="0"/>
        </w:rPr>
        <w:t xml:space="preserve">bind() attache la socket au port 8080 sur toutes les interfaces disponibles.</w:t>
      </w:r>
    </w:p>
    <w:p w:rsidR="00000000" w:rsidDel="00000000" w:rsidP="00000000" w:rsidRDefault="00000000" w:rsidRPr="00000000" w14:paraId="000000C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(struct sockaddr*)&amp;my_addr → Conversion nécessaire car bind() attend struct sockaddr*.</w:t>
      </w:r>
    </w:p>
    <w:p w:rsidR="00000000" w:rsidDel="00000000" w:rsidP="00000000" w:rsidRDefault="00000000" w:rsidRPr="00000000" w14:paraId="000000C6">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sizeof(my_addr) → Taille de la structure passée en argument.</w:t>
      </w:r>
    </w:p>
    <w:p w:rsidR="00000000" w:rsidDel="00000000" w:rsidP="00000000" w:rsidRDefault="00000000" w:rsidRPr="00000000" w14:paraId="000000C7">
      <w:pPr>
        <w:numPr>
          <w:ilvl w:val="0"/>
          <w:numId w:val="8"/>
        </w:numPr>
        <w:spacing w:after="0" w:afterAutospacing="0"/>
        <w:ind w:left="720" w:hanging="360"/>
        <w:rPr>
          <w:u w:val="none"/>
        </w:rPr>
      </w:pPr>
      <w:r w:rsidDel="00000000" w:rsidR="00000000" w:rsidRPr="00000000">
        <w:rPr>
          <w:rtl w:val="0"/>
        </w:rPr>
        <w:t xml:space="preserve">Si bind() échoue (ex : port déjà utilisé), perror() affiche l’erreur, on ferme la socket et on quitte.</w:t>
      </w:r>
    </w:p>
    <w:p w:rsidR="00000000" w:rsidDel="00000000" w:rsidP="00000000" w:rsidRDefault="00000000" w:rsidRPr="00000000" w14:paraId="000000C8">
      <w:pPr>
        <w:numPr>
          <w:ilvl w:val="0"/>
          <w:numId w:val="6"/>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