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9039" w14:textId="3BD28F0F" w:rsidR="00817729" w:rsidRDefault="00D843DF">
      <w:pPr>
        <w:rPr>
          <w:sz w:val="40"/>
          <w:szCs w:val="40"/>
        </w:rPr>
      </w:pPr>
      <w:r>
        <w:rPr>
          <w:sz w:val="40"/>
          <w:szCs w:val="40"/>
        </w:rPr>
        <w:t>Insight</w:t>
      </w:r>
      <w:r w:rsidR="00104C91">
        <w:rPr>
          <w:sz w:val="40"/>
          <w:szCs w:val="40"/>
        </w:rPr>
        <w:t xml:space="preserve"> 1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(Trends)</w:t>
      </w:r>
      <w:r w:rsidR="00104C91">
        <w:rPr>
          <w:sz w:val="40"/>
          <w:szCs w:val="40"/>
        </w:rPr>
        <w:t>:</w:t>
      </w:r>
    </w:p>
    <w:p w14:paraId="17C70686" w14:textId="5D33C29D" w:rsidR="00D843DF" w:rsidRPr="00D843DF" w:rsidRDefault="00D843DF">
      <w:pPr>
        <w:rPr>
          <w:sz w:val="30"/>
          <w:szCs w:val="30"/>
        </w:rPr>
      </w:pPr>
      <w:r>
        <w:rPr>
          <w:sz w:val="30"/>
          <w:szCs w:val="30"/>
        </w:rPr>
        <w:t>Link:</w:t>
      </w:r>
    </w:p>
    <w:p w14:paraId="566B0DD8" w14:textId="374EDA9A" w:rsidR="006135AD" w:rsidRDefault="00C216E9" w:rsidP="006135AD">
      <w:pPr>
        <w:ind w:firstLine="720"/>
      </w:pPr>
      <w:hyperlink r:id="rId7" w:history="1">
        <w:r>
          <w:rPr>
            <w:rStyle w:val="Hyperlink"/>
          </w:rPr>
          <w:t>Trends | Tableau Public</w:t>
        </w:r>
      </w:hyperlink>
    </w:p>
    <w:p w14:paraId="34ABA1D5" w14:textId="47C4728B" w:rsidR="005347AA" w:rsidRDefault="00104C91" w:rsidP="00BE1F1D">
      <w:pPr>
        <w:rPr>
          <w:sz w:val="30"/>
          <w:szCs w:val="30"/>
        </w:rPr>
      </w:pPr>
      <w:r>
        <w:rPr>
          <w:sz w:val="30"/>
          <w:szCs w:val="30"/>
        </w:rPr>
        <w:t>Summary:</w:t>
      </w:r>
      <w:r w:rsidR="005347AA">
        <w:rPr>
          <w:sz w:val="30"/>
          <w:szCs w:val="30"/>
        </w:rPr>
        <w:t xml:space="preserve"> </w:t>
      </w:r>
    </w:p>
    <w:p w14:paraId="3843E21F" w14:textId="77777777" w:rsidR="00BE1F1D" w:rsidRDefault="00BE1F1D" w:rsidP="00BE1F1D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</w:rPr>
        <w:t>T</w:t>
      </w:r>
      <w:r w:rsidRPr="005347AA">
        <w:rPr>
          <w:sz w:val="24"/>
          <w:szCs w:val="24"/>
        </w:rPr>
        <w:t>here is An Increasing trend in the Views, Likes and Comments</w:t>
      </w:r>
    </w:p>
    <w:p w14:paraId="39FA17C1" w14:textId="25BDF8D9" w:rsidR="00BE1F1D" w:rsidRDefault="00BE1F1D" w:rsidP="00BE1F1D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5347AA">
        <w:rPr>
          <w:sz w:val="24"/>
          <w:szCs w:val="24"/>
        </w:rPr>
        <w:t>There is A slightly Decreasing trend in the Dislikes.</w:t>
      </w:r>
    </w:p>
    <w:p w14:paraId="04006152" w14:textId="4F9541BF" w:rsidR="00D843DF" w:rsidRDefault="00D843DF" w:rsidP="00D843DF">
      <w:pPr>
        <w:rPr>
          <w:sz w:val="30"/>
          <w:szCs w:val="30"/>
          <w:lang w:bidi="ar-EG"/>
        </w:rPr>
      </w:pPr>
      <w:r w:rsidRPr="00D843DF">
        <w:rPr>
          <w:sz w:val="30"/>
          <w:szCs w:val="30"/>
          <w:lang w:bidi="ar-EG"/>
        </w:rPr>
        <w:t>Design</w:t>
      </w:r>
      <w:r>
        <w:rPr>
          <w:sz w:val="30"/>
          <w:szCs w:val="30"/>
          <w:lang w:bidi="ar-EG"/>
        </w:rPr>
        <w:t>:</w:t>
      </w:r>
    </w:p>
    <w:p w14:paraId="2C081002" w14:textId="77CECF01" w:rsidR="00D843DF" w:rsidRDefault="00D843DF" w:rsidP="00D843DF">
      <w:pPr>
        <w:rPr>
          <w:sz w:val="24"/>
          <w:szCs w:val="24"/>
          <w:lang w:bidi="ar-EG"/>
        </w:rPr>
      </w:pPr>
      <w:r>
        <w:rPr>
          <w:sz w:val="30"/>
          <w:szCs w:val="30"/>
          <w:lang w:bidi="ar-EG"/>
        </w:rPr>
        <w:tab/>
      </w:r>
      <w:r w:rsidR="00C216E9">
        <w:rPr>
          <w:sz w:val="24"/>
          <w:szCs w:val="24"/>
          <w:lang w:bidi="ar-EG"/>
        </w:rPr>
        <w:t>Using line plot to display two Quantitative variables.</w:t>
      </w:r>
    </w:p>
    <w:p w14:paraId="01EA0142" w14:textId="5A658EA1" w:rsidR="00BE1F1D" w:rsidRDefault="00C216E9" w:rsidP="00BE1F1D">
      <w:pP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</w:pPr>
      <w:r w:rsidRPr="00C216E9"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>Resources</w:t>
      </w:r>
      <w: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>:</w:t>
      </w:r>
    </w:p>
    <w:p w14:paraId="051DAC6E" w14:textId="7CA46AA5" w:rsidR="00C216E9" w:rsidRPr="00C216E9" w:rsidRDefault="00C216E9" w:rsidP="00BE1F1D">
      <w:pPr>
        <w:rPr>
          <w:sz w:val="24"/>
          <w:szCs w:val="24"/>
          <w:lang w:bidi="ar-EG"/>
        </w:rPr>
      </w:pPr>
      <w: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ab/>
      </w:r>
      <w:r w:rsidRPr="00C216E9">
        <w:rPr>
          <w:rFonts w:ascii="Open Sans" w:hAnsi="Open Sans" w:cs="Open Sans"/>
          <w:color w:val="000709"/>
          <w:sz w:val="24"/>
          <w:szCs w:val="24"/>
          <w:shd w:val="clear" w:color="auto" w:fill="FFFFFF"/>
        </w:rPr>
        <w:t>N/A</w:t>
      </w:r>
    </w:p>
    <w:p w14:paraId="45642FED" w14:textId="73D445E5" w:rsidR="00BE1F1D" w:rsidRDefault="00C216E9" w:rsidP="00BE1F1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Insight</w:t>
      </w:r>
      <w:r w:rsidR="00BE1F1D">
        <w:rPr>
          <w:sz w:val="40"/>
          <w:szCs w:val="40"/>
          <w:lang w:bidi="ar-EG"/>
        </w:rPr>
        <w:t xml:space="preserve"> 2</w:t>
      </w:r>
      <w:r w:rsidR="00D77539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(Categories Scores)</w:t>
      </w:r>
      <w:r w:rsidR="00BE1F1D">
        <w:rPr>
          <w:sz w:val="40"/>
          <w:szCs w:val="40"/>
          <w:lang w:bidi="ar-EG"/>
        </w:rPr>
        <w:t>:</w:t>
      </w:r>
    </w:p>
    <w:p w14:paraId="485BF424" w14:textId="3E6B099C" w:rsidR="00C216E9" w:rsidRPr="00C216E9" w:rsidRDefault="00C216E9" w:rsidP="00C216E9">
      <w:pPr>
        <w:rPr>
          <w:sz w:val="30"/>
          <w:szCs w:val="30"/>
        </w:rPr>
      </w:pPr>
      <w:r>
        <w:rPr>
          <w:sz w:val="30"/>
          <w:szCs w:val="30"/>
        </w:rPr>
        <w:t>Link:</w:t>
      </w:r>
    </w:p>
    <w:p w14:paraId="6D992EF6" w14:textId="4081A321" w:rsidR="00D07D51" w:rsidRDefault="00C216E9" w:rsidP="00C216E9">
      <w:pPr>
        <w:ind w:firstLine="720"/>
      </w:pPr>
      <w:hyperlink r:id="rId8" w:history="1">
        <w:r>
          <w:rPr>
            <w:rStyle w:val="Hyperlink"/>
          </w:rPr>
          <w:t>Scores | Tableau Public</w:t>
        </w:r>
      </w:hyperlink>
    </w:p>
    <w:p w14:paraId="5D411C79" w14:textId="5195743D" w:rsidR="00BE1F1D" w:rsidRDefault="00BE1F1D" w:rsidP="00BE1F1D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4BA26B29" w14:textId="19494F34" w:rsidR="00BE1F1D" w:rsidRPr="00D07D51" w:rsidRDefault="00BE1F1D" w:rsidP="00BE1F1D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 w:rsidRPr="00D07D51">
        <w:rPr>
          <w:sz w:val="24"/>
          <w:szCs w:val="24"/>
          <w:lang w:bidi="ar-EG"/>
        </w:rPr>
        <w:t>Music and Entertainment are very far away at the top of the Viewed Categories.</w:t>
      </w:r>
    </w:p>
    <w:p w14:paraId="2C704406" w14:textId="635F64ED" w:rsidR="00BE1F1D" w:rsidRPr="00D07D51" w:rsidRDefault="00BE1F1D" w:rsidP="00BE1F1D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 w:rsidRPr="00D07D51">
        <w:rPr>
          <w:sz w:val="24"/>
          <w:szCs w:val="24"/>
          <w:lang w:bidi="ar-EG"/>
        </w:rPr>
        <w:t>Tags are perfectly ordered by Ascendingly by views.</w:t>
      </w:r>
    </w:p>
    <w:p w14:paraId="5DAFC857" w14:textId="375E78FB" w:rsidR="00BE1F1D" w:rsidRPr="00D07D51" w:rsidRDefault="00BE1F1D" w:rsidP="00BE1F1D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 w:rsidRPr="00D07D51">
        <w:rPr>
          <w:sz w:val="24"/>
          <w:szCs w:val="24"/>
          <w:lang w:bidi="ar-EG"/>
        </w:rPr>
        <w:t>Atlanta, Chicago and Orlando are the top 3 Cities containing Views.</w:t>
      </w:r>
    </w:p>
    <w:p w14:paraId="1E46AF93" w14:textId="63C5F346" w:rsidR="00D77539" w:rsidRDefault="00BE1F1D" w:rsidP="00BE1F1D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 w:rsidRPr="00D77539">
        <w:rPr>
          <w:sz w:val="24"/>
          <w:szCs w:val="24"/>
          <w:lang w:bidi="ar-EG"/>
        </w:rPr>
        <w:t>Florida, California and Georgia are the top 3 States containing Views.</w:t>
      </w:r>
    </w:p>
    <w:p w14:paraId="3C12B460" w14:textId="609E235F" w:rsidR="00D77539" w:rsidRDefault="00D77539" w:rsidP="00D77539">
      <w:pPr>
        <w:rPr>
          <w:sz w:val="30"/>
          <w:szCs w:val="30"/>
          <w:lang w:bidi="ar-EG"/>
        </w:rPr>
      </w:pPr>
      <w:r w:rsidRPr="00D77539">
        <w:rPr>
          <w:sz w:val="30"/>
          <w:szCs w:val="30"/>
          <w:lang w:bidi="ar-EG"/>
        </w:rPr>
        <w:t>Design</w:t>
      </w:r>
      <w:r>
        <w:rPr>
          <w:sz w:val="30"/>
          <w:szCs w:val="30"/>
          <w:lang w:bidi="ar-EG"/>
        </w:rPr>
        <w:t>:</w:t>
      </w:r>
    </w:p>
    <w:p w14:paraId="2DBFE10F" w14:textId="7685DF19" w:rsidR="00D77539" w:rsidRDefault="00D77539" w:rsidP="00D77539">
      <w:pPr>
        <w:ind w:left="720"/>
        <w:rPr>
          <w:sz w:val="24"/>
          <w:szCs w:val="24"/>
          <w:lang w:bidi="ar-EG"/>
        </w:rPr>
      </w:pPr>
      <w:r w:rsidRPr="00D77539">
        <w:rPr>
          <w:sz w:val="24"/>
          <w:szCs w:val="24"/>
          <w:lang w:bidi="ar-EG"/>
        </w:rPr>
        <w:t xml:space="preserve">Using Bar Chart to display one Qualitative and Quantitative, </w:t>
      </w:r>
      <w:r>
        <w:rPr>
          <w:sz w:val="24"/>
          <w:szCs w:val="24"/>
          <w:lang w:bidi="ar-EG"/>
        </w:rPr>
        <w:t xml:space="preserve">Avoiding Coloring Cause there is no need for it. </w:t>
      </w:r>
    </w:p>
    <w:p w14:paraId="2F5ADDE4" w14:textId="77777777" w:rsidR="00D77539" w:rsidRDefault="00D77539" w:rsidP="00D77539">
      <w:pP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</w:pPr>
      <w:r w:rsidRPr="00C216E9"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>Resources</w:t>
      </w:r>
      <w: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>:</w:t>
      </w:r>
    </w:p>
    <w:p w14:paraId="08CCAECF" w14:textId="1CE60433" w:rsidR="00D77539" w:rsidRPr="00D77539" w:rsidRDefault="00D77539" w:rsidP="00D77539">
      <w:pPr>
        <w:rPr>
          <w:sz w:val="24"/>
          <w:szCs w:val="24"/>
          <w:lang w:bidi="ar-EG"/>
        </w:rPr>
      </w:pPr>
      <w: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ab/>
      </w:r>
      <w:r w:rsidRPr="00C216E9">
        <w:rPr>
          <w:rFonts w:ascii="Open Sans" w:hAnsi="Open Sans" w:cs="Open Sans"/>
          <w:color w:val="000709"/>
          <w:sz w:val="24"/>
          <w:szCs w:val="24"/>
          <w:shd w:val="clear" w:color="auto" w:fill="FFFFFF"/>
        </w:rPr>
        <w:t>N/A</w:t>
      </w:r>
    </w:p>
    <w:p w14:paraId="2D874C48" w14:textId="5E106D79" w:rsidR="00BE1F1D" w:rsidRDefault="00D77539" w:rsidP="00BE1F1D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Insight</w:t>
      </w:r>
      <w:r w:rsidR="00D07D51">
        <w:rPr>
          <w:sz w:val="40"/>
          <w:szCs w:val="40"/>
          <w:lang w:bidi="ar-EG"/>
        </w:rPr>
        <w:t xml:space="preserve"> 3</w:t>
      </w:r>
      <w:r>
        <w:rPr>
          <w:sz w:val="40"/>
          <w:szCs w:val="40"/>
          <w:lang w:bidi="ar-EG"/>
        </w:rPr>
        <w:t xml:space="preserve"> (Relations)</w:t>
      </w:r>
      <w:r w:rsidR="00D07D51">
        <w:rPr>
          <w:sz w:val="40"/>
          <w:szCs w:val="40"/>
          <w:lang w:bidi="ar-EG"/>
        </w:rPr>
        <w:t>:</w:t>
      </w:r>
    </w:p>
    <w:p w14:paraId="5FD327D6" w14:textId="65CA65B6" w:rsidR="00D77539" w:rsidRPr="00D77539" w:rsidRDefault="00D77539" w:rsidP="00D77539">
      <w:pPr>
        <w:rPr>
          <w:sz w:val="40"/>
          <w:szCs w:val="40"/>
        </w:rPr>
      </w:pPr>
      <w:r w:rsidRPr="00D77539">
        <w:rPr>
          <w:sz w:val="40"/>
          <w:szCs w:val="40"/>
        </w:rPr>
        <w:t>Links:</w:t>
      </w:r>
    </w:p>
    <w:p w14:paraId="6BF6B0AB" w14:textId="3744A74E" w:rsidR="00D07D51" w:rsidRDefault="00C216E9" w:rsidP="00C216E9">
      <w:pPr>
        <w:ind w:firstLine="720"/>
      </w:pPr>
      <w:hyperlink r:id="rId9" w:history="1">
        <w:r>
          <w:rPr>
            <w:rStyle w:val="Hyperlink"/>
          </w:rPr>
          <w:t>Relations | Tableau Public</w:t>
        </w:r>
      </w:hyperlink>
    </w:p>
    <w:p w14:paraId="62AFF9A8" w14:textId="6218EDC8" w:rsidR="00D07D51" w:rsidRDefault="00D07D51" w:rsidP="00D07D51">
      <w:pPr>
        <w:rPr>
          <w:sz w:val="24"/>
          <w:szCs w:val="24"/>
          <w:lang w:bidi="ar-EG"/>
        </w:rPr>
      </w:pPr>
      <w:r>
        <w:rPr>
          <w:sz w:val="28"/>
          <w:szCs w:val="28"/>
          <w:lang w:bidi="ar-EG"/>
        </w:rPr>
        <w:lastRenderedPageBreak/>
        <w:t>Summary:</w:t>
      </w:r>
    </w:p>
    <w:p w14:paraId="7166EB91" w14:textId="1EDFDDF2" w:rsidR="00D07D51" w:rsidRDefault="00D07D51" w:rsidP="00D07D51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There is a (</w:t>
      </w:r>
      <w:r>
        <w:rPr>
          <w:rFonts w:ascii="Consolas" w:hAnsi="Consolas"/>
          <w:color w:val="000000"/>
          <w:sz w:val="27"/>
          <w:szCs w:val="27"/>
        </w:rPr>
        <w:t>0.79)</w:t>
      </w:r>
      <w:r>
        <w:rPr>
          <w:sz w:val="24"/>
          <w:szCs w:val="24"/>
          <w:lang w:bidi="ar-EG"/>
        </w:rPr>
        <w:t xml:space="preserve"> Positive correlation between the Views and Likes</w:t>
      </w:r>
      <w:r w:rsidR="00504867">
        <w:rPr>
          <w:sz w:val="24"/>
          <w:szCs w:val="24"/>
          <w:lang w:bidi="ar-EG"/>
        </w:rPr>
        <w:t>.</w:t>
      </w:r>
    </w:p>
    <w:p w14:paraId="7E34D2F1" w14:textId="0D5242CA" w:rsidR="00504867" w:rsidRDefault="00504867" w:rsidP="00D07D51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There is a (</w:t>
      </w:r>
      <w:r>
        <w:rPr>
          <w:rFonts w:ascii="Consolas" w:hAnsi="Consolas"/>
          <w:color w:val="000000"/>
          <w:sz w:val="27"/>
          <w:szCs w:val="27"/>
        </w:rPr>
        <w:t>0.68)</w:t>
      </w:r>
      <w:r>
        <w:rPr>
          <w:sz w:val="24"/>
          <w:szCs w:val="24"/>
          <w:lang w:bidi="ar-EG"/>
        </w:rPr>
        <w:t xml:space="preserve"> Positive correlation between the Views and Comments.</w:t>
      </w:r>
    </w:p>
    <w:p w14:paraId="5D56F704" w14:textId="4C136B39" w:rsidR="00504867" w:rsidRDefault="00504867" w:rsidP="00D07D51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There is a (</w:t>
      </w:r>
      <w:r>
        <w:rPr>
          <w:rFonts w:ascii="Consolas" w:hAnsi="Consolas"/>
          <w:color w:val="000000"/>
          <w:sz w:val="27"/>
          <w:szCs w:val="27"/>
        </w:rPr>
        <w:t>0.6)</w:t>
      </w:r>
      <w:r>
        <w:rPr>
          <w:sz w:val="24"/>
          <w:szCs w:val="24"/>
          <w:lang w:bidi="ar-EG"/>
        </w:rPr>
        <w:t xml:space="preserve"> Positive correlation between the Views and Dislikes.</w:t>
      </w:r>
    </w:p>
    <w:p w14:paraId="20053C6E" w14:textId="63A6AA6E" w:rsidR="00504867" w:rsidRPr="00D77539" w:rsidRDefault="00504867" w:rsidP="00D77539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There is a (</w:t>
      </w:r>
      <w:r>
        <w:rPr>
          <w:rFonts w:ascii="Consolas" w:hAnsi="Consolas"/>
          <w:color w:val="000000"/>
          <w:sz w:val="27"/>
          <w:szCs w:val="27"/>
        </w:rPr>
        <w:t>0.45)</w:t>
      </w:r>
      <w:r>
        <w:rPr>
          <w:sz w:val="24"/>
          <w:szCs w:val="24"/>
          <w:lang w:bidi="ar-EG"/>
        </w:rPr>
        <w:t xml:space="preserve"> Positive correlation between the Likes and Dislikes.</w:t>
      </w:r>
    </w:p>
    <w:p w14:paraId="74A49D86" w14:textId="77777777" w:rsidR="00D77539" w:rsidRDefault="00D77539" w:rsidP="00D77539">
      <w:pPr>
        <w:rPr>
          <w:sz w:val="30"/>
          <w:szCs w:val="30"/>
          <w:lang w:bidi="ar-EG"/>
        </w:rPr>
      </w:pPr>
      <w:r w:rsidRPr="00D77539">
        <w:rPr>
          <w:sz w:val="30"/>
          <w:szCs w:val="30"/>
          <w:lang w:bidi="ar-EG"/>
        </w:rPr>
        <w:t>Design</w:t>
      </w:r>
      <w:r>
        <w:rPr>
          <w:sz w:val="30"/>
          <w:szCs w:val="30"/>
          <w:lang w:bidi="ar-EG"/>
        </w:rPr>
        <w:t>:</w:t>
      </w:r>
    </w:p>
    <w:p w14:paraId="6A3C2479" w14:textId="4E845241" w:rsidR="00D77539" w:rsidRDefault="00D77539" w:rsidP="00D77539">
      <w:pPr>
        <w:ind w:left="720"/>
        <w:rPr>
          <w:sz w:val="24"/>
          <w:szCs w:val="24"/>
          <w:lang w:bidi="ar-EG"/>
        </w:rPr>
      </w:pPr>
      <w:r w:rsidRPr="00D77539">
        <w:rPr>
          <w:sz w:val="24"/>
          <w:szCs w:val="24"/>
          <w:lang w:bidi="ar-EG"/>
        </w:rPr>
        <w:t xml:space="preserve">Using </w:t>
      </w:r>
      <w:r>
        <w:rPr>
          <w:sz w:val="24"/>
          <w:szCs w:val="24"/>
          <w:lang w:bidi="ar-EG"/>
        </w:rPr>
        <w:t xml:space="preserve">Scatter Plot </w:t>
      </w:r>
      <w:r w:rsidRPr="00D77539">
        <w:rPr>
          <w:sz w:val="24"/>
          <w:szCs w:val="24"/>
          <w:lang w:bidi="ar-EG"/>
        </w:rPr>
        <w:t xml:space="preserve">to display </w:t>
      </w:r>
      <w:r>
        <w:rPr>
          <w:sz w:val="24"/>
          <w:szCs w:val="24"/>
          <w:lang w:bidi="ar-EG"/>
        </w:rPr>
        <w:t xml:space="preserve">two </w:t>
      </w:r>
      <w:r w:rsidRPr="00D77539">
        <w:rPr>
          <w:sz w:val="24"/>
          <w:szCs w:val="24"/>
          <w:lang w:bidi="ar-EG"/>
        </w:rPr>
        <w:t>Quantitative</w:t>
      </w:r>
      <w:r>
        <w:rPr>
          <w:sz w:val="24"/>
          <w:szCs w:val="24"/>
          <w:lang w:bidi="ar-EG"/>
        </w:rPr>
        <w:t xml:space="preserve"> variables </w:t>
      </w:r>
      <w:r w:rsidRPr="00D77539">
        <w:rPr>
          <w:sz w:val="24"/>
          <w:szCs w:val="24"/>
          <w:lang w:bidi="ar-EG"/>
        </w:rPr>
        <w:t xml:space="preserve">, </w:t>
      </w:r>
      <w:r>
        <w:rPr>
          <w:sz w:val="24"/>
          <w:szCs w:val="24"/>
          <w:lang w:bidi="ar-EG"/>
        </w:rPr>
        <w:t xml:space="preserve">adding the </w:t>
      </w:r>
      <w:r w:rsidR="006C274A">
        <w:rPr>
          <w:sz w:val="24"/>
          <w:szCs w:val="24"/>
          <w:lang w:bidi="ar-EG"/>
        </w:rPr>
        <w:t>City column to the Detail at the marks panel to show the dots of the plot.</w:t>
      </w:r>
    </w:p>
    <w:p w14:paraId="20502D78" w14:textId="77777777" w:rsidR="00D77539" w:rsidRDefault="00D77539" w:rsidP="00D77539">
      <w:pP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</w:pPr>
      <w:r w:rsidRPr="00C216E9"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>Resources</w:t>
      </w:r>
      <w: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>:</w:t>
      </w:r>
    </w:p>
    <w:p w14:paraId="3EED2392" w14:textId="77777777" w:rsidR="00D77539" w:rsidRPr="00D77539" w:rsidRDefault="00D77539" w:rsidP="00D77539">
      <w:pPr>
        <w:rPr>
          <w:sz w:val="24"/>
          <w:szCs w:val="24"/>
          <w:lang w:bidi="ar-EG"/>
        </w:rPr>
      </w:pPr>
      <w:r>
        <w:rPr>
          <w:rFonts w:ascii="Open Sans" w:hAnsi="Open Sans" w:cs="Open Sans"/>
          <w:color w:val="000709"/>
          <w:sz w:val="30"/>
          <w:szCs w:val="30"/>
          <w:shd w:val="clear" w:color="auto" w:fill="FFFFFF"/>
        </w:rPr>
        <w:tab/>
      </w:r>
      <w:r w:rsidRPr="00C216E9">
        <w:rPr>
          <w:rFonts w:ascii="Open Sans" w:hAnsi="Open Sans" w:cs="Open Sans"/>
          <w:color w:val="000709"/>
          <w:sz w:val="24"/>
          <w:szCs w:val="24"/>
          <w:shd w:val="clear" w:color="auto" w:fill="FFFFFF"/>
        </w:rPr>
        <w:t>N/A</w:t>
      </w:r>
    </w:p>
    <w:p w14:paraId="5F239F56" w14:textId="77777777" w:rsidR="00D77539" w:rsidRPr="00504867" w:rsidRDefault="00D77539" w:rsidP="00504867">
      <w:pPr>
        <w:rPr>
          <w:sz w:val="24"/>
          <w:szCs w:val="24"/>
          <w:rtl/>
          <w:lang w:bidi="ar-EG"/>
        </w:rPr>
      </w:pPr>
    </w:p>
    <w:sectPr w:rsidR="00D77539" w:rsidRPr="0050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CF2B" w14:textId="77777777" w:rsidR="009D1721" w:rsidRDefault="009D1721" w:rsidP="00104C91">
      <w:pPr>
        <w:spacing w:after="0" w:line="240" w:lineRule="auto"/>
      </w:pPr>
      <w:r>
        <w:separator/>
      </w:r>
    </w:p>
  </w:endnote>
  <w:endnote w:type="continuationSeparator" w:id="0">
    <w:p w14:paraId="2511B081" w14:textId="77777777" w:rsidR="009D1721" w:rsidRDefault="009D1721" w:rsidP="001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78C0" w14:textId="77777777" w:rsidR="009D1721" w:rsidRDefault="009D1721" w:rsidP="00104C91">
      <w:pPr>
        <w:spacing w:after="0" w:line="240" w:lineRule="auto"/>
      </w:pPr>
      <w:r>
        <w:separator/>
      </w:r>
    </w:p>
  </w:footnote>
  <w:footnote w:type="continuationSeparator" w:id="0">
    <w:p w14:paraId="5F72A88E" w14:textId="77777777" w:rsidR="009D1721" w:rsidRDefault="009D1721" w:rsidP="001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C18"/>
    <w:multiLevelType w:val="hybridMultilevel"/>
    <w:tmpl w:val="3790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4CEF"/>
    <w:multiLevelType w:val="hybridMultilevel"/>
    <w:tmpl w:val="58E01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77886"/>
    <w:multiLevelType w:val="hybridMultilevel"/>
    <w:tmpl w:val="0C4E5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3DC2"/>
    <w:multiLevelType w:val="hybridMultilevel"/>
    <w:tmpl w:val="F8B8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5616A"/>
    <w:multiLevelType w:val="hybridMultilevel"/>
    <w:tmpl w:val="CA5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D7CFA"/>
    <w:multiLevelType w:val="hybridMultilevel"/>
    <w:tmpl w:val="C60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A3114"/>
    <w:multiLevelType w:val="hybridMultilevel"/>
    <w:tmpl w:val="F43AD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1"/>
    <w:rsid w:val="00104C91"/>
    <w:rsid w:val="00504867"/>
    <w:rsid w:val="005347AA"/>
    <w:rsid w:val="006135AD"/>
    <w:rsid w:val="006C274A"/>
    <w:rsid w:val="00817729"/>
    <w:rsid w:val="008A53B7"/>
    <w:rsid w:val="009D1721"/>
    <w:rsid w:val="00BE1F1D"/>
    <w:rsid w:val="00C216E9"/>
    <w:rsid w:val="00D07D51"/>
    <w:rsid w:val="00D77539"/>
    <w:rsid w:val="00D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D447"/>
  <w15:chartTrackingRefBased/>
  <w15:docId w15:val="{B95ABE3D-18E5-411C-97E4-FA9187B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91"/>
  </w:style>
  <w:style w:type="paragraph" w:styleId="Footer">
    <w:name w:val="footer"/>
    <w:basedOn w:val="Normal"/>
    <w:link w:val="FooterChar"/>
    <w:uiPriority w:val="99"/>
    <w:unhideWhenUsed/>
    <w:rsid w:val="001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91"/>
  </w:style>
  <w:style w:type="character" w:styleId="Hyperlink">
    <w:name w:val="Hyperlink"/>
    <w:basedOn w:val="DefaultParagraphFont"/>
    <w:uiPriority w:val="99"/>
    <w:unhideWhenUsed/>
    <w:rsid w:val="00104C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hmed.khaled3917/viz/Scores_16748405668900/Sc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hmed.khaled3917/viz/Trends_16748406401470/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hmed.khaled3917/viz/Relations_16748404782490/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4</cp:revision>
  <cp:lastPrinted>2023-01-27T17:52:00Z</cp:lastPrinted>
  <dcterms:created xsi:type="dcterms:W3CDTF">2023-01-27T13:01:00Z</dcterms:created>
  <dcterms:modified xsi:type="dcterms:W3CDTF">2023-01-27T17:53:00Z</dcterms:modified>
</cp:coreProperties>
</file>