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504" w:type="dxa"/>
        <w:tblLook w:val="04A0" w:firstRow="1" w:lastRow="0" w:firstColumn="1" w:lastColumn="0" w:noHBand="0" w:noVBand="1"/>
      </w:tblPr>
      <w:tblGrid>
        <w:gridCol w:w="4252"/>
        <w:gridCol w:w="4252"/>
      </w:tblGrid>
      <w:tr w:rsidR="00264DCD" w:rsidTr="00264DCD">
        <w:trPr>
          <w:trHeight w:val="818"/>
        </w:trPr>
        <w:tc>
          <w:tcPr>
            <w:tcW w:w="4252" w:type="dxa"/>
          </w:tcPr>
          <w:p w:rsidR="00264DCD" w:rsidRPr="00264DCD" w:rsidRDefault="00264DCD" w:rsidP="00264DCD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Type</w:t>
            </w:r>
          </w:p>
        </w:tc>
        <w:tc>
          <w:tcPr>
            <w:tcW w:w="4252" w:type="dxa"/>
          </w:tcPr>
          <w:p w:rsidR="00264DCD" w:rsidRDefault="00264DCD">
            <w:r>
              <w:t>Description</w:t>
            </w:r>
          </w:p>
        </w:tc>
      </w:tr>
      <w:tr w:rsidR="00264DCD" w:rsidTr="00264DCD">
        <w:trPr>
          <w:trHeight w:val="858"/>
        </w:trPr>
        <w:tc>
          <w:tcPr>
            <w:tcW w:w="4252" w:type="dxa"/>
          </w:tcPr>
          <w:p w:rsidR="00264DCD" w:rsidRDefault="00264DCD">
            <w:r>
              <w:rPr>
                <w:rFonts w:ascii="Segoe UI" w:hAnsi="Segoe UI" w:cs="Segoe UI"/>
                <w:color w:val="343541"/>
              </w:rPr>
              <w:t>VERTICAL ENDLESS RUNNER</w:t>
            </w:r>
          </w:p>
        </w:tc>
        <w:tc>
          <w:tcPr>
            <w:tcW w:w="4252" w:type="dxa"/>
          </w:tcPr>
          <w:p w:rsidR="00264DCD" w:rsidRDefault="00264DCD">
            <w:r>
              <w:t xml:space="preserve">Means the games of jumping when the </w:t>
            </w:r>
            <w:proofErr w:type="spellStart"/>
            <w:r>
              <w:t>obstracle</w:t>
            </w:r>
            <w:proofErr w:type="spellEnd"/>
            <w:r>
              <w:t xml:space="preserve"> appears and so on endlessly like templ</w:t>
            </w:r>
            <w:bookmarkStart w:id="0" w:name="_GoBack"/>
            <w:bookmarkEnd w:id="0"/>
            <w:r>
              <w:t>e run and subway</w:t>
            </w:r>
          </w:p>
        </w:tc>
      </w:tr>
      <w:tr w:rsidR="00264DCD" w:rsidTr="00264DCD">
        <w:trPr>
          <w:trHeight w:val="818"/>
        </w:trPr>
        <w:tc>
          <w:tcPr>
            <w:tcW w:w="4252" w:type="dxa"/>
          </w:tcPr>
          <w:p w:rsidR="00264DCD" w:rsidRDefault="00264DCD">
            <w:r>
              <w:rPr>
                <w:rFonts w:ascii="Segoe UI" w:hAnsi="Segoe UI" w:cs="Segoe UI"/>
                <w:color w:val="343541"/>
              </w:rPr>
              <w:t>procedural endless runner</w:t>
            </w:r>
          </w:p>
        </w:tc>
        <w:tc>
          <w:tcPr>
            <w:tcW w:w="4252" w:type="dxa"/>
          </w:tcPr>
          <w:p w:rsidR="00264DCD" w:rsidRDefault="00264DCD">
            <w:r>
              <w:t xml:space="preserve">Means the games creates </w:t>
            </w:r>
            <w:proofErr w:type="spellStart"/>
            <w:r>
              <w:t>obstracles</w:t>
            </w:r>
            <w:proofErr w:type="spellEnd"/>
            <w:r>
              <w:t xml:space="preserve"> and things by its own by </w:t>
            </w:r>
            <w:proofErr w:type="spellStart"/>
            <w:r>
              <w:t>alg</w:t>
            </w:r>
            <w:proofErr w:type="spellEnd"/>
            <w:r>
              <w:t xml:space="preserve"> in it and subway also an example</w:t>
            </w:r>
          </w:p>
        </w:tc>
      </w:tr>
      <w:tr w:rsidR="00264DCD" w:rsidTr="00264DCD">
        <w:trPr>
          <w:trHeight w:val="818"/>
        </w:trPr>
        <w:tc>
          <w:tcPr>
            <w:tcW w:w="4252" w:type="dxa"/>
          </w:tcPr>
          <w:p w:rsidR="00264DCD" w:rsidRDefault="00264DCD">
            <w:r>
              <w:t>Tween</w:t>
            </w:r>
          </w:p>
        </w:tc>
        <w:tc>
          <w:tcPr>
            <w:tcW w:w="4252" w:type="dxa"/>
          </w:tcPr>
          <w:p w:rsidR="00264DCD" w:rsidRDefault="00264DCD">
            <w:r>
              <w:t xml:space="preserve">Means the smoothly of the frames changes or the transition of the object or </w:t>
            </w:r>
            <w:proofErr w:type="spellStart"/>
            <w:r>
              <w:t>color</w:t>
            </w:r>
            <w:proofErr w:type="spellEnd"/>
            <w:r>
              <w:t>(</w:t>
            </w:r>
            <w:proofErr w:type="spellStart"/>
            <w:r>
              <w:t>gradint</w:t>
            </w:r>
            <w:proofErr w:type="spellEnd"/>
            <w:r>
              <w:t>)</w:t>
            </w:r>
          </w:p>
        </w:tc>
      </w:tr>
      <w:tr w:rsidR="00264DCD" w:rsidTr="00264DCD">
        <w:trPr>
          <w:trHeight w:val="818"/>
        </w:trPr>
        <w:tc>
          <w:tcPr>
            <w:tcW w:w="4252" w:type="dxa"/>
          </w:tcPr>
          <w:p w:rsidR="00264DCD" w:rsidRDefault="00264DCD"/>
        </w:tc>
        <w:tc>
          <w:tcPr>
            <w:tcW w:w="4252" w:type="dxa"/>
          </w:tcPr>
          <w:p w:rsidR="00264DCD" w:rsidRDefault="00264DCD"/>
        </w:tc>
      </w:tr>
      <w:tr w:rsidR="00264DCD" w:rsidTr="00264DCD">
        <w:trPr>
          <w:trHeight w:val="858"/>
        </w:trPr>
        <w:tc>
          <w:tcPr>
            <w:tcW w:w="4252" w:type="dxa"/>
          </w:tcPr>
          <w:p w:rsidR="00264DCD" w:rsidRDefault="00264DCD"/>
        </w:tc>
        <w:tc>
          <w:tcPr>
            <w:tcW w:w="4252" w:type="dxa"/>
          </w:tcPr>
          <w:p w:rsidR="00264DCD" w:rsidRDefault="00264DCD"/>
        </w:tc>
      </w:tr>
      <w:tr w:rsidR="00264DCD" w:rsidTr="00264DCD">
        <w:trPr>
          <w:trHeight w:val="818"/>
        </w:trPr>
        <w:tc>
          <w:tcPr>
            <w:tcW w:w="4252" w:type="dxa"/>
          </w:tcPr>
          <w:p w:rsidR="00264DCD" w:rsidRDefault="00264DCD"/>
        </w:tc>
        <w:tc>
          <w:tcPr>
            <w:tcW w:w="4252" w:type="dxa"/>
          </w:tcPr>
          <w:p w:rsidR="00264DCD" w:rsidRDefault="00264DCD"/>
        </w:tc>
      </w:tr>
      <w:tr w:rsidR="00264DCD" w:rsidTr="00264DCD">
        <w:trPr>
          <w:trHeight w:val="818"/>
        </w:trPr>
        <w:tc>
          <w:tcPr>
            <w:tcW w:w="4252" w:type="dxa"/>
          </w:tcPr>
          <w:p w:rsidR="00264DCD" w:rsidRDefault="00264DCD"/>
        </w:tc>
        <w:tc>
          <w:tcPr>
            <w:tcW w:w="4252" w:type="dxa"/>
          </w:tcPr>
          <w:p w:rsidR="00264DCD" w:rsidRDefault="00264DCD"/>
        </w:tc>
      </w:tr>
    </w:tbl>
    <w:p w:rsidR="00767387" w:rsidRDefault="00767387"/>
    <w:sectPr w:rsidR="0076738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FF"/>
    <w:rsid w:val="00264DCD"/>
    <w:rsid w:val="00702EFF"/>
    <w:rsid w:val="00767387"/>
    <w:rsid w:val="00DD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ABFE6-CEF9-4177-A173-95CB5023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2023-02-25T23:20:00Z</dcterms:created>
  <dcterms:modified xsi:type="dcterms:W3CDTF">2023-02-26T00:22:00Z</dcterms:modified>
</cp:coreProperties>
</file>