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B90D" w14:textId="77777777" w:rsidR="00254771" w:rsidRDefault="00254771" w:rsidP="00254771">
      <w:pPr>
        <w:ind w:left="199" w:right="-231"/>
        <w:jc w:val="center"/>
      </w:pPr>
    </w:p>
    <w:p w14:paraId="217526E1" w14:textId="77777777" w:rsidR="00953213" w:rsidRPr="00171F57" w:rsidRDefault="00953213" w:rsidP="0095321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171F57">
        <w:rPr>
          <w:rFonts w:cstheme="minorHAnsi"/>
          <w:b/>
        </w:rPr>
        <w:t>University of Technology and Applied Sciences</w:t>
      </w:r>
    </w:p>
    <w:p w14:paraId="266142A8" w14:textId="77777777" w:rsidR="00953213" w:rsidRPr="00171F57" w:rsidRDefault="00953213" w:rsidP="0095321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171F57">
        <w:rPr>
          <w:rFonts w:cstheme="minorHAnsi"/>
          <w:b/>
        </w:rPr>
        <w:t>IT Department</w:t>
      </w:r>
    </w:p>
    <w:p w14:paraId="7C46F45B" w14:textId="77777777" w:rsidR="00953213" w:rsidRPr="00171F57" w:rsidRDefault="00953213" w:rsidP="00953213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</w:rPr>
      </w:pPr>
      <w:r w:rsidRPr="00171F57">
        <w:rPr>
          <w:rFonts w:cstheme="minorHAnsi"/>
        </w:rPr>
        <w:t xml:space="preserve">Course Code:    </w:t>
      </w:r>
      <w:r w:rsidRPr="00171F57">
        <w:rPr>
          <w:rFonts w:cstheme="minorHAnsi"/>
          <w:b/>
          <w:bCs/>
        </w:rPr>
        <w:t xml:space="preserve">CSDS3105                                                 </w:t>
      </w:r>
      <w:r w:rsidRPr="00171F57">
        <w:rPr>
          <w:rFonts w:cstheme="minorHAnsi"/>
        </w:rPr>
        <w:t xml:space="preserve">Course Title: </w:t>
      </w:r>
      <w:r w:rsidRPr="00171F57">
        <w:rPr>
          <w:rFonts w:cstheme="minorHAnsi"/>
          <w:b/>
          <w:bCs/>
        </w:rPr>
        <w:t>Database Programming</w:t>
      </w:r>
    </w:p>
    <w:p w14:paraId="49193248" w14:textId="77777777" w:rsidR="00953213" w:rsidRPr="00171F57" w:rsidRDefault="00953213" w:rsidP="0095321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171F57">
        <w:rPr>
          <w:rFonts w:cstheme="minorHAnsi"/>
        </w:rPr>
        <w:t xml:space="preserve">Lecturer Name: </w:t>
      </w:r>
      <w:r w:rsidRPr="00171F57">
        <w:rPr>
          <w:rFonts w:cstheme="minorHAnsi"/>
          <w:b/>
          <w:bCs/>
        </w:rPr>
        <w:t xml:space="preserve"> Mohamed Ali N.M.A</w:t>
      </w:r>
      <w:r w:rsidRPr="00171F57">
        <w:rPr>
          <w:rFonts w:cstheme="minorHAnsi"/>
        </w:rPr>
        <w:t xml:space="preserve">                                 </w:t>
      </w:r>
      <w:proofErr w:type="gramStart"/>
      <w:r w:rsidRPr="00171F57">
        <w:rPr>
          <w:rFonts w:cstheme="minorHAnsi"/>
        </w:rPr>
        <w:t>Semester :</w:t>
      </w:r>
      <w:proofErr w:type="gramEnd"/>
      <w:r w:rsidRPr="00171F57">
        <w:rPr>
          <w:rFonts w:cstheme="minorHAnsi"/>
        </w:rPr>
        <w:t xml:space="preserve">  Spring – 2024-2025</w:t>
      </w:r>
    </w:p>
    <w:p w14:paraId="66AACB4C" w14:textId="77777777" w:rsidR="00953213" w:rsidRDefault="00953213" w:rsidP="00953213">
      <w:pPr>
        <w:spacing w:after="40"/>
        <w:ind w:left="-180" w:right="1" w:firstLine="90"/>
        <w:jc w:val="center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3A8E4036" wp14:editId="7E422670">
                <wp:extent cx="6419850" cy="45719"/>
                <wp:effectExtent l="0" t="0" r="19050" b="0"/>
                <wp:docPr id="4858" name="Group 4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45719"/>
                          <a:chOff x="0" y="0"/>
                          <a:chExt cx="6041390" cy="6096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6041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1390">
                                <a:moveTo>
                                  <a:pt x="0" y="0"/>
                                </a:moveTo>
                                <a:lnTo>
                                  <a:pt x="604139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AAFBF" id="Group 4858" o:spid="_x0000_s1026" style="width:505.5pt;height:3.6pt;mso-position-horizontal-relative:char;mso-position-vertical-relative:line" coordsize="604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">
                <v:shape id="Shape 177" o:spid="_x0000_s1027" style="position:absolute;width:60413;height:0;visibility:visible;mso-wrap-style:square;v-text-anchor:top" coordsize="6041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" path="m,l6041390,e" filled="f" strokeweight=".48pt">
                  <v:stroke miterlimit="83231f" joinstyle="miter"/>
                  <v:path arrowok="t" textboxrect="0,0,6041390,0"/>
                </v:shape>
                <w10:anchorlock/>
              </v:group>
            </w:pict>
          </mc:Fallback>
        </mc:AlternateContent>
      </w:r>
    </w:p>
    <w:p w14:paraId="414605F7" w14:textId="77777777" w:rsidR="00254771" w:rsidRDefault="00254771" w:rsidP="00254771">
      <w:pPr>
        <w:spacing w:after="40"/>
        <w:ind w:left="433" w:right="1" w:hanging="10"/>
        <w:jc w:val="center"/>
      </w:pPr>
      <w:r>
        <w:rPr>
          <w:b/>
        </w:rPr>
        <w:t xml:space="preserve">Class Activity </w:t>
      </w:r>
      <w:r w:rsidR="00FD01DE">
        <w:rPr>
          <w:b/>
        </w:rPr>
        <w:t>–Procedure an</w:t>
      </w:r>
      <w:r w:rsidR="00953213">
        <w:rPr>
          <w:b/>
        </w:rPr>
        <w:t>d</w:t>
      </w:r>
      <w:r w:rsidR="00FD01DE">
        <w:rPr>
          <w:b/>
        </w:rPr>
        <w:t xml:space="preserve"> Function</w:t>
      </w:r>
      <w:r>
        <w:rPr>
          <w:b/>
        </w:rPr>
        <w:t xml:space="preserve"> </w:t>
      </w:r>
    </w:p>
    <w:p w14:paraId="365FA907" w14:textId="77777777" w:rsidR="00F3466B" w:rsidRPr="000A6584" w:rsidRDefault="00F3466B" w:rsidP="00F3466B">
      <w:pPr>
        <w:ind w:left="360"/>
        <w:jc w:val="both"/>
        <w:rPr>
          <w:rFonts w:asciiTheme="minorHAnsi" w:hAnsiTheme="minorHAnsi" w:cs="Calibri"/>
        </w:rPr>
      </w:pPr>
      <w:r w:rsidRPr="00777C6E">
        <w:rPr>
          <w:rFonts w:asciiTheme="minorHAnsi" w:hAnsiTheme="minorHAnsi" w:cs="Calibri"/>
          <w:sz w:val="23"/>
          <w:szCs w:val="23"/>
        </w:rPr>
        <w:t xml:space="preserve">Nizwa Store sells bread, cookies, cakes, pastries and chocolates. It has many branches across Oman. They are using </w:t>
      </w:r>
      <w:r w:rsidRPr="00777C6E">
        <w:rPr>
          <w:rFonts w:asciiTheme="minorHAnsi" w:hAnsiTheme="minorHAnsi" w:cs="Calibri"/>
          <w:b/>
          <w:sz w:val="23"/>
          <w:szCs w:val="23"/>
        </w:rPr>
        <w:t>Store</w:t>
      </w:r>
      <w:r w:rsidRPr="00777C6E">
        <w:rPr>
          <w:rFonts w:asciiTheme="minorHAnsi" w:hAnsiTheme="minorHAnsi" w:cs="Calibri"/>
          <w:sz w:val="23"/>
          <w:szCs w:val="23"/>
        </w:rPr>
        <w:t xml:space="preserve"> Management Software solution to manage their sales details.  This software solution is using </w:t>
      </w:r>
      <w:r w:rsidRPr="00777C6E">
        <w:rPr>
          <w:rFonts w:asciiTheme="minorHAnsi" w:hAnsiTheme="minorHAnsi" w:cs="Calibri"/>
          <w:b/>
          <w:sz w:val="23"/>
          <w:szCs w:val="23"/>
        </w:rPr>
        <w:t>STORE</w:t>
      </w:r>
      <w:r w:rsidRPr="00777C6E">
        <w:rPr>
          <w:rFonts w:asciiTheme="minorHAnsi" w:hAnsiTheme="minorHAnsi" w:cs="Calibri"/>
          <w:sz w:val="23"/>
          <w:szCs w:val="23"/>
        </w:rPr>
        <w:t xml:space="preserve"> database schema to record the stores, products, salesman and sales details.  Use this schema and </w:t>
      </w:r>
      <w:r>
        <w:rPr>
          <w:rFonts w:asciiTheme="minorHAnsi" w:hAnsiTheme="minorHAnsi" w:cs="Calibri"/>
          <w:sz w:val="23"/>
          <w:szCs w:val="23"/>
        </w:rPr>
        <w:t>answer</w:t>
      </w:r>
      <w:r w:rsidRPr="00777C6E">
        <w:rPr>
          <w:rFonts w:asciiTheme="minorHAnsi" w:hAnsiTheme="minorHAnsi" w:cs="Calibri"/>
          <w:sz w:val="23"/>
          <w:szCs w:val="23"/>
        </w:rPr>
        <w:t xml:space="preserve"> all the questions</w:t>
      </w:r>
      <w:r>
        <w:rPr>
          <w:rFonts w:asciiTheme="minorHAnsi" w:hAnsiTheme="minorHAnsi" w:cs="Calibri"/>
          <w:sz w:val="23"/>
          <w:szCs w:val="23"/>
        </w:rPr>
        <w:t>.</w:t>
      </w:r>
    </w:p>
    <w:p w14:paraId="0EE43249" w14:textId="77777777" w:rsidR="00F3466B" w:rsidRPr="000A6584" w:rsidRDefault="00F3466B" w:rsidP="00F3466B">
      <w:pPr>
        <w:ind w:left="360"/>
        <w:rPr>
          <w:rFonts w:asciiTheme="minorHAnsi" w:hAnsiTheme="minorHAnsi" w:cs="Calibri"/>
        </w:rPr>
      </w:pPr>
      <w:r w:rsidRPr="000A6584">
        <w:rPr>
          <w:rFonts w:asciiTheme="minorHAnsi" w:hAnsiTheme="minorHAnsi" w:cs="Calibri"/>
          <w:noProof/>
        </w:rPr>
        <w:drawing>
          <wp:anchor distT="0" distB="0" distL="114300" distR="114300" simplePos="0" relativeHeight="251659264" behindDoc="0" locked="0" layoutInCell="1" allowOverlap="1" wp14:anchorId="4AC99A30" wp14:editId="332CF4E3">
            <wp:simplePos x="0" y="0"/>
            <wp:positionH relativeFrom="column">
              <wp:posOffset>3263900</wp:posOffset>
            </wp:positionH>
            <wp:positionV relativeFrom="paragraph">
              <wp:posOffset>19685</wp:posOffset>
            </wp:positionV>
            <wp:extent cx="2719070" cy="1779270"/>
            <wp:effectExtent l="19050" t="19050" r="2413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779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584">
        <w:rPr>
          <w:rFonts w:asciiTheme="minorHAnsi" w:hAnsiTheme="minorHAnsi" w:cs="Calibri"/>
          <w:noProof/>
        </w:rPr>
        <w:drawing>
          <wp:inline distT="0" distB="0" distL="0" distR="0" wp14:anchorId="5EBB6CF3" wp14:editId="574F80DD">
            <wp:extent cx="2830498" cy="1796995"/>
            <wp:effectExtent l="19050" t="19050" r="2730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3" cy="1828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6584">
        <w:rPr>
          <w:rFonts w:asciiTheme="minorHAnsi" w:hAnsiTheme="minorHAnsi" w:cs="Calibri"/>
          <w:noProof/>
        </w:rPr>
        <w:drawing>
          <wp:inline distT="0" distB="0" distL="0" distR="0" wp14:anchorId="200F8F47" wp14:editId="0FF86D57">
            <wp:extent cx="4945711" cy="2011628"/>
            <wp:effectExtent l="19050" t="19050" r="2667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02" cy="20609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9CB99" w14:textId="77777777" w:rsidR="00F3466B" w:rsidRPr="000A6584" w:rsidRDefault="00F3466B" w:rsidP="00F3466B">
      <w:pPr>
        <w:ind w:left="360"/>
        <w:jc w:val="both"/>
        <w:rPr>
          <w:rFonts w:asciiTheme="minorHAnsi" w:hAnsiTheme="minorHAnsi" w:cs="Calibri"/>
        </w:rPr>
      </w:pPr>
      <w:r w:rsidRPr="000A6584">
        <w:rPr>
          <w:rFonts w:asciiTheme="minorHAnsi" w:hAnsiTheme="minorHAnsi" w:cs="Calibri"/>
        </w:rPr>
        <w:t xml:space="preserve"> </w:t>
      </w:r>
      <w:r w:rsidRPr="000A6584">
        <w:rPr>
          <w:rFonts w:asciiTheme="minorHAnsi" w:hAnsiTheme="minorHAnsi" w:cs="Calibri"/>
          <w:noProof/>
        </w:rPr>
        <w:drawing>
          <wp:inline distT="0" distB="0" distL="0" distR="0" wp14:anchorId="48874E37" wp14:editId="09D062E2">
            <wp:extent cx="4841271" cy="1638553"/>
            <wp:effectExtent l="19050" t="19050" r="1651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90" cy="1647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48572" w14:textId="77777777" w:rsidR="00F3466B" w:rsidRPr="000A6584" w:rsidRDefault="00F3466B" w:rsidP="00F3466B">
      <w:pPr>
        <w:ind w:left="360"/>
        <w:jc w:val="both"/>
        <w:rPr>
          <w:rFonts w:asciiTheme="minorHAnsi" w:hAnsiTheme="minorHAnsi" w:cs="Calibri"/>
        </w:rPr>
      </w:pPr>
    </w:p>
    <w:p w14:paraId="64705096" w14:textId="77777777" w:rsidR="00F3466B" w:rsidRDefault="00F3466B" w:rsidP="00F3466B">
      <w:pPr>
        <w:ind w:left="360"/>
        <w:jc w:val="both"/>
        <w:rPr>
          <w:rFonts w:asciiTheme="minorHAnsi" w:hAnsiTheme="minorHAnsi" w:cs="Calibri"/>
        </w:rPr>
      </w:pPr>
    </w:p>
    <w:p w14:paraId="43D0732B" w14:textId="77777777" w:rsidR="00F3466B" w:rsidRDefault="00F3466B" w:rsidP="00F3466B">
      <w:pPr>
        <w:ind w:left="360"/>
        <w:jc w:val="both"/>
        <w:rPr>
          <w:rFonts w:asciiTheme="minorHAnsi" w:hAnsiTheme="minorHAnsi" w:cs="Calibri"/>
        </w:rPr>
      </w:pPr>
    </w:p>
    <w:p w14:paraId="2EDF08F2" w14:textId="77777777" w:rsidR="00F3466B" w:rsidRDefault="00F3466B" w:rsidP="00F3466B">
      <w:pPr>
        <w:ind w:left="360"/>
        <w:jc w:val="both"/>
        <w:rPr>
          <w:rFonts w:asciiTheme="minorHAnsi" w:hAnsiTheme="minorHAnsi" w:cs="Calibri"/>
        </w:rPr>
      </w:pPr>
    </w:p>
    <w:p w14:paraId="3D66FAF7" w14:textId="77777777" w:rsidR="00F3466B" w:rsidRDefault="00F3466B" w:rsidP="00F3466B">
      <w:pPr>
        <w:ind w:left="360"/>
        <w:jc w:val="both"/>
        <w:rPr>
          <w:rFonts w:asciiTheme="minorHAnsi" w:hAnsiTheme="minorHAnsi" w:cs="Calibri"/>
        </w:rPr>
      </w:pPr>
    </w:p>
    <w:p w14:paraId="32B6A169" w14:textId="77777777" w:rsidR="00F3466B" w:rsidRPr="000A6584" w:rsidRDefault="00F3466B" w:rsidP="00F3466B">
      <w:pPr>
        <w:ind w:left="360"/>
        <w:jc w:val="both"/>
        <w:rPr>
          <w:rFonts w:asciiTheme="minorHAnsi" w:hAnsiTheme="minorHAnsi" w:cs="Calibri"/>
        </w:rPr>
      </w:pPr>
    </w:p>
    <w:p w14:paraId="235AFE28" w14:textId="77777777" w:rsidR="00F3466B" w:rsidRPr="004C7AF0" w:rsidRDefault="00F3466B" w:rsidP="00F3466B">
      <w:pPr>
        <w:pStyle w:val="ListParagraph"/>
        <w:numPr>
          <w:ilvl w:val="0"/>
          <w:numId w:val="1"/>
        </w:numPr>
        <w:ind w:left="180"/>
      </w:pPr>
      <w:r w:rsidRPr="00F3466B">
        <w:rPr>
          <w:rFonts w:cs="Calibri"/>
          <w:sz w:val="24"/>
          <w:szCs w:val="24"/>
        </w:rPr>
        <w:t xml:space="preserve">Create a PL/SQL procedure named </w:t>
      </w:r>
      <w:r w:rsidRPr="00F3466B">
        <w:rPr>
          <w:rFonts w:cs="Calibri"/>
          <w:b/>
          <w:sz w:val="24"/>
          <w:szCs w:val="24"/>
        </w:rPr>
        <w:t>LIST_PRODUCTS</w:t>
      </w:r>
      <w:r w:rsidRPr="00F3466B">
        <w:rPr>
          <w:rFonts w:cs="Calibri"/>
          <w:sz w:val="24"/>
          <w:szCs w:val="24"/>
        </w:rPr>
        <w:t xml:space="preserve"> that takes product brand name as an input parameter and displays all the products related to the brand.   </w:t>
      </w:r>
    </w:p>
    <w:p w14:paraId="10DE20E8" w14:textId="29BB1EC7" w:rsidR="004C7AF0" w:rsidRPr="00F3466B" w:rsidRDefault="004C7AF0" w:rsidP="004C7AF0">
      <w:pPr>
        <w:pStyle w:val="ListParagraph"/>
        <w:ind w:left="180"/>
      </w:pPr>
      <w:r>
        <w:rPr>
          <w:noProof/>
        </w:rPr>
        <w:drawing>
          <wp:inline distT="0" distB="0" distL="0" distR="0" wp14:anchorId="0A988FBD" wp14:editId="5AD45EA5">
            <wp:extent cx="5943600" cy="4759325"/>
            <wp:effectExtent l="0" t="0" r="0" b="3175"/>
            <wp:docPr id="389269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69404" name="Picture 3892694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032B" w14:textId="77777777" w:rsidR="00F3466B" w:rsidRPr="00F3466B" w:rsidRDefault="00F3466B" w:rsidP="00F3466B">
      <w:pPr>
        <w:pStyle w:val="ListParagraph"/>
        <w:numPr>
          <w:ilvl w:val="0"/>
          <w:numId w:val="1"/>
        </w:numPr>
        <w:ind w:left="180"/>
      </w:pPr>
      <w:r w:rsidRPr="000A6584">
        <w:rPr>
          <w:rFonts w:cs="Calibri"/>
          <w:sz w:val="24"/>
          <w:szCs w:val="24"/>
        </w:rPr>
        <w:t xml:space="preserve">Create a procedure called </w:t>
      </w:r>
      <w:proofErr w:type="spellStart"/>
      <w:r w:rsidRPr="000A6584">
        <w:rPr>
          <w:rFonts w:cs="Calibri"/>
          <w:b/>
          <w:sz w:val="24"/>
          <w:szCs w:val="24"/>
        </w:rPr>
        <w:t>insert_products</w:t>
      </w:r>
      <w:proofErr w:type="spellEnd"/>
      <w:r w:rsidRPr="000A6584">
        <w:rPr>
          <w:rFonts w:cs="Calibri"/>
          <w:sz w:val="24"/>
          <w:szCs w:val="24"/>
        </w:rPr>
        <w:t xml:space="preserve"> which will insert a new product record into PRODUCTS table.  Pass the product id,</w:t>
      </w:r>
      <w:r w:rsidRPr="000A6584">
        <w:rPr>
          <w:rFonts w:cs="Calibri"/>
        </w:rPr>
        <w:t xml:space="preserve"> </w:t>
      </w:r>
      <w:r w:rsidRPr="000A6584">
        <w:rPr>
          <w:rFonts w:cs="Calibri"/>
          <w:sz w:val="24"/>
          <w:szCs w:val="24"/>
        </w:rPr>
        <w:t xml:space="preserve">name   and brand </w:t>
      </w:r>
      <w:r w:rsidRPr="000A6584">
        <w:rPr>
          <w:rFonts w:cs="Calibri"/>
        </w:rPr>
        <w:t xml:space="preserve"> </w:t>
      </w:r>
      <w:r w:rsidRPr="000A6584">
        <w:rPr>
          <w:rFonts w:cs="Calibri"/>
          <w:sz w:val="24"/>
          <w:szCs w:val="24"/>
        </w:rPr>
        <w:t xml:space="preserve"> to the procedure as IN parameters and insert the record.</w:t>
      </w:r>
      <w:r w:rsidRPr="000A6584">
        <w:rPr>
          <w:rFonts w:cs="Calibri"/>
        </w:rPr>
        <w:t xml:space="preserve"> </w:t>
      </w:r>
      <w:r w:rsidRPr="000A6584">
        <w:rPr>
          <w:rFonts w:cs="Calibri"/>
          <w:sz w:val="24"/>
          <w:szCs w:val="24"/>
        </w:rPr>
        <w:t xml:space="preserve">The procedure should not allow inserting the record if product id is more than 100 and display appropriate error message.        </w:t>
      </w:r>
    </w:p>
    <w:p w14:paraId="2AE78321" w14:textId="77777777" w:rsidR="00F3466B" w:rsidRPr="000A6584" w:rsidRDefault="00F3466B" w:rsidP="00F3466B">
      <w:pPr>
        <w:pStyle w:val="ListParagraph"/>
        <w:numPr>
          <w:ilvl w:val="0"/>
          <w:numId w:val="1"/>
        </w:numPr>
        <w:ind w:left="180"/>
        <w:rPr>
          <w:noProof/>
          <w:sz w:val="24"/>
          <w:szCs w:val="24"/>
        </w:rPr>
      </w:pPr>
      <w:r>
        <w:rPr>
          <w:rFonts w:cs="Calibri"/>
          <w:sz w:val="24"/>
          <w:szCs w:val="24"/>
        </w:rPr>
        <w:t xml:space="preserve">Create </w:t>
      </w:r>
      <w:proofErr w:type="gramStart"/>
      <w:r>
        <w:rPr>
          <w:rFonts w:cs="Calibri"/>
          <w:sz w:val="24"/>
          <w:szCs w:val="24"/>
        </w:rPr>
        <w:t>a</w:t>
      </w:r>
      <w:r w:rsidRPr="000A6584">
        <w:rPr>
          <w:noProof/>
          <w:sz w:val="24"/>
          <w:szCs w:val="24"/>
        </w:rPr>
        <w:t xml:space="preserve">  fun</w:t>
      </w:r>
      <w:r>
        <w:rPr>
          <w:noProof/>
          <w:sz w:val="24"/>
          <w:szCs w:val="24"/>
        </w:rPr>
        <w:t>c</w:t>
      </w:r>
      <w:r w:rsidRPr="000A6584">
        <w:rPr>
          <w:noProof/>
          <w:sz w:val="24"/>
          <w:szCs w:val="24"/>
        </w:rPr>
        <w:t>tion</w:t>
      </w:r>
      <w:proofErr w:type="gramEnd"/>
      <w:r w:rsidRPr="000A6584">
        <w:rPr>
          <w:noProof/>
          <w:sz w:val="24"/>
          <w:szCs w:val="24"/>
        </w:rPr>
        <w:t xml:space="preserve"> </w:t>
      </w:r>
      <w:r w:rsidRPr="000A6584">
        <w:rPr>
          <w:b/>
          <w:noProof/>
          <w:sz w:val="24"/>
          <w:szCs w:val="24"/>
        </w:rPr>
        <w:t>INCREASE_SALARY</w:t>
      </w:r>
      <w:r w:rsidRPr="000A6584">
        <w:rPr>
          <w:noProof/>
          <w:sz w:val="24"/>
          <w:szCs w:val="24"/>
        </w:rPr>
        <w:t xml:space="preserve"> that takes salary , increment rate as the input parameters and returns increased salary based on increment rate.</w:t>
      </w:r>
    </w:p>
    <w:p w14:paraId="0E9E623B" w14:textId="77777777" w:rsidR="00F3466B" w:rsidRPr="000A6584" w:rsidRDefault="00F3466B" w:rsidP="00F3466B">
      <w:pPr>
        <w:pStyle w:val="ListParagraph"/>
        <w:ind w:left="540"/>
        <w:rPr>
          <w:noProof/>
          <w:sz w:val="24"/>
          <w:szCs w:val="24"/>
        </w:rPr>
      </w:pPr>
      <w:r w:rsidRPr="000A6584">
        <w:rPr>
          <w:noProof/>
          <w:sz w:val="24"/>
          <w:szCs w:val="24"/>
        </w:rPr>
        <w:t xml:space="preserve">    Increa</w:t>
      </w:r>
      <w:r>
        <w:rPr>
          <w:noProof/>
          <w:sz w:val="24"/>
          <w:szCs w:val="24"/>
        </w:rPr>
        <w:t>s</w:t>
      </w:r>
      <w:r w:rsidRPr="000A6584">
        <w:rPr>
          <w:noProof/>
          <w:sz w:val="24"/>
          <w:szCs w:val="24"/>
        </w:rPr>
        <w:t>ed Salary = Salary +( Salary * increment rate )</w:t>
      </w:r>
    </w:p>
    <w:p w14:paraId="6D2B31B8" w14:textId="77777777" w:rsidR="00F3466B" w:rsidRPr="000A6584" w:rsidRDefault="00F3466B" w:rsidP="00F3466B">
      <w:pPr>
        <w:pStyle w:val="ListParagraph"/>
        <w:ind w:left="540" w:hanging="360"/>
        <w:rPr>
          <w:noProof/>
          <w:sz w:val="10"/>
          <w:szCs w:val="10"/>
        </w:rPr>
      </w:pPr>
    </w:p>
    <w:p w14:paraId="2D1F5A34" w14:textId="77777777" w:rsidR="00F3466B" w:rsidRPr="000A6584" w:rsidRDefault="00F3466B" w:rsidP="00F3466B">
      <w:pPr>
        <w:pStyle w:val="ListParagraph"/>
        <w:numPr>
          <w:ilvl w:val="0"/>
          <w:numId w:val="1"/>
        </w:numPr>
        <w:ind w:left="180"/>
        <w:rPr>
          <w:i/>
          <w:noProof/>
          <w:sz w:val="24"/>
          <w:szCs w:val="24"/>
        </w:rPr>
      </w:pPr>
      <w:r>
        <w:rPr>
          <w:noProof/>
          <w:sz w:val="24"/>
          <w:szCs w:val="24"/>
        </w:rPr>
        <w:t>Create a</w:t>
      </w:r>
      <w:r w:rsidRPr="000A6584">
        <w:rPr>
          <w:noProof/>
          <w:sz w:val="24"/>
          <w:szCs w:val="24"/>
        </w:rPr>
        <w:t xml:space="preserve"> procedure </w:t>
      </w:r>
      <w:r w:rsidRPr="000A6584">
        <w:rPr>
          <w:b/>
          <w:noProof/>
          <w:sz w:val="24"/>
          <w:szCs w:val="24"/>
        </w:rPr>
        <w:t xml:space="preserve">PROC_UPDATE_SALARY </w:t>
      </w:r>
      <w:r w:rsidRPr="000A6584">
        <w:rPr>
          <w:noProof/>
          <w:sz w:val="24"/>
          <w:szCs w:val="24"/>
        </w:rPr>
        <w:t xml:space="preserve"> that increases the salary  of each employee in the salesman table based on the following criteria.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515"/>
        <w:gridCol w:w="3240"/>
      </w:tblGrid>
      <w:tr w:rsidR="00F3466B" w:rsidRPr="000A6584" w14:paraId="61BD75E8" w14:textId="77777777" w:rsidTr="006B3996">
        <w:tc>
          <w:tcPr>
            <w:tcW w:w="2515" w:type="dxa"/>
            <w:shd w:val="pct15" w:color="auto" w:fill="auto"/>
          </w:tcPr>
          <w:p w14:paraId="26D44832" w14:textId="77777777" w:rsidR="00F3466B" w:rsidRPr="000A6584" w:rsidRDefault="00F3466B" w:rsidP="006B3996">
            <w:pPr>
              <w:pStyle w:val="ListParagraph"/>
              <w:ind w:left="0"/>
              <w:rPr>
                <w:b/>
                <w:i/>
                <w:noProof/>
                <w:sz w:val="24"/>
                <w:szCs w:val="24"/>
              </w:rPr>
            </w:pPr>
            <w:r w:rsidRPr="000A6584">
              <w:rPr>
                <w:b/>
                <w:i/>
                <w:noProof/>
                <w:sz w:val="24"/>
                <w:szCs w:val="24"/>
              </w:rPr>
              <w:t>Total years Experience</w:t>
            </w:r>
          </w:p>
        </w:tc>
        <w:tc>
          <w:tcPr>
            <w:tcW w:w="3240" w:type="dxa"/>
            <w:shd w:val="pct15" w:color="auto" w:fill="auto"/>
          </w:tcPr>
          <w:p w14:paraId="38E26EB2" w14:textId="77777777" w:rsidR="00F3466B" w:rsidRPr="000A6584" w:rsidRDefault="00F3466B" w:rsidP="006B3996">
            <w:pPr>
              <w:pStyle w:val="ListParagraph"/>
              <w:ind w:left="0"/>
              <w:rPr>
                <w:b/>
                <w:i/>
                <w:noProof/>
                <w:sz w:val="24"/>
                <w:szCs w:val="24"/>
              </w:rPr>
            </w:pPr>
            <w:r w:rsidRPr="000A6584">
              <w:rPr>
                <w:b/>
                <w:i/>
                <w:noProof/>
                <w:sz w:val="24"/>
                <w:szCs w:val="24"/>
              </w:rPr>
              <w:t>Increment</w:t>
            </w:r>
          </w:p>
        </w:tc>
      </w:tr>
      <w:tr w:rsidR="00F3466B" w:rsidRPr="000A6584" w14:paraId="503CE047" w14:textId="77777777" w:rsidTr="006B3996">
        <w:tc>
          <w:tcPr>
            <w:tcW w:w="2515" w:type="dxa"/>
          </w:tcPr>
          <w:p w14:paraId="3C613DEB" w14:textId="77777777" w:rsidR="00F3466B" w:rsidRPr="000A6584" w:rsidRDefault="00F3466B" w:rsidP="006B3996">
            <w:pPr>
              <w:pStyle w:val="ListParagraph"/>
              <w:ind w:left="0"/>
              <w:rPr>
                <w:i/>
                <w:noProof/>
                <w:sz w:val="24"/>
                <w:szCs w:val="24"/>
              </w:rPr>
            </w:pPr>
            <w:r w:rsidRPr="000A6584">
              <w:rPr>
                <w:i/>
                <w:noProof/>
                <w:sz w:val="24"/>
                <w:szCs w:val="24"/>
              </w:rPr>
              <w:t>More than 5 years</w:t>
            </w:r>
          </w:p>
        </w:tc>
        <w:tc>
          <w:tcPr>
            <w:tcW w:w="3240" w:type="dxa"/>
          </w:tcPr>
          <w:p w14:paraId="799124C7" w14:textId="77777777" w:rsidR="00F3466B" w:rsidRPr="000A6584" w:rsidRDefault="00F3466B" w:rsidP="006B3996">
            <w:pPr>
              <w:pStyle w:val="ListParagraph"/>
              <w:ind w:left="0"/>
              <w:rPr>
                <w:i/>
                <w:noProof/>
                <w:sz w:val="24"/>
                <w:szCs w:val="24"/>
              </w:rPr>
            </w:pPr>
            <w:r w:rsidRPr="000A6584">
              <w:rPr>
                <w:i/>
                <w:noProof/>
                <w:sz w:val="24"/>
                <w:szCs w:val="24"/>
              </w:rPr>
              <w:t xml:space="preserve"> 20 percent of current salary</w:t>
            </w:r>
          </w:p>
        </w:tc>
      </w:tr>
      <w:tr w:rsidR="00F3466B" w:rsidRPr="000A6584" w14:paraId="585FF340" w14:textId="77777777" w:rsidTr="006B3996">
        <w:tc>
          <w:tcPr>
            <w:tcW w:w="2515" w:type="dxa"/>
          </w:tcPr>
          <w:p w14:paraId="4A74D28B" w14:textId="77777777" w:rsidR="00F3466B" w:rsidRPr="000A6584" w:rsidRDefault="00F3466B" w:rsidP="006B3996">
            <w:pPr>
              <w:pStyle w:val="ListParagraph"/>
              <w:ind w:left="0"/>
              <w:rPr>
                <w:i/>
                <w:noProof/>
                <w:sz w:val="24"/>
                <w:szCs w:val="24"/>
              </w:rPr>
            </w:pPr>
            <w:r w:rsidRPr="000A6584">
              <w:rPr>
                <w:i/>
                <w:noProof/>
                <w:sz w:val="24"/>
                <w:szCs w:val="24"/>
              </w:rPr>
              <w:t>Otherwise</w:t>
            </w:r>
          </w:p>
        </w:tc>
        <w:tc>
          <w:tcPr>
            <w:tcW w:w="3240" w:type="dxa"/>
          </w:tcPr>
          <w:p w14:paraId="7EBDF4A9" w14:textId="77777777" w:rsidR="00F3466B" w:rsidRPr="000A6584" w:rsidRDefault="00F3466B" w:rsidP="006B3996">
            <w:pPr>
              <w:pStyle w:val="ListParagraph"/>
              <w:ind w:left="0"/>
              <w:rPr>
                <w:i/>
                <w:noProof/>
                <w:sz w:val="24"/>
                <w:szCs w:val="24"/>
              </w:rPr>
            </w:pPr>
            <w:r w:rsidRPr="000A6584">
              <w:rPr>
                <w:i/>
                <w:noProof/>
                <w:sz w:val="24"/>
                <w:szCs w:val="24"/>
              </w:rPr>
              <w:t>15 percent of current salary</w:t>
            </w:r>
          </w:p>
        </w:tc>
      </w:tr>
    </w:tbl>
    <w:p w14:paraId="7403C1D4" w14:textId="77777777" w:rsidR="00F3466B" w:rsidRPr="000A6584" w:rsidRDefault="00F3466B" w:rsidP="00F3466B">
      <w:pPr>
        <w:pStyle w:val="ListParagraph"/>
        <w:ind w:left="540"/>
        <w:rPr>
          <w:i/>
          <w:noProof/>
          <w:sz w:val="24"/>
          <w:szCs w:val="24"/>
        </w:rPr>
      </w:pPr>
    </w:p>
    <w:p w14:paraId="4F2FCB37" w14:textId="77777777" w:rsidR="00F3466B" w:rsidRPr="000A6584" w:rsidRDefault="00F3466B" w:rsidP="00F3466B">
      <w:pPr>
        <w:ind w:left="540"/>
        <w:rPr>
          <w:i/>
          <w:noProof/>
          <w:sz w:val="24"/>
          <w:szCs w:val="24"/>
        </w:rPr>
      </w:pPr>
      <w:r w:rsidRPr="000A6584">
        <w:rPr>
          <w:noProof/>
          <w:sz w:val="24"/>
          <w:szCs w:val="24"/>
        </w:rPr>
        <w:t xml:space="preserve">The  procedure has to invoke the </w:t>
      </w:r>
      <w:r w:rsidRPr="000A6584">
        <w:rPr>
          <w:rFonts w:asciiTheme="minorHAnsi" w:eastAsiaTheme="minorHAnsi" w:hAnsiTheme="minorHAnsi" w:cstheme="minorBidi"/>
          <w:b/>
          <w:noProof/>
          <w:sz w:val="24"/>
          <w:szCs w:val="24"/>
        </w:rPr>
        <w:t>INCREASE_SALARY</w:t>
      </w:r>
      <w:r w:rsidRPr="000A6584">
        <w:rPr>
          <w:noProof/>
          <w:sz w:val="24"/>
          <w:szCs w:val="24"/>
        </w:rPr>
        <w:t xml:space="preserve"> function to  get the increased salary amount by passing current salary and </w:t>
      </w:r>
      <w:r>
        <w:rPr>
          <w:noProof/>
          <w:sz w:val="24"/>
          <w:szCs w:val="24"/>
        </w:rPr>
        <w:t xml:space="preserve">appropriate </w:t>
      </w:r>
      <w:r w:rsidRPr="000A6584">
        <w:rPr>
          <w:noProof/>
          <w:sz w:val="24"/>
          <w:szCs w:val="24"/>
        </w:rPr>
        <w:t xml:space="preserve">increment rate. </w:t>
      </w:r>
    </w:p>
    <w:p w14:paraId="7793D7B7" w14:textId="77777777" w:rsidR="00F3466B" w:rsidRPr="000A6584" w:rsidRDefault="00F3466B" w:rsidP="00F3466B">
      <w:pPr>
        <w:pStyle w:val="ListParagraph"/>
        <w:ind w:left="540" w:hanging="360"/>
        <w:rPr>
          <w:i/>
          <w:noProof/>
          <w:sz w:val="10"/>
          <w:szCs w:val="10"/>
        </w:rPr>
      </w:pPr>
    </w:p>
    <w:p w14:paraId="7DC78668" w14:textId="77777777" w:rsidR="00F3466B" w:rsidRPr="000A6584" w:rsidRDefault="00F3466B" w:rsidP="00F3466B">
      <w:pPr>
        <w:pStyle w:val="ListParagraph"/>
        <w:numPr>
          <w:ilvl w:val="0"/>
          <w:numId w:val="1"/>
        </w:numPr>
        <w:ind w:left="180"/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a</w:t>
      </w:r>
      <w:r w:rsidRPr="000A6584">
        <w:rPr>
          <w:noProof/>
          <w:sz w:val="24"/>
          <w:szCs w:val="24"/>
        </w:rPr>
        <w:t xml:space="preserve"> procedure </w:t>
      </w:r>
      <w:r w:rsidRPr="000A6584">
        <w:rPr>
          <w:b/>
          <w:noProof/>
          <w:sz w:val="24"/>
          <w:szCs w:val="24"/>
        </w:rPr>
        <w:t>PROC_REPORT</w:t>
      </w:r>
      <w:r w:rsidRPr="000A6584">
        <w:rPr>
          <w:noProof/>
          <w:sz w:val="24"/>
          <w:szCs w:val="24"/>
        </w:rPr>
        <w:t xml:space="preserve"> that  displays salesman Id, name, city and salary for all the salesman. </w:t>
      </w:r>
    </w:p>
    <w:p w14:paraId="53BDF1F2" w14:textId="77777777" w:rsidR="009E615D" w:rsidRDefault="00F3466B" w:rsidP="009E615D">
      <w:pPr>
        <w:ind w:left="-180"/>
        <w:rPr>
          <w:rFonts w:cs="Calibri"/>
          <w:sz w:val="24"/>
          <w:szCs w:val="24"/>
        </w:rPr>
      </w:pPr>
      <w:r w:rsidRPr="00F3466B">
        <w:rPr>
          <w:rFonts w:cs="Calibri"/>
          <w:sz w:val="24"/>
          <w:szCs w:val="24"/>
        </w:rPr>
        <w:t xml:space="preserve">                          </w:t>
      </w:r>
    </w:p>
    <w:p w14:paraId="3C693036" w14:textId="60C3F21F" w:rsidR="009E615D" w:rsidRPr="009E615D" w:rsidRDefault="00F3466B" w:rsidP="009E615D">
      <w:pPr>
        <w:ind w:left="-180"/>
        <w:rPr>
          <w:rFonts w:cs="Calibri"/>
          <w:sz w:val="24"/>
          <w:szCs w:val="24"/>
        </w:rPr>
      </w:pPr>
      <w:r w:rsidRPr="00F3466B">
        <w:rPr>
          <w:rFonts w:cs="Calibri"/>
          <w:sz w:val="24"/>
          <w:szCs w:val="24"/>
        </w:rPr>
        <w:t xml:space="preserve"> </w:t>
      </w:r>
      <w:r w:rsidR="009E615D" w:rsidRPr="009E615D">
        <w:rPr>
          <w:rFonts w:cs="Calibri"/>
          <w:sz w:val="24"/>
          <w:szCs w:val="24"/>
        </w:rPr>
        <w:t>CREATE OR REPLACE PROCEDURE PROC_REPORT IS</w:t>
      </w:r>
    </w:p>
    <w:p w14:paraId="2A6B6368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>BEGIN</w:t>
      </w:r>
    </w:p>
    <w:p w14:paraId="74D153CF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FOR </w:t>
      </w:r>
      <w:proofErr w:type="spellStart"/>
      <w:r w:rsidRPr="009E615D">
        <w:rPr>
          <w:rFonts w:cs="Calibri"/>
          <w:sz w:val="24"/>
          <w:szCs w:val="24"/>
        </w:rPr>
        <w:t>rac</w:t>
      </w:r>
      <w:proofErr w:type="spellEnd"/>
      <w:r w:rsidRPr="009E615D">
        <w:rPr>
          <w:rFonts w:cs="Calibri"/>
          <w:sz w:val="24"/>
          <w:szCs w:val="24"/>
        </w:rPr>
        <w:t xml:space="preserve"> IN (</w:t>
      </w:r>
    </w:p>
    <w:p w14:paraId="1D8933E6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SELECT </w:t>
      </w:r>
      <w:proofErr w:type="spellStart"/>
      <w:proofErr w:type="gramStart"/>
      <w:r w:rsidRPr="009E615D">
        <w:rPr>
          <w:rFonts w:cs="Calibri"/>
          <w:sz w:val="24"/>
          <w:szCs w:val="24"/>
        </w:rPr>
        <w:t>sa.salesmanid</w:t>
      </w:r>
      <w:proofErr w:type="spellEnd"/>
      <w:proofErr w:type="gramEnd"/>
      <w:r w:rsidRPr="009E615D">
        <w:rPr>
          <w:rFonts w:cs="Calibri"/>
          <w:sz w:val="24"/>
          <w:szCs w:val="24"/>
        </w:rPr>
        <w:t xml:space="preserve">, sa.name, </w:t>
      </w:r>
      <w:proofErr w:type="spellStart"/>
      <w:proofErr w:type="gramStart"/>
      <w:r w:rsidRPr="009E615D">
        <w:rPr>
          <w:rFonts w:cs="Calibri"/>
          <w:sz w:val="24"/>
          <w:szCs w:val="24"/>
        </w:rPr>
        <w:t>sr.city</w:t>
      </w:r>
      <w:proofErr w:type="spellEnd"/>
      <w:proofErr w:type="gramEnd"/>
      <w:r w:rsidRPr="009E615D">
        <w:rPr>
          <w:rFonts w:cs="Calibri"/>
          <w:sz w:val="24"/>
          <w:szCs w:val="24"/>
        </w:rPr>
        <w:t xml:space="preserve">, </w:t>
      </w:r>
      <w:proofErr w:type="spellStart"/>
      <w:proofErr w:type="gramStart"/>
      <w:r w:rsidRPr="009E615D">
        <w:rPr>
          <w:rFonts w:cs="Calibri"/>
          <w:sz w:val="24"/>
          <w:szCs w:val="24"/>
        </w:rPr>
        <w:t>sa.salary</w:t>
      </w:r>
      <w:proofErr w:type="spellEnd"/>
      <w:proofErr w:type="gramEnd"/>
    </w:p>
    <w:p w14:paraId="3398B03C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FROM salesman </w:t>
      </w:r>
      <w:proofErr w:type="spellStart"/>
      <w:r w:rsidRPr="009E615D">
        <w:rPr>
          <w:rFonts w:cs="Calibri"/>
          <w:sz w:val="24"/>
          <w:szCs w:val="24"/>
        </w:rPr>
        <w:t>sa</w:t>
      </w:r>
      <w:proofErr w:type="spellEnd"/>
    </w:p>
    <w:p w14:paraId="03ADB1B0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JOIN store </w:t>
      </w:r>
      <w:proofErr w:type="spellStart"/>
      <w:r w:rsidRPr="009E615D">
        <w:rPr>
          <w:rFonts w:cs="Calibri"/>
          <w:sz w:val="24"/>
          <w:szCs w:val="24"/>
        </w:rPr>
        <w:t>sr</w:t>
      </w:r>
      <w:proofErr w:type="spellEnd"/>
      <w:r w:rsidRPr="009E615D">
        <w:rPr>
          <w:rFonts w:cs="Calibri"/>
          <w:sz w:val="24"/>
          <w:szCs w:val="24"/>
        </w:rPr>
        <w:t xml:space="preserve"> ON </w:t>
      </w:r>
      <w:proofErr w:type="spellStart"/>
      <w:proofErr w:type="gramStart"/>
      <w:r w:rsidRPr="009E615D">
        <w:rPr>
          <w:rFonts w:cs="Calibri"/>
          <w:sz w:val="24"/>
          <w:szCs w:val="24"/>
        </w:rPr>
        <w:t>sr.storeid</w:t>
      </w:r>
      <w:proofErr w:type="spellEnd"/>
      <w:proofErr w:type="gramEnd"/>
      <w:r w:rsidRPr="009E615D">
        <w:rPr>
          <w:rFonts w:cs="Calibri"/>
          <w:sz w:val="24"/>
          <w:szCs w:val="24"/>
        </w:rPr>
        <w:t xml:space="preserve"> = </w:t>
      </w:r>
      <w:proofErr w:type="spellStart"/>
      <w:proofErr w:type="gramStart"/>
      <w:r w:rsidRPr="009E615D">
        <w:rPr>
          <w:rFonts w:cs="Calibri"/>
          <w:sz w:val="24"/>
          <w:szCs w:val="24"/>
        </w:rPr>
        <w:t>sa.storeid</w:t>
      </w:r>
      <w:proofErr w:type="spellEnd"/>
      <w:proofErr w:type="gramEnd"/>
    </w:p>
    <w:p w14:paraId="39864FC8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) LOOP</w:t>
      </w:r>
    </w:p>
    <w:p w14:paraId="70AF70E3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DBMS_OUTPUT.PUT_</w:t>
      </w:r>
      <w:proofErr w:type="gramStart"/>
      <w:r w:rsidRPr="009E615D">
        <w:rPr>
          <w:rFonts w:cs="Calibri"/>
          <w:sz w:val="24"/>
          <w:szCs w:val="24"/>
        </w:rPr>
        <w:t>LINE(</w:t>
      </w:r>
      <w:proofErr w:type="gramEnd"/>
    </w:p>
    <w:p w14:paraId="158AAE60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  'ID: ' || </w:t>
      </w:r>
      <w:proofErr w:type="spellStart"/>
      <w:proofErr w:type="gramStart"/>
      <w:r w:rsidRPr="009E615D">
        <w:rPr>
          <w:rFonts w:cs="Calibri"/>
          <w:sz w:val="24"/>
          <w:szCs w:val="24"/>
        </w:rPr>
        <w:t>rac.salesmanid</w:t>
      </w:r>
      <w:proofErr w:type="spellEnd"/>
      <w:proofErr w:type="gramEnd"/>
      <w:r w:rsidRPr="009E615D">
        <w:rPr>
          <w:rFonts w:cs="Calibri"/>
          <w:sz w:val="24"/>
          <w:szCs w:val="24"/>
        </w:rPr>
        <w:t xml:space="preserve"> ||</w:t>
      </w:r>
    </w:p>
    <w:p w14:paraId="045060BC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  ', Name: ' || rac.name ||</w:t>
      </w:r>
    </w:p>
    <w:p w14:paraId="1A9BC731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  ', City: ' || </w:t>
      </w:r>
      <w:proofErr w:type="spellStart"/>
      <w:proofErr w:type="gramStart"/>
      <w:r w:rsidRPr="009E615D">
        <w:rPr>
          <w:rFonts w:cs="Calibri"/>
          <w:sz w:val="24"/>
          <w:szCs w:val="24"/>
        </w:rPr>
        <w:t>rac.city</w:t>
      </w:r>
      <w:proofErr w:type="spellEnd"/>
      <w:proofErr w:type="gramEnd"/>
      <w:r w:rsidRPr="009E615D">
        <w:rPr>
          <w:rFonts w:cs="Calibri"/>
          <w:sz w:val="24"/>
          <w:szCs w:val="24"/>
        </w:rPr>
        <w:t xml:space="preserve"> ||</w:t>
      </w:r>
    </w:p>
    <w:p w14:paraId="653573CC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  ', Salary: ' || </w:t>
      </w:r>
      <w:proofErr w:type="spellStart"/>
      <w:proofErr w:type="gramStart"/>
      <w:r w:rsidRPr="009E615D">
        <w:rPr>
          <w:rFonts w:cs="Calibri"/>
          <w:sz w:val="24"/>
          <w:szCs w:val="24"/>
        </w:rPr>
        <w:t>rac.salary</w:t>
      </w:r>
      <w:proofErr w:type="spellEnd"/>
      <w:proofErr w:type="gramEnd"/>
    </w:p>
    <w:p w14:paraId="4EA84083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  );</w:t>
      </w:r>
    </w:p>
    <w:p w14:paraId="27BFAE8B" w14:textId="77777777" w:rsidR="009E615D" w:rsidRPr="009E615D" w:rsidRDefault="009E615D" w:rsidP="009E615D">
      <w:pPr>
        <w:ind w:left="-180"/>
        <w:rPr>
          <w:rFonts w:cs="Calibri"/>
          <w:sz w:val="24"/>
          <w:szCs w:val="24"/>
        </w:rPr>
      </w:pPr>
      <w:r w:rsidRPr="009E615D">
        <w:rPr>
          <w:rFonts w:cs="Calibri"/>
          <w:sz w:val="24"/>
          <w:szCs w:val="24"/>
        </w:rPr>
        <w:t xml:space="preserve">  END </w:t>
      </w:r>
      <w:proofErr w:type="gramStart"/>
      <w:r w:rsidRPr="009E615D">
        <w:rPr>
          <w:rFonts w:cs="Calibri"/>
          <w:sz w:val="24"/>
          <w:szCs w:val="24"/>
        </w:rPr>
        <w:t>LOOP;</w:t>
      </w:r>
      <w:proofErr w:type="gramEnd"/>
    </w:p>
    <w:p w14:paraId="62477112" w14:textId="77777777" w:rsidR="00C67830" w:rsidRDefault="009E615D" w:rsidP="009E615D">
      <w:pPr>
        <w:ind w:left="-180"/>
        <w:rPr>
          <w:rFonts w:cs="Calibri"/>
          <w:sz w:val="24"/>
          <w:szCs w:val="24"/>
        </w:rPr>
      </w:pPr>
      <w:proofErr w:type="gramStart"/>
      <w:r w:rsidRPr="009E615D">
        <w:rPr>
          <w:rFonts w:cs="Calibri"/>
          <w:sz w:val="24"/>
          <w:szCs w:val="24"/>
        </w:rPr>
        <w:t>END;</w:t>
      </w:r>
      <w:proofErr w:type="gramEnd"/>
      <w:r w:rsidR="00F3466B" w:rsidRPr="00F3466B">
        <w:rPr>
          <w:rFonts w:cs="Calibri"/>
          <w:sz w:val="24"/>
          <w:szCs w:val="24"/>
        </w:rPr>
        <w:t xml:space="preserve">                                                        </w:t>
      </w:r>
    </w:p>
    <w:p w14:paraId="771943E1" w14:textId="77777777" w:rsidR="00C67830" w:rsidRDefault="00C67830" w:rsidP="009E615D">
      <w:pPr>
        <w:ind w:left="-180"/>
        <w:rPr>
          <w:rFonts w:cs="Calibri"/>
          <w:sz w:val="24"/>
          <w:szCs w:val="24"/>
        </w:rPr>
      </w:pPr>
    </w:p>
    <w:p w14:paraId="7F10A127" w14:textId="77777777" w:rsidR="00C67830" w:rsidRPr="00C67830" w:rsidRDefault="00C67830" w:rsidP="00C67830">
      <w:pPr>
        <w:ind w:left="-180"/>
        <w:rPr>
          <w:rFonts w:cs="Calibri"/>
          <w:sz w:val="24"/>
          <w:szCs w:val="24"/>
        </w:rPr>
      </w:pPr>
      <w:r w:rsidRPr="00C67830">
        <w:rPr>
          <w:rFonts w:cs="Calibri"/>
          <w:sz w:val="24"/>
          <w:szCs w:val="24"/>
        </w:rPr>
        <w:t>Begin</w:t>
      </w:r>
    </w:p>
    <w:p w14:paraId="3C036315" w14:textId="77777777" w:rsidR="00C67830" w:rsidRPr="00C67830" w:rsidRDefault="00C67830" w:rsidP="00C67830">
      <w:pPr>
        <w:ind w:left="-180"/>
        <w:rPr>
          <w:rFonts w:cs="Calibri"/>
          <w:sz w:val="24"/>
          <w:szCs w:val="24"/>
        </w:rPr>
      </w:pPr>
      <w:r w:rsidRPr="00C67830">
        <w:rPr>
          <w:rFonts w:cs="Calibri"/>
          <w:sz w:val="24"/>
          <w:szCs w:val="24"/>
        </w:rPr>
        <w:t xml:space="preserve"> PROC_</w:t>
      </w:r>
      <w:proofErr w:type="gramStart"/>
      <w:r w:rsidRPr="00C67830">
        <w:rPr>
          <w:rFonts w:cs="Calibri"/>
          <w:sz w:val="24"/>
          <w:szCs w:val="24"/>
        </w:rPr>
        <w:t>REPORT();</w:t>
      </w:r>
      <w:proofErr w:type="gramEnd"/>
    </w:p>
    <w:p w14:paraId="6A7C3871" w14:textId="68FCF784" w:rsidR="00B01EDB" w:rsidRDefault="00C67830" w:rsidP="00C67830">
      <w:pPr>
        <w:ind w:left="-180"/>
      </w:pPr>
      <w:r w:rsidRPr="00C67830">
        <w:rPr>
          <w:rFonts w:cs="Calibri"/>
          <w:sz w:val="24"/>
          <w:szCs w:val="24"/>
        </w:rPr>
        <w:t>end;</w:t>
      </w:r>
      <w:r w:rsidR="00F3466B" w:rsidRPr="00F3466B">
        <w:rPr>
          <w:rFonts w:cs="Calibri"/>
          <w:sz w:val="24"/>
          <w:szCs w:val="24"/>
        </w:rPr>
        <w:t xml:space="preserve">               </w:t>
      </w:r>
    </w:p>
    <w:sectPr w:rsidR="00B01EDB" w:rsidSect="0025477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2728"/>
    <w:multiLevelType w:val="hybridMultilevel"/>
    <w:tmpl w:val="45461B74"/>
    <w:lvl w:ilvl="0" w:tplc="BA4224A2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D70D0"/>
    <w:multiLevelType w:val="hybridMultilevel"/>
    <w:tmpl w:val="51A48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335"/>
    <w:multiLevelType w:val="hybridMultilevel"/>
    <w:tmpl w:val="E806C2F2"/>
    <w:lvl w:ilvl="0" w:tplc="74566AB2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2AB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6AA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D80B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62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6E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86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720C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EAB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1894993">
    <w:abstractNumId w:val="1"/>
  </w:num>
  <w:num w:numId="2" w16cid:durableId="996154052">
    <w:abstractNumId w:val="0"/>
  </w:num>
  <w:num w:numId="3" w16cid:durableId="530461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66B"/>
    <w:rsid w:val="0012415C"/>
    <w:rsid w:val="00254771"/>
    <w:rsid w:val="004C7AF0"/>
    <w:rsid w:val="008C714B"/>
    <w:rsid w:val="00953213"/>
    <w:rsid w:val="009D2809"/>
    <w:rsid w:val="009E615D"/>
    <w:rsid w:val="00B01EDB"/>
    <w:rsid w:val="00B351C2"/>
    <w:rsid w:val="00C67830"/>
    <w:rsid w:val="00D479E4"/>
    <w:rsid w:val="00F3466B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B319"/>
  <w15:chartTrackingRefBased/>
  <w15:docId w15:val="{AECF67BE-3F5C-4E25-BB43-16D782F3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66B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6B"/>
    <w:pPr>
      <w:ind w:left="720"/>
      <w:contextualSpacing/>
    </w:pPr>
  </w:style>
  <w:style w:type="table" w:styleId="TableGrid">
    <w:name w:val="Table Grid"/>
    <w:basedOn w:val="TableNormal"/>
    <w:uiPriority w:val="59"/>
    <w:rsid w:val="00F346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itstaff</dc:creator>
  <cp:keywords/>
  <dc:description/>
  <cp:lastModifiedBy>ALLA AL SHIBANI</cp:lastModifiedBy>
  <cp:revision>6</cp:revision>
  <dcterms:created xsi:type="dcterms:W3CDTF">2025-04-15T09:37:00Z</dcterms:created>
  <dcterms:modified xsi:type="dcterms:W3CDTF">2025-04-20T13:07:00Z</dcterms:modified>
</cp:coreProperties>
</file>