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7 — Deliverables</w:t>
      </w:r>
    </w:p>
    <w:p>
      <w:r>
        <w:rPr>
          <w:rFonts w:ascii="Calibri" w:hAnsi="Calibri"/>
          <w:sz w:val="22"/>
        </w:rPr>
        <w:t>Team 2 | Molecular Biology &amp; Genetics</w:t>
      </w:r>
    </w:p>
    <w:p>
      <w:pPr>
        <w:pStyle w:val="Heading2"/>
      </w:pPr>
      <w:r>
        <w:t>Workstream 1: RAGAS Evaluation</w:t>
      </w:r>
    </w:p>
    <w:p>
      <w:r>
        <w:rPr>
          <w:rFonts w:ascii="Calibri" w:hAnsi="Calibri"/>
          <w:b/>
          <w:sz w:val="22"/>
        </w:rPr>
        <w:t>Scores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Question</w:t>
            </w:r>
          </w:p>
        </w:tc>
        <w:tc>
          <w:tcPr>
            <w:tcW w:type="dxa" w:w="1728"/>
          </w:tcPr>
          <w:p>
            <w:r/>
            <w:r>
              <w:rPr>
                <w:rFonts w:ascii="Calibri" w:hAnsi="Calibri"/>
                <w:b/>
                <w:sz w:val="18"/>
              </w:rPr>
              <w:t>Faithfulness</w:t>
            </w:r>
          </w:p>
        </w:tc>
        <w:tc>
          <w:tcPr>
            <w:tcW w:type="dxa" w:w="1728"/>
          </w:tcPr>
          <w:p>
            <w:r/>
            <w:r>
              <w:rPr>
                <w:rFonts w:ascii="Calibri" w:hAnsi="Calibri"/>
                <w:b/>
                <w:sz w:val="18"/>
              </w:rPr>
              <w:t>Answer Relevancy</w:t>
            </w:r>
          </w:p>
        </w:tc>
        <w:tc>
          <w:tcPr>
            <w:tcW w:type="dxa" w:w="1728"/>
          </w:tcPr>
          <w:p>
            <w:r/>
            <w:r>
              <w:rPr>
                <w:rFonts w:ascii="Calibri" w:hAnsi="Calibri"/>
                <w:b/>
                <w:sz w:val="18"/>
              </w:rPr>
              <w:t>Context Recall</w:t>
            </w:r>
          </w:p>
        </w:tc>
        <w:tc>
          <w:tcPr>
            <w:tcW w:type="dxa" w:w="1728"/>
          </w:tcPr>
          <w:p>
            <w:r/>
            <w:r>
              <w:rPr>
                <w:rFonts w:ascii="Calibri" w:hAnsi="Calibri"/>
                <w:b/>
                <w:sz w:val="18"/>
              </w:rPr>
              <w:t>Context Precision</w:t>
            </w:r>
          </w:p>
        </w:tc>
      </w:tr>
      <w:tr>
        <w:tc>
          <w:tcPr>
            <w:tcW w:type="dxa" w:w="1728"/>
          </w:tcPr>
          <w:p>
            <w:r/>
            <w:r>
              <w:rPr>
                <w:rFonts w:ascii="Calibri" w:hAnsi="Calibri"/>
                <w:sz w:val="18"/>
              </w:rPr>
              <w:t>What is the primary function of DNA?</w:t>
            </w:r>
          </w:p>
        </w:tc>
        <w:tc>
          <w:tcPr>
            <w:tcW w:type="dxa" w:w="1728"/>
          </w:tcPr>
          <w:p>
            <w:r/>
            <w:r>
              <w:rPr>
                <w:rFonts w:ascii="Calibri" w:hAnsi="Calibri"/>
                <w:sz w:val="18"/>
              </w:rPr>
              <w:t>1.00</w:t>
            </w:r>
          </w:p>
        </w:tc>
        <w:tc>
          <w:tcPr>
            <w:tcW w:type="dxa" w:w="1728"/>
          </w:tcPr>
          <w:p>
            <w:r/>
            <w:r>
              <w:rPr>
                <w:rFonts w:ascii="Calibri" w:hAnsi="Calibri"/>
                <w:sz w:val="18"/>
              </w:rPr>
              <w:t>0.72</w:t>
            </w:r>
          </w:p>
        </w:tc>
        <w:tc>
          <w:tcPr>
            <w:tcW w:type="dxa" w:w="1728"/>
          </w:tcPr>
          <w:p>
            <w:r/>
            <w:r>
              <w:rPr>
                <w:rFonts w:ascii="Calibri" w:hAnsi="Calibri"/>
                <w:sz w:val="18"/>
              </w:rPr>
              <w:t>1.00</w:t>
            </w:r>
          </w:p>
        </w:tc>
        <w:tc>
          <w:tcPr>
            <w:tcW w:type="dxa" w:w="1728"/>
          </w:tcPr>
          <w:p>
            <w:r/>
            <w:r>
              <w:rPr>
                <w:rFonts w:ascii="Calibri" w:hAnsi="Calibri"/>
                <w:sz w:val="18"/>
              </w:rPr>
              <w:t>0.75</w:t>
            </w:r>
          </w:p>
        </w:tc>
      </w:tr>
      <w:tr>
        <w:tc>
          <w:tcPr>
            <w:tcW w:type="dxa" w:w="1728"/>
          </w:tcPr>
          <w:p>
            <w:r/>
            <w:r>
              <w:rPr>
                <w:rFonts w:ascii="Calibri" w:hAnsi="Calibri"/>
                <w:sz w:val="18"/>
              </w:rPr>
              <w:t>What is the primary function of RNA?</w:t>
            </w:r>
          </w:p>
        </w:tc>
        <w:tc>
          <w:tcPr>
            <w:tcW w:type="dxa" w:w="1728"/>
          </w:tcPr>
          <w:p>
            <w:r/>
            <w:r>
              <w:rPr>
                <w:rFonts w:ascii="Calibri" w:hAnsi="Calibri"/>
                <w:sz w:val="18"/>
              </w:rPr>
              <w:t>1.00</w:t>
            </w:r>
          </w:p>
        </w:tc>
        <w:tc>
          <w:tcPr>
            <w:tcW w:type="dxa" w:w="1728"/>
          </w:tcPr>
          <w:p>
            <w:r/>
            <w:r>
              <w:rPr>
                <w:rFonts w:ascii="Calibri" w:hAnsi="Calibri"/>
                <w:sz w:val="18"/>
              </w:rPr>
              <w:t>0.72</w:t>
            </w:r>
          </w:p>
        </w:tc>
        <w:tc>
          <w:tcPr>
            <w:tcW w:type="dxa" w:w="1728"/>
          </w:tcPr>
          <w:p>
            <w:r/>
            <w:r>
              <w:rPr>
                <w:rFonts w:ascii="Calibri" w:hAnsi="Calibri"/>
                <w:sz w:val="18"/>
              </w:rPr>
              <w:t>1.00</w:t>
            </w:r>
          </w:p>
        </w:tc>
        <w:tc>
          <w:tcPr>
            <w:tcW w:type="dxa" w:w="1728"/>
          </w:tcPr>
          <w:p>
            <w:r/>
            <w:r>
              <w:rPr>
                <w:rFonts w:ascii="Calibri" w:hAnsi="Calibri"/>
                <w:sz w:val="18"/>
              </w:rPr>
              <w:t>0.65</w:t>
            </w:r>
          </w:p>
        </w:tc>
      </w:tr>
      <w:tr>
        <w:tc>
          <w:tcPr>
            <w:tcW w:type="dxa" w:w="1728"/>
          </w:tcPr>
          <w:p>
            <w:r/>
            <w:r>
              <w:rPr>
                <w:rFonts w:ascii="Calibri" w:hAnsi="Calibri"/>
                <w:sz w:val="18"/>
              </w:rPr>
              <w:t>What is CRISPR?</w:t>
            </w:r>
          </w:p>
        </w:tc>
        <w:tc>
          <w:tcPr>
            <w:tcW w:type="dxa" w:w="1728"/>
          </w:tcPr>
          <w:p>
            <w:r/>
            <w:r>
              <w:rPr>
                <w:rFonts w:ascii="Calibri" w:hAnsi="Calibri"/>
                <w:sz w:val="18"/>
              </w:rPr>
              <w:t>1.00</w:t>
            </w:r>
          </w:p>
        </w:tc>
        <w:tc>
          <w:tcPr>
            <w:tcW w:type="dxa" w:w="1728"/>
          </w:tcPr>
          <w:p>
            <w:r/>
            <w:r>
              <w:rPr>
                <w:rFonts w:ascii="Calibri" w:hAnsi="Calibri"/>
                <w:sz w:val="18"/>
              </w:rPr>
              <w:t>0.00</w:t>
            </w:r>
          </w:p>
        </w:tc>
        <w:tc>
          <w:tcPr>
            <w:tcW w:type="dxa" w:w="1728"/>
          </w:tcPr>
          <w:p>
            <w:r/>
            <w:r>
              <w:rPr>
                <w:rFonts w:ascii="Calibri" w:hAnsi="Calibri"/>
                <w:sz w:val="18"/>
              </w:rPr>
              <w:t>0.00</w:t>
            </w:r>
          </w:p>
        </w:tc>
        <w:tc>
          <w:tcPr>
            <w:tcW w:type="dxa" w:w="1728"/>
          </w:tcPr>
          <w:p>
            <w:r/>
            <w:r>
              <w:rPr>
                <w:rFonts w:ascii="Calibri" w:hAnsi="Calibri"/>
                <w:sz w:val="18"/>
              </w:rPr>
              <w:t>0.00</w:t>
            </w:r>
          </w:p>
        </w:tc>
      </w:tr>
      <w:tr>
        <w:tc>
          <w:tcPr>
            <w:tcW w:type="dxa" w:w="1728"/>
          </w:tcPr>
          <w:p>
            <w:r/>
            <w:r>
              <w:rPr>
                <w:rFonts w:ascii="Calibri" w:hAnsi="Calibri"/>
                <w:sz w:val="18"/>
              </w:rPr>
              <w:t>How does protein synthesis work?</w:t>
            </w:r>
          </w:p>
        </w:tc>
        <w:tc>
          <w:tcPr>
            <w:tcW w:type="dxa" w:w="1728"/>
          </w:tcPr>
          <w:p>
            <w:r/>
            <w:r>
              <w:rPr>
                <w:rFonts w:ascii="Calibri" w:hAnsi="Calibri"/>
                <w:sz w:val="18"/>
              </w:rPr>
              <w:t>1.00</w:t>
            </w:r>
          </w:p>
        </w:tc>
        <w:tc>
          <w:tcPr>
            <w:tcW w:type="dxa" w:w="1728"/>
          </w:tcPr>
          <w:p>
            <w:r/>
            <w:r>
              <w:rPr>
                <w:rFonts w:ascii="Calibri" w:hAnsi="Calibri"/>
                <w:sz w:val="18"/>
              </w:rPr>
              <w:t>0.84</w:t>
            </w:r>
          </w:p>
        </w:tc>
        <w:tc>
          <w:tcPr>
            <w:tcW w:type="dxa" w:w="1728"/>
          </w:tcPr>
          <w:p>
            <w:r/>
            <w:r>
              <w:rPr>
                <w:rFonts w:ascii="Calibri" w:hAnsi="Calibri"/>
                <w:sz w:val="18"/>
              </w:rPr>
              <w:t>0.00</w:t>
            </w:r>
          </w:p>
        </w:tc>
        <w:tc>
          <w:tcPr>
            <w:tcW w:type="dxa" w:w="1728"/>
          </w:tcPr>
          <w:p>
            <w:r/>
            <w:r>
              <w:rPr>
                <w:rFonts w:ascii="Calibri" w:hAnsi="Calibri"/>
                <w:sz w:val="18"/>
              </w:rPr>
              <w:t>0.99</w:t>
            </w:r>
          </w:p>
        </w:tc>
      </w:tr>
      <w:tr>
        <w:tc>
          <w:tcPr>
            <w:tcW w:type="dxa" w:w="1728"/>
          </w:tcPr>
          <w:p>
            <w:r/>
            <w:r>
              <w:rPr>
                <w:rFonts w:ascii="Calibri" w:hAnsi="Calibri"/>
                <w:sz w:val="18"/>
              </w:rPr>
              <w:t>What is a genome?</w:t>
            </w:r>
          </w:p>
        </w:tc>
        <w:tc>
          <w:tcPr>
            <w:tcW w:type="dxa" w:w="1728"/>
          </w:tcPr>
          <w:p>
            <w:r/>
            <w:r>
              <w:rPr>
                <w:rFonts w:ascii="Calibri" w:hAnsi="Calibri"/>
                <w:sz w:val="18"/>
              </w:rPr>
              <w:t>1.00</w:t>
            </w:r>
          </w:p>
        </w:tc>
        <w:tc>
          <w:tcPr>
            <w:tcW w:type="dxa" w:w="1728"/>
          </w:tcPr>
          <w:p>
            <w:r/>
            <w:r>
              <w:rPr>
                <w:rFonts w:ascii="Calibri" w:hAnsi="Calibri"/>
                <w:sz w:val="18"/>
              </w:rPr>
              <w:t>0.65</w:t>
            </w:r>
          </w:p>
        </w:tc>
        <w:tc>
          <w:tcPr>
            <w:tcW w:type="dxa" w:w="1728"/>
          </w:tcPr>
          <w:p>
            <w:r/>
            <w:r>
              <w:rPr>
                <w:rFonts w:ascii="Calibri" w:hAnsi="Calibri"/>
                <w:sz w:val="18"/>
              </w:rPr>
              <w:t>1.00</w:t>
            </w:r>
          </w:p>
        </w:tc>
        <w:tc>
          <w:tcPr>
            <w:tcW w:type="dxa" w:w="1728"/>
          </w:tcPr>
          <w:p>
            <w:r/>
            <w:r>
              <w:rPr>
                <w:rFonts w:ascii="Calibri" w:hAnsi="Calibri"/>
                <w:sz w:val="18"/>
              </w:rPr>
              <w:t>0.93</w:t>
            </w:r>
          </w:p>
        </w:tc>
      </w:tr>
      <w:tr>
        <w:tc>
          <w:tcPr>
            <w:tcW w:type="dxa" w:w="1728"/>
          </w:tcPr>
          <w:p>
            <w:r/>
            <w:r>
              <w:rPr>
                <w:rFonts w:ascii="Calibri" w:hAnsi="Calibri"/>
                <w:sz w:val="18"/>
              </w:rPr>
              <w:t>How does RNA regulate gene expression?</w:t>
            </w:r>
          </w:p>
        </w:tc>
        <w:tc>
          <w:tcPr>
            <w:tcW w:type="dxa" w:w="1728"/>
          </w:tcPr>
          <w:p>
            <w:r/>
            <w:r>
              <w:rPr>
                <w:rFonts w:ascii="Calibri" w:hAnsi="Calibri"/>
                <w:sz w:val="18"/>
              </w:rPr>
              <w:t>1.00</w:t>
            </w:r>
          </w:p>
        </w:tc>
        <w:tc>
          <w:tcPr>
            <w:tcW w:type="dxa" w:w="1728"/>
          </w:tcPr>
          <w:p>
            <w:r/>
            <w:r>
              <w:rPr>
                <w:rFonts w:ascii="Calibri" w:hAnsi="Calibri"/>
                <w:sz w:val="18"/>
              </w:rPr>
              <w:t>0.63</w:t>
            </w:r>
          </w:p>
        </w:tc>
        <w:tc>
          <w:tcPr>
            <w:tcW w:type="dxa" w:w="1728"/>
          </w:tcPr>
          <w:p>
            <w:r/>
            <w:r>
              <w:rPr>
                <w:rFonts w:ascii="Calibri" w:hAnsi="Calibri"/>
                <w:sz w:val="18"/>
              </w:rPr>
              <w:t>0.00</w:t>
            </w:r>
          </w:p>
        </w:tc>
        <w:tc>
          <w:tcPr>
            <w:tcW w:type="dxa" w:w="1728"/>
          </w:tcPr>
          <w:p>
            <w:r/>
            <w:r>
              <w:rPr>
                <w:rFonts w:ascii="Calibri" w:hAnsi="Calibri"/>
                <w:sz w:val="18"/>
              </w:rPr>
              <w:t>0.21</w:t>
            </w:r>
          </w:p>
        </w:tc>
      </w:tr>
      <w:tr>
        <w:tc>
          <w:tcPr>
            <w:tcW w:type="dxa" w:w="1728"/>
          </w:tcPr>
          <w:p>
            <w:r/>
            <w:r>
              <w:rPr>
                <w:rFonts w:ascii="Calibri" w:hAnsi="Calibri"/>
                <w:sz w:val="18"/>
              </w:rPr>
              <w:t>What are the differences between the codons...</w:t>
            </w:r>
          </w:p>
        </w:tc>
        <w:tc>
          <w:tcPr>
            <w:tcW w:type="dxa" w:w="1728"/>
          </w:tcPr>
          <w:p>
            <w:r/>
            <w:r>
              <w:rPr>
                <w:rFonts w:ascii="Calibri" w:hAnsi="Calibri"/>
                <w:sz w:val="18"/>
              </w:rPr>
              <w:t>1.00</w:t>
            </w:r>
          </w:p>
        </w:tc>
        <w:tc>
          <w:tcPr>
            <w:tcW w:type="dxa" w:w="1728"/>
          </w:tcPr>
          <w:p>
            <w:r/>
            <w:r>
              <w:rPr>
                <w:rFonts w:ascii="Calibri" w:hAnsi="Calibri"/>
                <w:sz w:val="18"/>
              </w:rPr>
              <w:t>0.85</w:t>
            </w:r>
          </w:p>
        </w:tc>
        <w:tc>
          <w:tcPr>
            <w:tcW w:type="dxa" w:w="1728"/>
          </w:tcPr>
          <w:p>
            <w:r/>
            <w:r>
              <w:rPr>
                <w:rFonts w:ascii="Calibri" w:hAnsi="Calibri"/>
                <w:sz w:val="18"/>
              </w:rPr>
              <w:t>1.00</w:t>
            </w:r>
          </w:p>
        </w:tc>
        <w:tc>
          <w:tcPr>
            <w:tcW w:type="dxa" w:w="1728"/>
          </w:tcPr>
          <w:p>
            <w:r/>
            <w:r>
              <w:rPr>
                <w:rFonts w:ascii="Calibri" w:hAnsi="Calibri"/>
                <w:sz w:val="18"/>
              </w:rPr>
              <w:t>0.48</w:t>
            </w:r>
          </w:p>
        </w:tc>
      </w:tr>
      <w:tr>
        <w:tc>
          <w:tcPr>
            <w:tcW w:type="dxa" w:w="1728"/>
          </w:tcPr>
          <w:p>
            <w:r/>
            <w:r>
              <w:rPr>
                <w:rFonts w:ascii="Calibri" w:hAnsi="Calibri"/>
                <w:sz w:val="18"/>
              </w:rPr>
              <w:t>What is genetics?</w:t>
            </w:r>
          </w:p>
        </w:tc>
        <w:tc>
          <w:tcPr>
            <w:tcW w:type="dxa" w:w="1728"/>
          </w:tcPr>
          <w:p>
            <w:r/>
            <w:r>
              <w:rPr>
                <w:rFonts w:ascii="Calibri" w:hAnsi="Calibri"/>
                <w:sz w:val="18"/>
              </w:rPr>
              <w:t>0.00</w:t>
            </w:r>
          </w:p>
        </w:tc>
        <w:tc>
          <w:tcPr>
            <w:tcW w:type="dxa" w:w="1728"/>
          </w:tcPr>
          <w:p>
            <w:r/>
            <w:r>
              <w:rPr>
                <w:rFonts w:ascii="Calibri" w:hAnsi="Calibri"/>
                <w:sz w:val="18"/>
              </w:rPr>
              <w:t>0.00</w:t>
            </w:r>
          </w:p>
        </w:tc>
        <w:tc>
          <w:tcPr>
            <w:tcW w:type="dxa" w:w="1728"/>
          </w:tcPr>
          <w:p>
            <w:r/>
            <w:r>
              <w:rPr>
                <w:rFonts w:ascii="Calibri" w:hAnsi="Calibri"/>
                <w:sz w:val="18"/>
              </w:rPr>
              <w:t>1.00</w:t>
            </w:r>
          </w:p>
        </w:tc>
        <w:tc>
          <w:tcPr>
            <w:tcW w:type="dxa" w:w="1728"/>
          </w:tcPr>
          <w:p>
            <w:r/>
            <w:r>
              <w:rPr>
                <w:rFonts w:ascii="Calibri" w:hAnsi="Calibri"/>
                <w:sz w:val="18"/>
              </w:rPr>
              <w:t>1.00</w:t>
            </w:r>
          </w:p>
        </w:tc>
      </w:tr>
      <w:tr>
        <w:tc>
          <w:tcPr>
            <w:tcW w:type="dxa" w:w="1728"/>
          </w:tcPr>
          <w:p>
            <w:r/>
            <w:r>
              <w:rPr>
                <w:rFonts w:ascii="Calibri" w:hAnsi="Calibri"/>
                <w:sz w:val="18"/>
              </w:rPr>
              <w:t>How does CRISPR work?</w:t>
            </w:r>
          </w:p>
        </w:tc>
        <w:tc>
          <w:tcPr>
            <w:tcW w:type="dxa" w:w="1728"/>
          </w:tcPr>
          <w:p>
            <w:r/>
            <w:r>
              <w:rPr>
                <w:rFonts w:ascii="Calibri" w:hAnsi="Calibri"/>
                <w:sz w:val="18"/>
              </w:rPr>
              <w:t>1.00</w:t>
            </w:r>
          </w:p>
        </w:tc>
        <w:tc>
          <w:tcPr>
            <w:tcW w:type="dxa" w:w="1728"/>
          </w:tcPr>
          <w:p>
            <w:r/>
            <w:r>
              <w:rPr>
                <w:rFonts w:ascii="Calibri" w:hAnsi="Calibri"/>
                <w:sz w:val="18"/>
              </w:rPr>
              <w:t>0.00</w:t>
            </w:r>
          </w:p>
        </w:tc>
        <w:tc>
          <w:tcPr>
            <w:tcW w:type="dxa" w:w="1728"/>
          </w:tcPr>
          <w:p>
            <w:r/>
            <w:r>
              <w:rPr>
                <w:rFonts w:ascii="Calibri" w:hAnsi="Calibri"/>
                <w:sz w:val="18"/>
              </w:rPr>
              <w:t>0.00</w:t>
            </w:r>
          </w:p>
        </w:tc>
        <w:tc>
          <w:tcPr>
            <w:tcW w:type="dxa" w:w="1728"/>
          </w:tcPr>
          <w:p>
            <w:r/>
            <w:r>
              <w:rPr>
                <w:rFonts w:ascii="Calibri" w:hAnsi="Calibri"/>
                <w:sz w:val="18"/>
              </w:rPr>
              <w:t>0.00</w:t>
            </w:r>
          </w:p>
        </w:tc>
      </w:tr>
      <w:tr>
        <w:tc>
          <w:tcPr>
            <w:tcW w:type="dxa" w:w="1728"/>
          </w:tcPr>
          <w:p>
            <w:r/>
            <w:r>
              <w:rPr>
                <w:rFonts w:ascii="Calibri" w:hAnsi="Calibri"/>
                <w:b/>
                <w:sz w:val="18"/>
              </w:rPr>
              <w:t>AVERAGE</w:t>
            </w:r>
          </w:p>
        </w:tc>
        <w:tc>
          <w:tcPr>
            <w:tcW w:type="dxa" w:w="1728"/>
          </w:tcPr>
          <w:p>
            <w:r/>
            <w:r>
              <w:rPr>
                <w:rFonts w:ascii="Calibri" w:hAnsi="Calibri"/>
                <w:b/>
                <w:sz w:val="18"/>
              </w:rPr>
              <w:t>0.89</w:t>
            </w:r>
          </w:p>
        </w:tc>
        <w:tc>
          <w:tcPr>
            <w:tcW w:type="dxa" w:w="1728"/>
          </w:tcPr>
          <w:p>
            <w:r/>
            <w:r>
              <w:rPr>
                <w:rFonts w:ascii="Calibri" w:hAnsi="Calibri"/>
                <w:b/>
                <w:sz w:val="18"/>
              </w:rPr>
              <w:t>0.49</w:t>
            </w:r>
          </w:p>
        </w:tc>
        <w:tc>
          <w:tcPr>
            <w:tcW w:type="dxa" w:w="1728"/>
          </w:tcPr>
          <w:p>
            <w:r/>
            <w:r>
              <w:rPr>
                <w:rFonts w:ascii="Calibri" w:hAnsi="Calibri"/>
                <w:b/>
                <w:sz w:val="18"/>
              </w:rPr>
              <w:t>0.56</w:t>
            </w:r>
          </w:p>
        </w:tc>
        <w:tc>
          <w:tcPr>
            <w:tcW w:type="dxa" w:w="1728"/>
          </w:tcPr>
          <w:p>
            <w:r/>
            <w:r>
              <w:rPr>
                <w:rFonts w:ascii="Calibri" w:hAnsi="Calibri"/>
                <w:b/>
                <w:sz w:val="18"/>
              </w:rPr>
              <w:t>0.56</w:t>
            </w:r>
          </w:p>
        </w:tc>
      </w:tr>
    </w:tbl>
    <w:p/>
    <w:p>
      <w:r>
        <w:rPr>
          <w:rFonts w:ascii="Calibri" w:hAnsi="Calibri"/>
          <w:b/>
          <w:sz w:val="22"/>
        </w:rPr>
        <w:t>Interpretations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sz w:val="18"/>
              </w:rPr>
              <w:t>Faithfulness</w:t>
            </w:r>
          </w:p>
        </w:tc>
        <w:tc>
          <w:tcPr>
            <w:tcW w:type="dxa" w:w="2160"/>
          </w:tcPr>
          <w:p>
            <w:r/>
            <w:r>
              <w:rPr>
                <w:rFonts w:ascii="Calibri" w:hAnsi="Calibri"/>
                <w:b/>
                <w:sz w:val="18"/>
              </w:rPr>
              <w:t>Answer Relevancy</w:t>
            </w:r>
          </w:p>
        </w:tc>
        <w:tc>
          <w:tcPr>
            <w:tcW w:type="dxa" w:w="2160"/>
          </w:tcPr>
          <w:p>
            <w:r/>
            <w:r>
              <w:rPr>
                <w:rFonts w:ascii="Calibri" w:hAnsi="Calibri"/>
                <w:b/>
                <w:sz w:val="18"/>
              </w:rPr>
              <w:t>Context Recall</w:t>
            </w:r>
          </w:p>
        </w:tc>
        <w:tc>
          <w:tcPr>
            <w:tcW w:type="dxa" w:w="2160"/>
          </w:tcPr>
          <w:p>
            <w:r/>
            <w:r>
              <w:rPr>
                <w:rFonts w:ascii="Calibri" w:hAnsi="Calibri"/>
                <w:b/>
                <w:sz w:val="18"/>
              </w:rPr>
              <w:t>Context Precision</w:t>
            </w:r>
          </w:p>
        </w:tc>
      </w:tr>
      <w:tr>
        <w:tc>
          <w:tcPr>
            <w:tcW w:type="dxa" w:w="2160"/>
          </w:tcPr>
          <w:p>
            <w:r/>
            <w:r>
              <w:rPr>
                <w:rFonts w:ascii="Calibri" w:hAnsi="Calibri"/>
                <w:sz w:val="18"/>
              </w:rPr>
              <w:t>Stuck to the context, did not hallucinate or make up facts</w:t>
            </w:r>
          </w:p>
        </w:tc>
        <w:tc>
          <w:tcPr>
            <w:tcW w:type="dxa" w:w="2160"/>
          </w:tcPr>
          <w:p>
            <w:r/>
            <w:r>
              <w:rPr>
                <w:rFonts w:ascii="Calibri" w:hAnsi="Calibri"/>
                <w:sz w:val="18"/>
              </w:rPr>
              <w:t>Partially relevant — answered part of the question but missed key aspects</w:t>
            </w:r>
          </w:p>
        </w:tc>
        <w:tc>
          <w:tcPr>
            <w:tcW w:type="dxa" w:w="2160"/>
          </w:tcPr>
          <w:p>
            <w:r/>
            <w:r>
              <w:rPr>
                <w:rFonts w:ascii="Calibri" w:hAnsi="Calibri"/>
                <w:sz w:val="18"/>
              </w:rPr>
              <w:t>Retrieved the right chunks from the PDFs to answer the question</w:t>
            </w:r>
          </w:p>
        </w:tc>
        <w:tc>
          <w:tcPr>
            <w:tcW w:type="dxa" w:w="2160"/>
          </w:tcPr>
          <w:p>
            <w:r/>
            <w:r>
              <w:rPr>
                <w:rFonts w:ascii="Calibri" w:hAnsi="Calibri"/>
                <w:sz w:val="18"/>
              </w:rPr>
              <w:t>Some noise in retrieved context but overall usable</w:t>
            </w:r>
          </w:p>
        </w:tc>
      </w:tr>
      <w:tr>
        <w:tc>
          <w:tcPr>
            <w:tcW w:type="dxa" w:w="2160"/>
          </w:tcPr>
          <w:p>
            <w:r/>
            <w:r>
              <w:rPr>
                <w:rFonts w:ascii="Calibri" w:hAnsi="Calibri"/>
                <w:sz w:val="18"/>
              </w:rPr>
              <w:t>Stuck to the context, did not hallucinate or make up facts</w:t>
            </w:r>
          </w:p>
        </w:tc>
        <w:tc>
          <w:tcPr>
            <w:tcW w:type="dxa" w:w="2160"/>
          </w:tcPr>
          <w:p>
            <w:r/>
            <w:r>
              <w:rPr>
                <w:rFonts w:ascii="Calibri" w:hAnsi="Calibri"/>
                <w:sz w:val="18"/>
              </w:rPr>
              <w:t>Partially relevant — answered part of the question but missed key aspects</w:t>
            </w:r>
          </w:p>
        </w:tc>
        <w:tc>
          <w:tcPr>
            <w:tcW w:type="dxa" w:w="2160"/>
          </w:tcPr>
          <w:p>
            <w:r/>
            <w:r>
              <w:rPr>
                <w:rFonts w:ascii="Calibri" w:hAnsi="Calibri"/>
                <w:sz w:val="18"/>
              </w:rPr>
              <w:t>Retrieved the right chunks from the PDFs to answer the question</w:t>
            </w:r>
          </w:p>
        </w:tc>
        <w:tc>
          <w:tcPr>
            <w:tcW w:type="dxa" w:w="2160"/>
          </w:tcPr>
          <w:p>
            <w:r/>
            <w:r>
              <w:rPr>
                <w:rFonts w:ascii="Calibri" w:hAnsi="Calibri"/>
                <w:sz w:val="18"/>
              </w:rPr>
              <w:t>Some noise in retrieved context but overall usable</w:t>
            </w:r>
          </w:p>
        </w:tc>
      </w:tr>
      <w:tr>
        <w:tc>
          <w:tcPr>
            <w:tcW w:type="dxa" w:w="2160"/>
          </w:tcPr>
          <w:p>
            <w:r/>
            <w:r>
              <w:rPr>
                <w:rFonts w:ascii="Calibri" w:hAnsi="Calibri"/>
                <w:sz w:val="18"/>
              </w:rPr>
              <w:t>Stuck to the context, did not hallucinate or make up facts</w:t>
            </w:r>
          </w:p>
        </w:tc>
        <w:tc>
          <w:tcPr>
            <w:tcW w:type="dxa" w:w="2160"/>
          </w:tcPr>
          <w:p>
            <w:r/>
            <w:r>
              <w:rPr>
                <w:rFonts w:ascii="Calibri" w:hAnsi="Calibri"/>
                <w:sz w:val="18"/>
              </w:rPr>
              <w:t>Not relevant — returned 'I don't know' because CRISPR is not in our source data</w:t>
            </w:r>
          </w:p>
        </w:tc>
        <w:tc>
          <w:tcPr>
            <w:tcW w:type="dxa" w:w="2160"/>
          </w:tcPr>
          <w:p>
            <w:r/>
            <w:r>
              <w:rPr>
                <w:rFonts w:ascii="Calibri" w:hAnsi="Calibri"/>
                <w:sz w:val="18"/>
              </w:rPr>
              <w:t>No relevant context exists — CRISPR not in source textbooks</w:t>
            </w:r>
          </w:p>
        </w:tc>
        <w:tc>
          <w:tcPr>
            <w:tcW w:type="dxa" w:w="2160"/>
          </w:tcPr>
          <w:p>
            <w:r/>
            <w:r>
              <w:rPr>
                <w:rFonts w:ascii="Calibri" w:hAnsi="Calibri"/>
                <w:sz w:val="18"/>
              </w:rPr>
              <w:t>No relevant context to retrieve</w:t>
            </w:r>
          </w:p>
        </w:tc>
      </w:tr>
      <w:tr>
        <w:tc>
          <w:tcPr>
            <w:tcW w:type="dxa" w:w="2160"/>
          </w:tcPr>
          <w:p>
            <w:r/>
            <w:r>
              <w:rPr>
                <w:rFonts w:ascii="Calibri" w:hAnsi="Calibri"/>
                <w:sz w:val="18"/>
              </w:rPr>
              <w:t>Stuck to the context, did not hallucinate or make up facts</w:t>
            </w:r>
          </w:p>
        </w:tc>
        <w:tc>
          <w:tcPr>
            <w:tcW w:type="dxa" w:w="2160"/>
          </w:tcPr>
          <w:p>
            <w:r/>
            <w:r>
              <w:rPr>
                <w:rFonts w:ascii="Calibri" w:hAnsi="Calibri"/>
                <w:sz w:val="18"/>
              </w:rPr>
              <w:t>Answer is responsive and directly addresses the question</w:t>
            </w:r>
          </w:p>
        </w:tc>
        <w:tc>
          <w:tcPr>
            <w:tcW w:type="dxa" w:w="2160"/>
          </w:tcPr>
          <w:p>
            <w:r/>
            <w:r>
              <w:rPr>
                <w:rFonts w:ascii="Calibri" w:hAnsi="Calibri"/>
                <w:sz w:val="18"/>
              </w:rPr>
              <w:t>Failed to retrieve the relevant chunks needed to answer</w:t>
            </w:r>
          </w:p>
        </w:tc>
        <w:tc>
          <w:tcPr>
            <w:tcW w:type="dxa" w:w="2160"/>
          </w:tcPr>
          <w:p>
            <w:r/>
            <w:r>
              <w:rPr>
                <w:rFonts w:ascii="Calibri" w:hAnsi="Calibri"/>
                <w:sz w:val="18"/>
              </w:rPr>
              <w:t>Retrieved context was clean and relevant, not much noise</w:t>
            </w:r>
          </w:p>
        </w:tc>
      </w:tr>
      <w:tr>
        <w:tc>
          <w:tcPr>
            <w:tcW w:type="dxa" w:w="2160"/>
          </w:tcPr>
          <w:p>
            <w:r/>
            <w:r>
              <w:rPr>
                <w:rFonts w:ascii="Calibri" w:hAnsi="Calibri"/>
                <w:sz w:val="18"/>
              </w:rPr>
              <w:t>Stuck to the context, did not hallucinate or make up facts</w:t>
            </w:r>
          </w:p>
        </w:tc>
        <w:tc>
          <w:tcPr>
            <w:tcW w:type="dxa" w:w="2160"/>
          </w:tcPr>
          <w:p>
            <w:r/>
            <w:r>
              <w:rPr>
                <w:rFonts w:ascii="Calibri" w:hAnsi="Calibri"/>
                <w:sz w:val="18"/>
              </w:rPr>
              <w:t>Partially relevant — answered part of the question but missed key aspects</w:t>
            </w:r>
          </w:p>
        </w:tc>
        <w:tc>
          <w:tcPr>
            <w:tcW w:type="dxa" w:w="2160"/>
          </w:tcPr>
          <w:p>
            <w:r/>
            <w:r>
              <w:rPr>
                <w:rFonts w:ascii="Calibri" w:hAnsi="Calibri"/>
                <w:sz w:val="18"/>
              </w:rPr>
              <w:t>Retrieved the right chunks from the PDFs to answer the question</w:t>
            </w:r>
          </w:p>
        </w:tc>
        <w:tc>
          <w:tcPr>
            <w:tcW w:type="dxa" w:w="2160"/>
          </w:tcPr>
          <w:p>
            <w:r/>
            <w:r>
              <w:rPr>
                <w:rFonts w:ascii="Calibri" w:hAnsi="Calibri"/>
                <w:sz w:val="18"/>
              </w:rPr>
              <w:t>Retrieved context was clean and relevant, not much noise</w:t>
            </w:r>
          </w:p>
        </w:tc>
      </w:tr>
      <w:tr>
        <w:tc>
          <w:tcPr>
            <w:tcW w:type="dxa" w:w="2160"/>
          </w:tcPr>
          <w:p>
            <w:r/>
            <w:r>
              <w:rPr>
                <w:rFonts w:ascii="Calibri" w:hAnsi="Calibri"/>
                <w:sz w:val="18"/>
              </w:rPr>
              <w:t>Stuck to the context, did not hallucinate or make up facts</w:t>
            </w:r>
          </w:p>
        </w:tc>
        <w:tc>
          <w:tcPr>
            <w:tcW w:type="dxa" w:w="2160"/>
          </w:tcPr>
          <w:p>
            <w:r/>
            <w:r>
              <w:rPr>
                <w:rFonts w:ascii="Calibri" w:hAnsi="Calibri"/>
                <w:sz w:val="18"/>
              </w:rPr>
              <w:t>Partially relevant — answered part of the question but missed key aspects</w:t>
            </w:r>
          </w:p>
        </w:tc>
        <w:tc>
          <w:tcPr>
            <w:tcW w:type="dxa" w:w="2160"/>
          </w:tcPr>
          <w:p>
            <w:r/>
            <w:r>
              <w:rPr>
                <w:rFonts w:ascii="Calibri" w:hAnsi="Calibri"/>
                <w:sz w:val="18"/>
              </w:rPr>
              <w:t>Failed to retrieve the relevant chunks needed to answer</w:t>
            </w:r>
          </w:p>
        </w:tc>
        <w:tc>
          <w:tcPr>
            <w:tcW w:type="dxa" w:w="2160"/>
          </w:tcPr>
          <w:p>
            <w:r/>
            <w:r>
              <w:rPr>
                <w:rFonts w:ascii="Calibri" w:hAnsi="Calibri"/>
                <w:sz w:val="18"/>
              </w:rPr>
              <w:t>Lots of noise — retrieved irrelevant chunks alongside relevant ones</w:t>
            </w:r>
          </w:p>
        </w:tc>
      </w:tr>
      <w:tr>
        <w:tc>
          <w:tcPr>
            <w:tcW w:type="dxa" w:w="2160"/>
          </w:tcPr>
          <w:p>
            <w:r/>
            <w:r>
              <w:rPr>
                <w:rFonts w:ascii="Calibri" w:hAnsi="Calibri"/>
                <w:sz w:val="18"/>
              </w:rPr>
              <w:t>Stuck to the context, did not hallucinate or make up facts</w:t>
            </w:r>
          </w:p>
        </w:tc>
        <w:tc>
          <w:tcPr>
            <w:tcW w:type="dxa" w:w="2160"/>
          </w:tcPr>
          <w:p>
            <w:r/>
            <w:r>
              <w:rPr>
                <w:rFonts w:ascii="Calibri" w:hAnsi="Calibri"/>
                <w:sz w:val="18"/>
              </w:rPr>
              <w:t>Answer is responsive and directly addresses the question</w:t>
            </w:r>
          </w:p>
        </w:tc>
        <w:tc>
          <w:tcPr>
            <w:tcW w:type="dxa" w:w="2160"/>
          </w:tcPr>
          <w:p>
            <w:r/>
            <w:r>
              <w:rPr>
                <w:rFonts w:ascii="Calibri" w:hAnsi="Calibri"/>
                <w:sz w:val="18"/>
              </w:rPr>
              <w:t>Retrieved the right chunks from the PDFs to answer the question</w:t>
            </w:r>
          </w:p>
        </w:tc>
        <w:tc>
          <w:tcPr>
            <w:tcW w:type="dxa" w:w="2160"/>
          </w:tcPr>
          <w:p>
            <w:r/>
            <w:r>
              <w:rPr>
                <w:rFonts w:ascii="Calibri" w:hAnsi="Calibri"/>
                <w:sz w:val="18"/>
              </w:rPr>
              <w:t>Lots of noise — retrieved irrelevant chunks alongside relevant ones</w:t>
            </w:r>
          </w:p>
        </w:tc>
      </w:tr>
      <w:tr>
        <w:tc>
          <w:tcPr>
            <w:tcW w:type="dxa" w:w="2160"/>
          </w:tcPr>
          <w:p>
            <w:r/>
            <w:r>
              <w:rPr>
                <w:rFonts w:ascii="Calibri" w:hAnsi="Calibri"/>
                <w:sz w:val="18"/>
              </w:rPr>
              <w:t>Did not stick to context — said 'I don't know' despite having relevant context retrieved</w:t>
            </w:r>
          </w:p>
        </w:tc>
        <w:tc>
          <w:tcPr>
            <w:tcW w:type="dxa" w:w="2160"/>
          </w:tcPr>
          <w:p>
            <w:r/>
            <w:r>
              <w:rPr>
                <w:rFonts w:ascii="Calibri" w:hAnsi="Calibri"/>
                <w:sz w:val="18"/>
              </w:rPr>
              <w:t>Not relevant — returned 'I don't know' despite context being available</w:t>
            </w:r>
          </w:p>
        </w:tc>
        <w:tc>
          <w:tcPr>
            <w:tcW w:type="dxa" w:w="2160"/>
          </w:tcPr>
          <w:p>
            <w:r/>
            <w:r>
              <w:rPr>
                <w:rFonts w:ascii="Calibri" w:hAnsi="Calibri"/>
                <w:sz w:val="18"/>
              </w:rPr>
              <w:t>Retrieved the right chunks from the PDFs to answer the question</w:t>
            </w:r>
          </w:p>
        </w:tc>
        <w:tc>
          <w:tcPr>
            <w:tcW w:type="dxa" w:w="2160"/>
          </w:tcPr>
          <w:p>
            <w:r/>
            <w:r>
              <w:rPr>
                <w:rFonts w:ascii="Calibri" w:hAnsi="Calibri"/>
                <w:sz w:val="18"/>
              </w:rPr>
              <w:t>Retrieved context was clean and relevant, not much noise</w:t>
            </w:r>
          </w:p>
        </w:tc>
      </w:tr>
      <w:tr>
        <w:tc>
          <w:tcPr>
            <w:tcW w:type="dxa" w:w="2160"/>
          </w:tcPr>
          <w:p>
            <w:r/>
            <w:r>
              <w:rPr>
                <w:rFonts w:ascii="Calibri" w:hAnsi="Calibri"/>
                <w:sz w:val="18"/>
              </w:rPr>
              <w:t>Stuck to the context, did not hallucinate or make up facts</w:t>
            </w:r>
          </w:p>
        </w:tc>
        <w:tc>
          <w:tcPr>
            <w:tcW w:type="dxa" w:w="2160"/>
          </w:tcPr>
          <w:p>
            <w:r/>
            <w:r>
              <w:rPr>
                <w:rFonts w:ascii="Calibri" w:hAnsi="Calibri"/>
                <w:sz w:val="18"/>
              </w:rPr>
              <w:t>Not relevant — returned 'I don't know' because CRISPR is not in our source data</w:t>
            </w:r>
          </w:p>
        </w:tc>
        <w:tc>
          <w:tcPr>
            <w:tcW w:type="dxa" w:w="2160"/>
          </w:tcPr>
          <w:p>
            <w:r/>
            <w:r>
              <w:rPr>
                <w:rFonts w:ascii="Calibri" w:hAnsi="Calibri"/>
                <w:sz w:val="18"/>
              </w:rPr>
              <w:t>No relevant context exists — CRISPR not in source textbooks</w:t>
            </w:r>
          </w:p>
        </w:tc>
        <w:tc>
          <w:tcPr>
            <w:tcW w:type="dxa" w:w="2160"/>
          </w:tcPr>
          <w:p>
            <w:r/>
            <w:r>
              <w:rPr>
                <w:rFonts w:ascii="Calibri" w:hAnsi="Calibri"/>
                <w:sz w:val="18"/>
              </w:rPr>
              <w:t>No relevant context to retrieve</w:t>
            </w:r>
          </w:p>
        </w:tc>
      </w:tr>
    </w:tbl>
    <w:p/>
    <w:p>
      <w:r>
        <w:rPr>
          <w:rFonts w:ascii="Calibri" w:hAnsi="Calibri"/>
          <w:sz w:val="20"/>
        </w:rPr>
        <w:t>Faithfulness is strong (0.89) — the system does not hallucinate. Answer relevancy (0.49) and context recall (0.56) are the weak points: CRISPR is absent from our source data entirely (0.0 across all metrics for both CRISPR questions), and broad queries like 'What is genetics?' fail at entity resolution, causing the system to say 'I don't know' despite having relevant context. Multi-hop questions suffer from noisy retrieval (context precision 0.21 for RNA regulation).</w:t>
      </w:r>
    </w:p>
    <w:p>
      <w:pPr>
        <w:pStyle w:val="Heading2"/>
      </w:pPr>
      <w:r>
        <w:t>Workstream 2: Expanded Dataset (20 Questions)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432"/>
          </w:tcPr>
          <w:p>
            <w:r/>
            <w:r>
              <w:rPr>
                <w:rFonts w:ascii="Calibri" w:hAnsi="Calibri"/>
                <w:b/>
                <w:sz w:val="16"/>
              </w:rPr>
              <w:t>#</w:t>
            </w:r>
          </w:p>
        </w:tc>
        <w:tc>
          <w:tcPr>
            <w:tcW w:type="dxa" w:w="2592"/>
          </w:tcPr>
          <w:p>
            <w:r/>
            <w:r>
              <w:rPr>
                <w:rFonts w:ascii="Calibri" w:hAnsi="Calibri"/>
                <w:b/>
                <w:sz w:val="16"/>
              </w:rPr>
              <w:t>Question</w:t>
            </w:r>
          </w:p>
        </w:tc>
        <w:tc>
          <w:tcPr>
            <w:tcW w:type="dxa" w:w="1008"/>
          </w:tcPr>
          <w:p>
            <w:r/>
            <w:r>
              <w:rPr>
                <w:rFonts w:ascii="Calibri" w:hAnsi="Calibri"/>
                <w:b/>
                <w:sz w:val="16"/>
              </w:rPr>
              <w:t>Difficulty</w:t>
            </w:r>
          </w:p>
        </w:tc>
        <w:tc>
          <w:tcPr>
            <w:tcW w:type="dxa" w:w="2880"/>
          </w:tcPr>
          <w:p>
            <w:r/>
            <w:r>
              <w:rPr>
                <w:rFonts w:ascii="Calibri" w:hAnsi="Calibri"/>
                <w:b/>
                <w:sz w:val="16"/>
              </w:rPr>
              <w:t>Ground Truth</w:t>
            </w:r>
          </w:p>
        </w:tc>
        <w:tc>
          <w:tcPr>
            <w:tcW w:type="dxa" w:w="2880"/>
          </w:tcPr>
          <w:p>
            <w:r/>
            <w:r>
              <w:rPr>
                <w:rFonts w:ascii="Calibri" w:hAnsi="Calibri"/>
                <w:b/>
                <w:sz w:val="16"/>
              </w:rPr>
              <w:t>System Output</w:t>
            </w:r>
          </w:p>
        </w:tc>
        <w:tc>
          <w:tcPr>
            <w:tcW w:type="dxa" w:w="576"/>
          </w:tcPr>
          <w:p>
            <w:r/>
            <w:r>
              <w:rPr>
                <w:rFonts w:ascii="Calibri" w:hAnsi="Calibri"/>
                <w:b/>
                <w:sz w:val="16"/>
              </w:rPr>
              <w:t>Rating</w:t>
            </w:r>
          </w:p>
        </w:tc>
      </w:tr>
      <w:tr>
        <w:tc>
          <w:tcPr>
            <w:tcW w:type="dxa" w:w="432"/>
          </w:tcPr>
          <w:p>
            <w:r/>
            <w:r>
              <w:rPr>
                <w:rFonts w:ascii="Calibri" w:hAnsi="Calibri"/>
                <w:sz w:val="16"/>
              </w:rPr>
              <w:t>1</w:t>
            </w:r>
          </w:p>
        </w:tc>
        <w:tc>
          <w:tcPr>
            <w:tcW w:type="dxa" w:w="2592"/>
          </w:tcPr>
          <w:p>
            <w:r/>
            <w:r>
              <w:rPr>
                <w:rFonts w:ascii="Calibri" w:hAnsi="Calibri"/>
                <w:sz w:val="16"/>
              </w:rPr>
              <w:t>What is the primary function of DNA?</w:t>
            </w:r>
          </w:p>
        </w:tc>
        <w:tc>
          <w:tcPr>
            <w:tcW w:type="dxa" w:w="1008"/>
          </w:tcPr>
          <w:p>
            <w:r/>
            <w:r>
              <w:rPr>
                <w:rFonts w:ascii="Calibri" w:hAnsi="Calibri"/>
                <w:sz w:val="16"/>
              </w:rPr>
              <w:t>Standard</w:t>
            </w:r>
          </w:p>
        </w:tc>
        <w:tc>
          <w:tcPr>
            <w:tcW w:type="dxa" w:w="2880"/>
          </w:tcPr>
          <w:p>
            <w:r/>
            <w:r>
              <w:rPr>
                <w:rFonts w:ascii="Calibri" w:hAnsi="Calibri"/>
                <w:sz w:val="16"/>
              </w:rPr>
              <w:t>DNA encodes RNA; RNA encodes protein.</w:t>
            </w:r>
          </w:p>
        </w:tc>
        <w:tc>
          <w:tcPr>
            <w:tcW w:type="dxa" w:w="2880"/>
          </w:tcPr>
          <w:p>
            <w:r/>
            <w:r>
              <w:rPr>
                <w:rFonts w:ascii="Calibri" w:hAnsi="Calibri"/>
                <w:sz w:val="16"/>
              </w:rPr>
              <w:t>DNA encodes RNA; RNA encodes protein.</w:t>
            </w:r>
          </w:p>
        </w:tc>
        <w:tc>
          <w:tcPr>
            <w:tcW w:type="dxa" w:w="576"/>
          </w:tcPr>
          <w:p>
            <w:r/>
            <w:r>
              <w:rPr>
                <w:rFonts w:ascii="Calibri" w:hAnsi="Calibri"/>
                <w:sz w:val="16"/>
              </w:rPr>
              <w:t>4</w:t>
            </w:r>
          </w:p>
        </w:tc>
      </w:tr>
      <w:tr>
        <w:tc>
          <w:tcPr>
            <w:tcW w:type="dxa" w:w="432"/>
          </w:tcPr>
          <w:p>
            <w:r/>
            <w:r>
              <w:rPr>
                <w:rFonts w:ascii="Calibri" w:hAnsi="Calibri"/>
                <w:sz w:val="16"/>
              </w:rPr>
              <w:t>2</w:t>
            </w:r>
          </w:p>
        </w:tc>
        <w:tc>
          <w:tcPr>
            <w:tcW w:type="dxa" w:w="2592"/>
          </w:tcPr>
          <w:p>
            <w:r/>
            <w:r>
              <w:rPr>
                <w:rFonts w:ascii="Calibri" w:hAnsi="Calibri"/>
                <w:sz w:val="16"/>
              </w:rPr>
              <w:t>What is the primary function of RNA?</w:t>
            </w:r>
          </w:p>
        </w:tc>
        <w:tc>
          <w:tcPr>
            <w:tcW w:type="dxa" w:w="1008"/>
          </w:tcPr>
          <w:p>
            <w:r/>
            <w:r>
              <w:rPr>
                <w:rFonts w:ascii="Calibri" w:hAnsi="Calibri"/>
                <w:sz w:val="16"/>
              </w:rPr>
              <w:t>Standard</w:t>
            </w:r>
          </w:p>
        </w:tc>
        <w:tc>
          <w:tcPr>
            <w:tcW w:type="dxa" w:w="2880"/>
          </w:tcPr>
          <w:p>
            <w:r/>
            <w:r>
              <w:rPr>
                <w:rFonts w:ascii="Calibri" w:hAnsi="Calibri"/>
                <w:sz w:val="16"/>
              </w:rPr>
              <w:t>Convert genetic information from DNA into proteins.</w:t>
            </w:r>
          </w:p>
        </w:tc>
        <w:tc>
          <w:tcPr>
            <w:tcW w:type="dxa" w:w="2880"/>
          </w:tcPr>
          <w:p>
            <w:r/>
            <w:r>
              <w:rPr>
                <w:rFonts w:ascii="Calibri" w:hAnsi="Calibri"/>
                <w:sz w:val="16"/>
              </w:rPr>
              <w:t>RNA encodes protein.</w:t>
            </w:r>
          </w:p>
        </w:tc>
        <w:tc>
          <w:tcPr>
            <w:tcW w:type="dxa" w:w="576"/>
          </w:tcPr>
          <w:p>
            <w:r/>
            <w:r>
              <w:rPr>
                <w:rFonts w:ascii="Calibri" w:hAnsi="Calibri"/>
                <w:sz w:val="16"/>
              </w:rPr>
              <w:t>4</w:t>
            </w:r>
          </w:p>
        </w:tc>
      </w:tr>
      <w:tr>
        <w:tc>
          <w:tcPr>
            <w:tcW w:type="dxa" w:w="432"/>
          </w:tcPr>
          <w:p>
            <w:r/>
            <w:r>
              <w:rPr>
                <w:rFonts w:ascii="Calibri" w:hAnsi="Calibri"/>
                <w:sz w:val="16"/>
              </w:rPr>
              <w:t>3</w:t>
            </w:r>
          </w:p>
        </w:tc>
        <w:tc>
          <w:tcPr>
            <w:tcW w:type="dxa" w:w="2592"/>
          </w:tcPr>
          <w:p>
            <w:r/>
            <w:r>
              <w:rPr>
                <w:rFonts w:ascii="Calibri" w:hAnsi="Calibri"/>
                <w:sz w:val="16"/>
              </w:rPr>
              <w:t>What is CRISPR?</w:t>
            </w:r>
          </w:p>
        </w:tc>
        <w:tc>
          <w:tcPr>
            <w:tcW w:type="dxa" w:w="1008"/>
          </w:tcPr>
          <w:p>
            <w:r/>
            <w:r>
              <w:rPr>
                <w:rFonts w:ascii="Calibri" w:hAnsi="Calibri"/>
                <w:sz w:val="16"/>
              </w:rPr>
              <w:t>Standard</w:t>
            </w:r>
          </w:p>
        </w:tc>
        <w:tc>
          <w:tcPr>
            <w:tcW w:type="dxa" w:w="2880"/>
          </w:tcPr>
          <w:p>
            <w:r/>
            <w:r>
              <w:rPr>
                <w:rFonts w:ascii="Calibri" w:hAnsi="Calibri"/>
                <w:sz w:val="16"/>
              </w:rPr>
              <w:t>CRISPR is a genome-editing technology.</w:t>
            </w:r>
          </w:p>
        </w:tc>
        <w:tc>
          <w:tcPr>
            <w:tcW w:type="dxa" w:w="2880"/>
          </w:tcPr>
          <w:p>
            <w:r/>
            <w:r>
              <w:rPr>
                <w:rFonts w:ascii="Calibri" w:hAnsi="Calibri"/>
                <w:sz w:val="16"/>
              </w:rPr>
              <w:t>I don't know based on the provided context.</w:t>
            </w:r>
          </w:p>
        </w:tc>
        <w:tc>
          <w:tcPr>
            <w:tcW w:type="dxa" w:w="576"/>
          </w:tcPr>
          <w:p>
            <w:r/>
            <w:r>
              <w:rPr>
                <w:rFonts w:ascii="Calibri" w:hAnsi="Calibri"/>
                <w:sz w:val="16"/>
              </w:rPr>
              <w:t>5</w:t>
            </w:r>
          </w:p>
        </w:tc>
      </w:tr>
      <w:tr>
        <w:tc>
          <w:tcPr>
            <w:tcW w:type="dxa" w:w="432"/>
          </w:tcPr>
          <w:p>
            <w:r/>
            <w:r>
              <w:rPr>
                <w:rFonts w:ascii="Calibri" w:hAnsi="Calibri"/>
                <w:sz w:val="16"/>
              </w:rPr>
              <w:t>4</w:t>
            </w:r>
          </w:p>
        </w:tc>
        <w:tc>
          <w:tcPr>
            <w:tcW w:type="dxa" w:w="2592"/>
          </w:tcPr>
          <w:p>
            <w:r/>
            <w:r>
              <w:rPr>
                <w:rFonts w:ascii="Calibri" w:hAnsi="Calibri"/>
                <w:sz w:val="16"/>
              </w:rPr>
              <w:t>How does protein synthesis work?</w:t>
            </w:r>
          </w:p>
        </w:tc>
        <w:tc>
          <w:tcPr>
            <w:tcW w:type="dxa" w:w="1008"/>
          </w:tcPr>
          <w:p>
            <w:r/>
            <w:r>
              <w:rPr>
                <w:rFonts w:ascii="Calibri" w:hAnsi="Calibri"/>
                <w:sz w:val="16"/>
              </w:rPr>
              <w:t>Standard</w:t>
            </w:r>
          </w:p>
        </w:tc>
        <w:tc>
          <w:tcPr>
            <w:tcW w:type="dxa" w:w="2880"/>
          </w:tcPr>
          <w:p>
            <w:r/>
            <w:r>
              <w:rPr>
                <w:rFonts w:ascii="Calibri" w:hAnsi="Calibri"/>
                <w:sz w:val="16"/>
              </w:rPr>
              <w:t>Protein synthesis creates proteins by transcribing information from the DNA, ultimately resulting in a protein.</w:t>
            </w:r>
          </w:p>
        </w:tc>
        <w:tc>
          <w:tcPr>
            <w:tcW w:type="dxa" w:w="2880"/>
          </w:tcPr>
          <w:p>
            <w:r/>
            <w:r>
              <w:rPr>
                <w:rFonts w:ascii="Calibri" w:hAnsi="Calibri"/>
                <w:sz w:val="16"/>
              </w:rPr>
              <w:t>Protein synthesis involves the decoding of an mRNA message into a polypeptide product.</w:t>
            </w:r>
          </w:p>
        </w:tc>
        <w:tc>
          <w:tcPr>
            <w:tcW w:type="dxa" w:w="576"/>
          </w:tcPr>
          <w:p>
            <w:r/>
            <w:r>
              <w:rPr>
                <w:rFonts w:ascii="Calibri" w:hAnsi="Calibri"/>
                <w:sz w:val="16"/>
              </w:rPr>
              <w:t>5</w:t>
            </w:r>
          </w:p>
        </w:tc>
      </w:tr>
      <w:tr>
        <w:tc>
          <w:tcPr>
            <w:tcW w:type="dxa" w:w="432"/>
          </w:tcPr>
          <w:p>
            <w:r/>
            <w:r>
              <w:rPr>
                <w:rFonts w:ascii="Calibri" w:hAnsi="Calibri"/>
                <w:sz w:val="16"/>
              </w:rPr>
              <w:t>5</w:t>
            </w:r>
          </w:p>
        </w:tc>
        <w:tc>
          <w:tcPr>
            <w:tcW w:type="dxa" w:w="2592"/>
          </w:tcPr>
          <w:p>
            <w:r/>
            <w:r>
              <w:rPr>
                <w:rFonts w:ascii="Calibri" w:hAnsi="Calibri"/>
                <w:sz w:val="16"/>
              </w:rPr>
              <w:t>What is a genome?</w:t>
            </w:r>
          </w:p>
        </w:tc>
        <w:tc>
          <w:tcPr>
            <w:tcW w:type="dxa" w:w="1008"/>
          </w:tcPr>
          <w:p>
            <w:r/>
            <w:r>
              <w:rPr>
                <w:rFonts w:ascii="Calibri" w:hAnsi="Calibri"/>
                <w:sz w:val="16"/>
              </w:rPr>
              <w:t>Standard</w:t>
            </w:r>
          </w:p>
        </w:tc>
        <w:tc>
          <w:tcPr>
            <w:tcW w:type="dxa" w:w="2880"/>
          </w:tcPr>
          <w:p>
            <w:r/>
            <w:r>
              <w:rPr>
                <w:rFonts w:ascii="Calibri" w:hAnsi="Calibri"/>
                <w:sz w:val="16"/>
              </w:rPr>
              <w:t>The complete set of genetic instructions found in a cell.</w:t>
            </w:r>
          </w:p>
        </w:tc>
        <w:tc>
          <w:tcPr>
            <w:tcW w:type="dxa" w:w="2880"/>
          </w:tcPr>
          <w:p>
            <w:r/>
            <w:r>
              <w:rPr>
                <w:rFonts w:ascii="Calibri" w:hAnsi="Calibri"/>
                <w:sz w:val="16"/>
              </w:rPr>
              <w:t>The complete set of genes.</w:t>
            </w:r>
          </w:p>
        </w:tc>
        <w:tc>
          <w:tcPr>
            <w:tcW w:type="dxa" w:w="576"/>
          </w:tcPr>
          <w:p>
            <w:r/>
            <w:r>
              <w:rPr>
                <w:rFonts w:ascii="Calibri" w:hAnsi="Calibri"/>
                <w:sz w:val="16"/>
              </w:rPr>
              <w:t>4</w:t>
            </w:r>
          </w:p>
        </w:tc>
      </w:tr>
      <w:tr>
        <w:tc>
          <w:tcPr>
            <w:tcW w:type="dxa" w:w="432"/>
          </w:tcPr>
          <w:p>
            <w:r/>
            <w:r>
              <w:rPr>
                <w:rFonts w:ascii="Calibri" w:hAnsi="Calibri"/>
                <w:sz w:val="16"/>
              </w:rPr>
              <w:t>6</w:t>
            </w:r>
          </w:p>
        </w:tc>
        <w:tc>
          <w:tcPr>
            <w:tcW w:type="dxa" w:w="2592"/>
          </w:tcPr>
          <w:p>
            <w:r/>
            <w:r>
              <w:rPr>
                <w:rFonts w:ascii="Calibri" w:hAnsi="Calibri"/>
                <w:sz w:val="16"/>
              </w:rPr>
              <w:t>How does RNA regulate gene expression?</w:t>
            </w:r>
          </w:p>
        </w:tc>
        <w:tc>
          <w:tcPr>
            <w:tcW w:type="dxa" w:w="1008"/>
          </w:tcPr>
          <w:p>
            <w:r/>
            <w:r>
              <w:rPr>
                <w:rFonts w:ascii="Calibri" w:hAnsi="Calibri"/>
                <w:sz w:val="16"/>
              </w:rPr>
              <w:t>Multi-hop</w:t>
            </w:r>
          </w:p>
        </w:tc>
        <w:tc>
          <w:tcPr>
            <w:tcW w:type="dxa" w:w="2880"/>
          </w:tcPr>
          <w:p>
            <w:r/>
            <w:r>
              <w:rPr>
                <w:rFonts w:ascii="Calibri" w:hAnsi="Calibri"/>
                <w:sz w:val="16"/>
              </w:rPr>
              <w:t>RNA controls gene expression by inhibiting, degrading, or modifying the stability/accessibility of genetic information.</w:t>
            </w:r>
          </w:p>
        </w:tc>
        <w:tc>
          <w:tcPr>
            <w:tcW w:type="dxa" w:w="2880"/>
          </w:tcPr>
          <w:p>
            <w:r/>
            <w:r>
              <w:rPr>
                <w:rFonts w:ascii="Calibri" w:hAnsi="Calibri"/>
                <w:sz w:val="16"/>
              </w:rPr>
              <w:t>Small nuclear RNAs have a variety of functions, including splicing pre-mRNAs and regulating transcription factors.</w:t>
            </w:r>
          </w:p>
        </w:tc>
        <w:tc>
          <w:tcPr>
            <w:tcW w:type="dxa" w:w="576"/>
          </w:tcPr>
          <w:p>
            <w:r/>
            <w:r>
              <w:rPr>
                <w:rFonts w:ascii="Calibri" w:hAnsi="Calibri"/>
                <w:sz w:val="16"/>
              </w:rPr>
              <w:t>3</w:t>
            </w:r>
          </w:p>
        </w:tc>
      </w:tr>
      <w:tr>
        <w:tc>
          <w:tcPr>
            <w:tcW w:type="dxa" w:w="432"/>
          </w:tcPr>
          <w:p>
            <w:r/>
            <w:r>
              <w:rPr>
                <w:rFonts w:ascii="Calibri" w:hAnsi="Calibri"/>
                <w:sz w:val="16"/>
              </w:rPr>
              <w:t>7</w:t>
            </w:r>
          </w:p>
        </w:tc>
        <w:tc>
          <w:tcPr>
            <w:tcW w:type="dxa" w:w="2592"/>
          </w:tcPr>
          <w:p>
            <w:r/>
            <w:r>
              <w:rPr>
                <w:rFonts w:ascii="Calibri" w:hAnsi="Calibri"/>
                <w:sz w:val="16"/>
              </w:rPr>
              <w:t>What are the differences between the codons in DNA and RNA?</w:t>
            </w:r>
          </w:p>
        </w:tc>
        <w:tc>
          <w:tcPr>
            <w:tcW w:type="dxa" w:w="1008"/>
          </w:tcPr>
          <w:p>
            <w:r/>
            <w:r>
              <w:rPr>
                <w:rFonts w:ascii="Calibri" w:hAnsi="Calibri"/>
                <w:sz w:val="16"/>
              </w:rPr>
              <w:t>Multi-hop</w:t>
            </w:r>
          </w:p>
        </w:tc>
        <w:tc>
          <w:tcPr>
            <w:tcW w:type="dxa" w:w="2880"/>
          </w:tcPr>
          <w:p>
            <w:r/>
            <w:r>
              <w:rPr>
                <w:rFonts w:ascii="Calibri" w:hAnsi="Calibri"/>
                <w:sz w:val="16"/>
              </w:rPr>
              <w:t>DNA codons use thymine whereas RNA codons use uracil to pair with adenine.</w:t>
            </w:r>
          </w:p>
        </w:tc>
        <w:tc>
          <w:tcPr>
            <w:tcW w:type="dxa" w:w="2880"/>
          </w:tcPr>
          <w:p>
            <w:r/>
            <w:r>
              <w:rPr>
                <w:rFonts w:ascii="Calibri" w:hAnsi="Calibri"/>
                <w:sz w:val="16"/>
              </w:rPr>
              <w:t>The only nucleotide difference is that in mRNA, all of the T nucleotides are replaced with U nucleotides.</w:t>
            </w:r>
          </w:p>
        </w:tc>
        <w:tc>
          <w:tcPr>
            <w:tcW w:type="dxa" w:w="576"/>
          </w:tcPr>
          <w:p>
            <w:r/>
            <w:r>
              <w:rPr>
                <w:rFonts w:ascii="Calibri" w:hAnsi="Calibri"/>
                <w:sz w:val="16"/>
              </w:rPr>
              <w:t>5</w:t>
            </w:r>
          </w:p>
        </w:tc>
      </w:tr>
      <w:tr>
        <w:tc>
          <w:tcPr>
            <w:tcW w:type="dxa" w:w="432"/>
          </w:tcPr>
          <w:p>
            <w:r/>
            <w:r>
              <w:rPr>
                <w:rFonts w:ascii="Calibri" w:hAnsi="Calibri"/>
                <w:sz w:val="16"/>
              </w:rPr>
              <w:t>8</w:t>
            </w:r>
          </w:p>
        </w:tc>
        <w:tc>
          <w:tcPr>
            <w:tcW w:type="dxa" w:w="2592"/>
          </w:tcPr>
          <w:p>
            <w:r/>
            <w:r>
              <w:rPr>
                <w:rFonts w:ascii="Calibri" w:hAnsi="Calibri"/>
                <w:sz w:val="16"/>
              </w:rPr>
              <w:t>Why is RNA only a single helix?</w:t>
            </w:r>
          </w:p>
        </w:tc>
        <w:tc>
          <w:tcPr>
            <w:tcW w:type="dxa" w:w="1008"/>
          </w:tcPr>
          <w:p>
            <w:r/>
            <w:r>
              <w:rPr>
                <w:rFonts w:ascii="Calibri" w:hAnsi="Calibri"/>
                <w:sz w:val="16"/>
              </w:rPr>
              <w:t>Multi-hop</w:t>
            </w:r>
          </w:p>
        </w:tc>
        <w:tc>
          <w:tcPr>
            <w:tcW w:type="dxa" w:w="2880"/>
          </w:tcPr>
          <w:p>
            <w:r/>
            <w:r>
              <w:rPr>
                <w:rFonts w:ascii="Calibri" w:hAnsi="Calibri"/>
                <w:sz w:val="16"/>
              </w:rPr>
              <w:t>Its extra hydroxyl group makes a double helix bulky and unstable.</w:t>
            </w:r>
          </w:p>
        </w:tc>
        <w:tc>
          <w:tcPr>
            <w:tcW w:type="dxa" w:w="2880"/>
          </w:tcPr>
          <w:p>
            <w:r/>
            <w:r>
              <w:rPr>
                <w:rFonts w:ascii="Calibri" w:hAnsi="Calibri"/>
                <w:sz w:val="16"/>
              </w:rPr>
              <w:t>ERROR — LLM returned malformed JSON, pipeline crashed.</w:t>
            </w:r>
          </w:p>
        </w:tc>
        <w:tc>
          <w:tcPr>
            <w:tcW w:type="dxa" w:w="576"/>
          </w:tcPr>
          <w:p>
            <w:r/>
            <w:r>
              <w:rPr>
                <w:rFonts w:ascii="Calibri" w:hAnsi="Calibri"/>
                <w:sz w:val="16"/>
              </w:rPr>
              <w:t>1</w:t>
            </w:r>
          </w:p>
        </w:tc>
      </w:tr>
      <w:tr>
        <w:tc>
          <w:tcPr>
            <w:tcW w:type="dxa" w:w="432"/>
          </w:tcPr>
          <w:p>
            <w:r/>
            <w:r>
              <w:rPr>
                <w:rFonts w:ascii="Calibri" w:hAnsi="Calibri"/>
                <w:sz w:val="16"/>
              </w:rPr>
              <w:t>9</w:t>
            </w:r>
          </w:p>
        </w:tc>
        <w:tc>
          <w:tcPr>
            <w:tcW w:type="dxa" w:w="2592"/>
          </w:tcPr>
          <w:p>
            <w:r/>
            <w:r>
              <w:rPr>
                <w:rFonts w:ascii="Calibri" w:hAnsi="Calibri"/>
                <w:sz w:val="16"/>
              </w:rPr>
              <w:t>What is genetics?</w:t>
            </w:r>
          </w:p>
        </w:tc>
        <w:tc>
          <w:tcPr>
            <w:tcW w:type="dxa" w:w="1008"/>
          </w:tcPr>
          <w:p>
            <w:r/>
            <w:r>
              <w:rPr>
                <w:rFonts w:ascii="Calibri" w:hAnsi="Calibri"/>
                <w:sz w:val="16"/>
              </w:rPr>
              <w:t>Broad/Contextual</w:t>
            </w:r>
          </w:p>
        </w:tc>
        <w:tc>
          <w:tcPr>
            <w:tcW w:type="dxa" w:w="2880"/>
          </w:tcPr>
          <w:p>
            <w:r/>
            <w:r>
              <w:rPr>
                <w:rFonts w:ascii="Calibri" w:hAnsi="Calibri"/>
                <w:sz w:val="16"/>
              </w:rPr>
              <w:t>The study of genes, heredity, and specific traits passed down from parents to offspring.</w:t>
            </w:r>
          </w:p>
        </w:tc>
        <w:tc>
          <w:tcPr>
            <w:tcW w:type="dxa" w:w="2880"/>
          </w:tcPr>
          <w:p>
            <w:r/>
            <w:r>
              <w:rPr>
                <w:rFonts w:ascii="Calibri" w:hAnsi="Calibri"/>
                <w:sz w:val="16"/>
              </w:rPr>
              <w:t>I don't know based on the provided context.</w:t>
            </w:r>
          </w:p>
        </w:tc>
        <w:tc>
          <w:tcPr>
            <w:tcW w:type="dxa" w:w="576"/>
          </w:tcPr>
          <w:p>
            <w:r/>
            <w:r>
              <w:rPr>
                <w:rFonts w:ascii="Calibri" w:hAnsi="Calibri"/>
                <w:sz w:val="16"/>
              </w:rPr>
              <w:t>1</w:t>
            </w:r>
          </w:p>
        </w:tc>
      </w:tr>
      <w:tr>
        <w:tc>
          <w:tcPr>
            <w:tcW w:type="dxa" w:w="432"/>
          </w:tcPr>
          <w:p>
            <w:r/>
            <w:r>
              <w:rPr>
                <w:rFonts w:ascii="Calibri" w:hAnsi="Calibri"/>
                <w:sz w:val="16"/>
              </w:rPr>
              <w:t>10</w:t>
            </w:r>
          </w:p>
        </w:tc>
        <w:tc>
          <w:tcPr>
            <w:tcW w:type="dxa" w:w="2592"/>
          </w:tcPr>
          <w:p>
            <w:r/>
            <w:r>
              <w:rPr>
                <w:rFonts w:ascii="Calibri" w:hAnsi="Calibri"/>
                <w:sz w:val="16"/>
              </w:rPr>
              <w:t>How does CRISPR work?</w:t>
            </w:r>
          </w:p>
        </w:tc>
        <w:tc>
          <w:tcPr>
            <w:tcW w:type="dxa" w:w="1008"/>
          </w:tcPr>
          <w:p>
            <w:r/>
            <w:r>
              <w:rPr>
                <w:rFonts w:ascii="Calibri" w:hAnsi="Calibri"/>
                <w:sz w:val="16"/>
              </w:rPr>
              <w:t>Multi-hop</w:t>
            </w:r>
          </w:p>
        </w:tc>
        <w:tc>
          <w:tcPr>
            <w:tcW w:type="dxa" w:w="2880"/>
          </w:tcPr>
          <w:p>
            <w:r/>
            <w:r>
              <w:rPr>
                <w:rFonts w:ascii="Calibri" w:hAnsi="Calibri"/>
                <w:sz w:val="16"/>
              </w:rPr>
              <w:t>It uses a guide RNA to lead a Cas9 enzyme to a specific DNA sequence.</w:t>
            </w:r>
          </w:p>
        </w:tc>
        <w:tc>
          <w:tcPr>
            <w:tcW w:type="dxa" w:w="2880"/>
          </w:tcPr>
          <w:p>
            <w:r/>
            <w:r>
              <w:rPr>
                <w:rFonts w:ascii="Calibri" w:hAnsi="Calibri"/>
                <w:sz w:val="16"/>
              </w:rPr>
              <w:t>I don't know based on the provided context.</w:t>
            </w:r>
          </w:p>
        </w:tc>
        <w:tc>
          <w:tcPr>
            <w:tcW w:type="dxa" w:w="576"/>
          </w:tcPr>
          <w:p>
            <w:r/>
            <w:r>
              <w:rPr>
                <w:rFonts w:ascii="Calibri" w:hAnsi="Calibri"/>
                <w:sz w:val="16"/>
              </w:rPr>
              <w:t>1</w:t>
            </w:r>
          </w:p>
        </w:tc>
      </w:tr>
      <w:tr>
        <w:tc>
          <w:tcPr>
            <w:tcW w:type="dxa" w:w="432"/>
          </w:tcPr>
          <w:p>
            <w:r/>
            <w:r>
              <w:rPr>
                <w:rFonts w:ascii="Calibri" w:hAnsi="Calibri"/>
                <w:sz w:val="16"/>
              </w:rPr>
              <w:t>11</w:t>
            </w:r>
          </w:p>
        </w:tc>
        <w:tc>
          <w:tcPr>
            <w:tcW w:type="dxa" w:w="2592"/>
          </w:tcPr>
          <w:p>
            <w:r/>
            <w:r>
              <w:rPr>
                <w:rFonts w:ascii="Calibri" w:hAnsi="Calibri"/>
                <w:sz w:val="16"/>
              </w:rPr>
              <w:t>What role does DNA polymerase play in DNA replication?</w:t>
            </w:r>
          </w:p>
        </w:tc>
        <w:tc>
          <w:tcPr>
            <w:tcW w:type="dxa" w:w="1008"/>
          </w:tcPr>
          <w:p>
            <w:r/>
            <w:r>
              <w:rPr>
                <w:rFonts w:ascii="Calibri" w:hAnsi="Calibri"/>
                <w:sz w:val="16"/>
              </w:rPr>
              <w:t>Standard</w:t>
            </w:r>
          </w:p>
        </w:tc>
        <w:tc>
          <w:tcPr>
            <w:tcW w:type="dxa" w:w="2880"/>
          </w:tcPr>
          <w:p>
            <w:r/>
            <w:r>
              <w:rPr>
                <w:rFonts w:ascii="Calibri" w:hAnsi="Calibri"/>
                <w:sz w:val="16"/>
              </w:rPr>
              <w:t>DNA polymerase synthesizes new DNA strands by adding nucleotides complementary to the template strand.</w:t>
            </w:r>
          </w:p>
        </w:tc>
        <w:tc>
          <w:tcPr>
            <w:tcW w:type="dxa" w:w="2880"/>
          </w:tcPr>
          <w:p>
            <w:r/>
            <w:r>
              <w:rPr>
                <w:rFonts w:ascii="Calibri" w:hAnsi="Calibri"/>
                <w:sz w:val="16"/>
              </w:rPr>
              <w:t>DNA polymerase adds nucleotides one-by-one to the growing DNA chain that is complementary to the template strand.</w:t>
            </w:r>
          </w:p>
        </w:tc>
        <w:tc>
          <w:tcPr>
            <w:tcW w:type="dxa" w:w="576"/>
          </w:tcPr>
          <w:p>
            <w:r/>
            <w:r>
              <w:rPr>
                <w:rFonts w:ascii="Calibri" w:hAnsi="Calibri"/>
                <w:sz w:val="16"/>
              </w:rPr>
              <w:t>TBD</w:t>
            </w:r>
          </w:p>
        </w:tc>
      </w:tr>
      <w:tr>
        <w:tc>
          <w:tcPr>
            <w:tcW w:type="dxa" w:w="432"/>
          </w:tcPr>
          <w:p>
            <w:r/>
            <w:r>
              <w:rPr>
                <w:rFonts w:ascii="Calibri" w:hAnsi="Calibri"/>
                <w:sz w:val="16"/>
              </w:rPr>
              <w:t>12</w:t>
            </w:r>
          </w:p>
        </w:tc>
        <w:tc>
          <w:tcPr>
            <w:tcW w:type="dxa" w:w="2592"/>
          </w:tcPr>
          <w:p>
            <w:r/>
            <w:r>
              <w:rPr>
                <w:rFonts w:ascii="Calibri" w:hAnsi="Calibri"/>
                <w:sz w:val="16"/>
              </w:rPr>
              <w:t>What is the function of the ribosome?</w:t>
            </w:r>
          </w:p>
        </w:tc>
        <w:tc>
          <w:tcPr>
            <w:tcW w:type="dxa" w:w="1008"/>
          </w:tcPr>
          <w:p>
            <w:r/>
            <w:r>
              <w:rPr>
                <w:rFonts w:ascii="Calibri" w:hAnsi="Calibri"/>
                <w:sz w:val="16"/>
              </w:rPr>
              <w:t>Standard</w:t>
            </w:r>
          </w:p>
        </w:tc>
        <w:tc>
          <w:tcPr>
            <w:tcW w:type="dxa" w:w="2880"/>
          </w:tcPr>
          <w:p>
            <w:r/>
            <w:r>
              <w:rPr>
                <w:rFonts w:ascii="Calibri" w:hAnsi="Calibri"/>
                <w:sz w:val="16"/>
              </w:rPr>
              <w:t>The ribosome translates mRNA into protein by linking amino acids into a polypeptide chain.</w:t>
            </w:r>
          </w:p>
        </w:tc>
        <w:tc>
          <w:tcPr>
            <w:tcW w:type="dxa" w:w="2880"/>
          </w:tcPr>
          <w:p>
            <w:r/>
            <w:r>
              <w:rPr>
                <w:rFonts w:ascii="Calibri" w:hAnsi="Calibri"/>
                <w:sz w:val="16"/>
              </w:rPr>
              <w:t>translating the mRNA into protein</w:t>
            </w:r>
          </w:p>
        </w:tc>
        <w:tc>
          <w:tcPr>
            <w:tcW w:type="dxa" w:w="576"/>
          </w:tcPr>
          <w:p>
            <w:r/>
            <w:r>
              <w:rPr>
                <w:rFonts w:ascii="Calibri" w:hAnsi="Calibri"/>
                <w:sz w:val="16"/>
              </w:rPr>
              <w:t>TBD</w:t>
            </w:r>
          </w:p>
        </w:tc>
      </w:tr>
      <w:tr>
        <w:tc>
          <w:tcPr>
            <w:tcW w:type="dxa" w:w="432"/>
          </w:tcPr>
          <w:p>
            <w:r/>
            <w:r>
              <w:rPr>
                <w:rFonts w:ascii="Calibri" w:hAnsi="Calibri"/>
                <w:sz w:val="16"/>
              </w:rPr>
              <w:t>13</w:t>
            </w:r>
          </w:p>
        </w:tc>
        <w:tc>
          <w:tcPr>
            <w:tcW w:type="dxa" w:w="2592"/>
          </w:tcPr>
          <w:p>
            <w:r/>
            <w:r>
              <w:rPr>
                <w:rFonts w:ascii="Calibri" w:hAnsi="Calibri"/>
                <w:sz w:val="16"/>
              </w:rPr>
              <w:t>What is a plasmid?</w:t>
            </w:r>
          </w:p>
        </w:tc>
        <w:tc>
          <w:tcPr>
            <w:tcW w:type="dxa" w:w="1008"/>
          </w:tcPr>
          <w:p>
            <w:r/>
            <w:r>
              <w:rPr>
                <w:rFonts w:ascii="Calibri" w:hAnsi="Calibri"/>
                <w:sz w:val="16"/>
              </w:rPr>
              <w:t>Standard</w:t>
            </w:r>
          </w:p>
        </w:tc>
        <w:tc>
          <w:tcPr>
            <w:tcW w:type="dxa" w:w="2880"/>
          </w:tcPr>
          <w:p>
            <w:r/>
            <w:r>
              <w:rPr>
                <w:rFonts w:ascii="Calibri" w:hAnsi="Calibri"/>
                <w:sz w:val="16"/>
              </w:rPr>
              <w:t>A plasmid is a small circular DNA molecule found in bacteria, often used as a vector in molecular cloning.</w:t>
            </w:r>
          </w:p>
        </w:tc>
        <w:tc>
          <w:tcPr>
            <w:tcW w:type="dxa" w:w="2880"/>
          </w:tcPr>
          <w:p>
            <w:r/>
            <w:r>
              <w:rPr>
                <w:rFonts w:ascii="Calibri" w:hAnsi="Calibri"/>
                <w:sz w:val="16"/>
              </w:rPr>
              <w:t>A plasmid, or vector, is a small circular DNA molecule that replicates independently of the chromosomal DNA.</w:t>
            </w:r>
          </w:p>
        </w:tc>
        <w:tc>
          <w:tcPr>
            <w:tcW w:type="dxa" w:w="576"/>
          </w:tcPr>
          <w:p>
            <w:r/>
            <w:r>
              <w:rPr>
                <w:rFonts w:ascii="Calibri" w:hAnsi="Calibri"/>
                <w:sz w:val="16"/>
              </w:rPr>
              <w:t>TBD</w:t>
            </w:r>
          </w:p>
        </w:tc>
      </w:tr>
      <w:tr>
        <w:tc>
          <w:tcPr>
            <w:tcW w:type="dxa" w:w="432"/>
          </w:tcPr>
          <w:p>
            <w:r/>
            <w:r>
              <w:rPr>
                <w:rFonts w:ascii="Calibri" w:hAnsi="Calibri"/>
                <w:sz w:val="16"/>
              </w:rPr>
              <w:t>14</w:t>
            </w:r>
          </w:p>
        </w:tc>
        <w:tc>
          <w:tcPr>
            <w:tcW w:type="dxa" w:w="2592"/>
          </w:tcPr>
          <w:p>
            <w:r/>
            <w:r>
              <w:rPr>
                <w:rFonts w:ascii="Calibri" w:hAnsi="Calibri"/>
                <w:sz w:val="16"/>
              </w:rPr>
              <w:t>What does telomerase do?</w:t>
            </w:r>
          </w:p>
        </w:tc>
        <w:tc>
          <w:tcPr>
            <w:tcW w:type="dxa" w:w="1008"/>
          </w:tcPr>
          <w:p>
            <w:r/>
            <w:r>
              <w:rPr>
                <w:rFonts w:ascii="Calibri" w:hAnsi="Calibri"/>
                <w:sz w:val="16"/>
              </w:rPr>
              <w:t>Standard</w:t>
            </w:r>
          </w:p>
        </w:tc>
        <w:tc>
          <w:tcPr>
            <w:tcW w:type="dxa" w:w="2880"/>
          </w:tcPr>
          <w:p>
            <w:r/>
            <w:r>
              <w:rPr>
                <w:rFonts w:ascii="Calibri" w:hAnsi="Calibri"/>
                <w:sz w:val="16"/>
              </w:rPr>
              <w:t>Telomerase extends the telomere regions at the ends of chromosomes, preventing their shortening during DNA replication.</w:t>
            </w:r>
          </w:p>
        </w:tc>
        <w:tc>
          <w:tcPr>
            <w:tcW w:type="dxa" w:w="2880"/>
          </w:tcPr>
          <w:p>
            <w:r/>
            <w:r>
              <w:rPr>
                <w:rFonts w:ascii="Calibri" w:hAnsi="Calibri"/>
                <w:sz w:val="16"/>
              </w:rPr>
              <w:t>Telomerase extends the ends of chromosomes and maintains telomeres at chromosome ends.</w:t>
            </w:r>
          </w:p>
        </w:tc>
        <w:tc>
          <w:tcPr>
            <w:tcW w:type="dxa" w:w="576"/>
          </w:tcPr>
          <w:p>
            <w:r/>
            <w:r>
              <w:rPr>
                <w:rFonts w:ascii="Calibri" w:hAnsi="Calibri"/>
                <w:sz w:val="16"/>
              </w:rPr>
              <w:t>TBD</w:t>
            </w:r>
          </w:p>
        </w:tc>
      </w:tr>
      <w:tr>
        <w:tc>
          <w:tcPr>
            <w:tcW w:type="dxa" w:w="432"/>
          </w:tcPr>
          <w:p>
            <w:r/>
            <w:r>
              <w:rPr>
                <w:rFonts w:ascii="Calibri" w:hAnsi="Calibri"/>
                <w:sz w:val="16"/>
              </w:rPr>
              <w:t>15</w:t>
            </w:r>
          </w:p>
        </w:tc>
        <w:tc>
          <w:tcPr>
            <w:tcW w:type="dxa" w:w="2592"/>
          </w:tcPr>
          <w:p>
            <w:r/>
            <w:r>
              <w:rPr>
                <w:rFonts w:ascii="Calibri" w:hAnsi="Calibri"/>
                <w:sz w:val="16"/>
              </w:rPr>
              <w:t>What is the role of tRNA in translation?</w:t>
            </w:r>
          </w:p>
        </w:tc>
        <w:tc>
          <w:tcPr>
            <w:tcW w:type="dxa" w:w="1008"/>
          </w:tcPr>
          <w:p>
            <w:r/>
            <w:r>
              <w:rPr>
                <w:rFonts w:ascii="Calibri" w:hAnsi="Calibri"/>
                <w:sz w:val="16"/>
              </w:rPr>
              <w:t>Standard</w:t>
            </w:r>
          </w:p>
        </w:tc>
        <w:tc>
          <w:tcPr>
            <w:tcW w:type="dxa" w:w="2880"/>
          </w:tcPr>
          <w:p>
            <w:r/>
            <w:r>
              <w:rPr>
                <w:rFonts w:ascii="Calibri" w:hAnsi="Calibri"/>
                <w:sz w:val="16"/>
              </w:rPr>
              <w:t>tRNA carries specific amino acids to the ribosome and matches them to mRNA codons via its anticodon.</w:t>
            </w:r>
          </w:p>
        </w:tc>
        <w:tc>
          <w:tcPr>
            <w:tcW w:type="dxa" w:w="2880"/>
          </w:tcPr>
          <w:p>
            <w:r/>
            <w:r>
              <w:rPr>
                <w:rFonts w:ascii="Calibri" w:hAnsi="Calibri"/>
                <w:sz w:val="16"/>
              </w:rPr>
              <w:t>tRNAs serve as the “adaptor molecules” between the mRNA template and the growing polypeptide chain.</w:t>
            </w:r>
          </w:p>
        </w:tc>
        <w:tc>
          <w:tcPr>
            <w:tcW w:type="dxa" w:w="576"/>
          </w:tcPr>
          <w:p>
            <w:r/>
            <w:r>
              <w:rPr>
                <w:rFonts w:ascii="Calibri" w:hAnsi="Calibri"/>
                <w:sz w:val="16"/>
              </w:rPr>
              <w:t>TBD</w:t>
            </w:r>
          </w:p>
        </w:tc>
      </w:tr>
      <w:tr>
        <w:tc>
          <w:tcPr>
            <w:tcW w:type="dxa" w:w="432"/>
          </w:tcPr>
          <w:p>
            <w:r/>
            <w:r>
              <w:rPr>
                <w:rFonts w:ascii="Calibri" w:hAnsi="Calibri"/>
                <w:sz w:val="16"/>
              </w:rPr>
              <w:t>16</w:t>
            </w:r>
          </w:p>
        </w:tc>
        <w:tc>
          <w:tcPr>
            <w:tcW w:type="dxa" w:w="2592"/>
          </w:tcPr>
          <w:p>
            <w:r/>
            <w:r>
              <w:rPr>
                <w:rFonts w:ascii="Calibri" w:hAnsi="Calibri"/>
                <w:sz w:val="16"/>
              </w:rPr>
              <w:t>How do prokaryotic and eukaryotic DNA replication differ?</w:t>
            </w:r>
          </w:p>
        </w:tc>
        <w:tc>
          <w:tcPr>
            <w:tcW w:type="dxa" w:w="1008"/>
          </w:tcPr>
          <w:p>
            <w:r/>
            <w:r>
              <w:rPr>
                <w:rFonts w:ascii="Calibri" w:hAnsi="Calibri"/>
                <w:sz w:val="16"/>
              </w:rPr>
              <w:t>System Breaker</w:t>
            </w:r>
          </w:p>
        </w:tc>
        <w:tc>
          <w:tcPr>
            <w:tcW w:type="dxa" w:w="2880"/>
          </w:tcPr>
          <w:p>
            <w:r/>
            <w:r>
              <w:rPr>
                <w:rFonts w:ascii="Calibri" w:hAnsi="Calibri"/>
                <w:sz w:val="16"/>
              </w:rPr>
              <w:t>Prokaryotes have a single origin of replication on their circular chromosome, while eukaryotes have multiple origins on linear chromosomes and must also replicate telomeres.</w:t>
            </w:r>
          </w:p>
        </w:tc>
        <w:tc>
          <w:tcPr>
            <w:tcW w:type="dxa" w:w="2880"/>
          </w:tcPr>
          <w:p>
            <w:r/>
            <w:r>
              <w:rPr>
                <w:rFonts w:ascii="Calibri" w:hAnsi="Calibri"/>
                <w:sz w:val="16"/>
              </w:rPr>
              <w:t>Eukaryotic DNA replication requires multiple replication forks, while prokaryotic replication uses a single origin to rapidly replicate the entire genome. Eukaryotic DNA replication involves more polymerases than prokaryotic replication. Eukaryotic genomes are much more complex and larger in size than prokaryotic genomes. Replication in eukaryotes starts at multiple origins of replication, whereas replication in prokaryotes starts from a single origin of replication.</w:t>
            </w:r>
          </w:p>
        </w:tc>
        <w:tc>
          <w:tcPr>
            <w:tcW w:type="dxa" w:w="576"/>
          </w:tcPr>
          <w:p>
            <w:r/>
            <w:r>
              <w:rPr>
                <w:rFonts w:ascii="Calibri" w:hAnsi="Calibri"/>
                <w:sz w:val="16"/>
              </w:rPr>
              <w:t>TBD</w:t>
            </w:r>
          </w:p>
        </w:tc>
      </w:tr>
      <w:tr>
        <w:tc>
          <w:tcPr>
            <w:tcW w:type="dxa" w:w="432"/>
          </w:tcPr>
          <w:p>
            <w:r/>
            <w:r>
              <w:rPr>
                <w:rFonts w:ascii="Calibri" w:hAnsi="Calibri"/>
                <w:sz w:val="16"/>
              </w:rPr>
              <w:t>17</w:t>
            </w:r>
          </w:p>
        </w:tc>
        <w:tc>
          <w:tcPr>
            <w:tcW w:type="dxa" w:w="2592"/>
          </w:tcPr>
          <w:p>
            <w:r/>
            <w:r>
              <w:rPr>
                <w:rFonts w:ascii="Calibri" w:hAnsi="Calibri"/>
                <w:sz w:val="16"/>
              </w:rPr>
              <w:t>Why do mutations in DNA polymerase proofreading lead to cancer?</w:t>
            </w:r>
          </w:p>
        </w:tc>
        <w:tc>
          <w:tcPr>
            <w:tcW w:type="dxa" w:w="1008"/>
          </w:tcPr>
          <w:p>
            <w:r/>
            <w:r>
              <w:rPr>
                <w:rFonts w:ascii="Calibri" w:hAnsi="Calibri"/>
                <w:sz w:val="16"/>
              </w:rPr>
              <w:t>System Breaker</w:t>
            </w:r>
          </w:p>
        </w:tc>
        <w:tc>
          <w:tcPr>
            <w:tcW w:type="dxa" w:w="2880"/>
          </w:tcPr>
          <w:p>
            <w:r/>
            <w:r>
              <w:rPr>
                <w:rFonts w:ascii="Calibri" w:hAnsi="Calibri"/>
                <w:sz w:val="16"/>
              </w:rPr>
              <w:t>Without proofreading, replication errors accumulate, causing mutations in genes that control cell growth, which can lead to uncontrolled cell division and cancer.</w:t>
            </w:r>
          </w:p>
        </w:tc>
        <w:tc>
          <w:tcPr>
            <w:tcW w:type="dxa" w:w="2880"/>
          </w:tcPr>
          <w:p>
            <w:r/>
            <w:r>
              <w:rPr>
                <w:rFonts w:ascii="Calibri" w:hAnsi="Calibri"/>
                <w:sz w:val="16"/>
              </w:rPr>
              <w:t>Mutations in repair genes have been known to cause cancer.</w:t>
            </w:r>
          </w:p>
        </w:tc>
        <w:tc>
          <w:tcPr>
            <w:tcW w:type="dxa" w:w="576"/>
          </w:tcPr>
          <w:p>
            <w:r/>
            <w:r>
              <w:rPr>
                <w:rFonts w:ascii="Calibri" w:hAnsi="Calibri"/>
                <w:sz w:val="16"/>
              </w:rPr>
              <w:t>TBD</w:t>
            </w:r>
          </w:p>
        </w:tc>
      </w:tr>
      <w:tr>
        <w:tc>
          <w:tcPr>
            <w:tcW w:type="dxa" w:w="432"/>
          </w:tcPr>
          <w:p>
            <w:r/>
            <w:r>
              <w:rPr>
                <w:rFonts w:ascii="Calibri" w:hAnsi="Calibri"/>
                <w:sz w:val="16"/>
              </w:rPr>
              <w:t>18</w:t>
            </w:r>
          </w:p>
        </w:tc>
        <w:tc>
          <w:tcPr>
            <w:tcW w:type="dxa" w:w="2592"/>
          </w:tcPr>
          <w:p>
            <w:r/>
            <w:r>
              <w:rPr>
                <w:rFonts w:ascii="Calibri" w:hAnsi="Calibri"/>
                <w:sz w:val="16"/>
              </w:rPr>
              <w:t>Explain the relationship between introns, exons, and alternative splicing in eukaryotic gene expression.</w:t>
            </w:r>
          </w:p>
        </w:tc>
        <w:tc>
          <w:tcPr>
            <w:tcW w:type="dxa" w:w="1008"/>
          </w:tcPr>
          <w:p>
            <w:r/>
            <w:r>
              <w:rPr>
                <w:rFonts w:ascii="Calibri" w:hAnsi="Calibri"/>
                <w:sz w:val="16"/>
              </w:rPr>
              <w:t>System Breaker</w:t>
            </w:r>
          </w:p>
        </w:tc>
        <w:tc>
          <w:tcPr>
            <w:tcW w:type="dxa" w:w="2880"/>
          </w:tcPr>
          <w:p>
            <w:r/>
            <w:r>
              <w:rPr>
                <w:rFonts w:ascii="Calibri" w:hAnsi="Calibri"/>
                <w:sz w:val="16"/>
              </w:rPr>
              <w:t>Eukaryotic genes contain introns (non-coding) and exons (coding). During RNA processing, introns are removed and exons can be joined in different combinations via alternative splicing, allowing one gene to produce multiple protein variants.</w:t>
            </w:r>
          </w:p>
        </w:tc>
        <w:tc>
          <w:tcPr>
            <w:tcW w:type="dxa" w:w="2880"/>
          </w:tcPr>
          <w:p>
            <w:r/>
            <w:r>
              <w:rPr>
                <w:rFonts w:ascii="Calibri" w:hAnsi="Calibri"/>
                <w:sz w:val="16"/>
              </w:rPr>
              <w:t>Eukaryotic genes are composed of exons, which are protein-coding sequences, and introns, which are noncoding intervening sequences. Introns are removed and degraded during the splicing process, where exons are reconnected to form the final mRNA. This process ensures that only the coding sequences (exons) are present in the mature mRNA, which is then exported to the cytoplasm for translation. The precise removal of introns is crucial as any error can shift the reading frame and result in a dysfunctional protein.</w:t>
            </w:r>
          </w:p>
        </w:tc>
        <w:tc>
          <w:tcPr>
            <w:tcW w:type="dxa" w:w="576"/>
          </w:tcPr>
          <w:p>
            <w:r/>
            <w:r>
              <w:rPr>
                <w:rFonts w:ascii="Calibri" w:hAnsi="Calibri"/>
                <w:sz w:val="16"/>
              </w:rPr>
              <w:t>TBD</w:t>
            </w:r>
          </w:p>
        </w:tc>
      </w:tr>
      <w:tr>
        <w:tc>
          <w:tcPr>
            <w:tcW w:type="dxa" w:w="432"/>
          </w:tcPr>
          <w:p>
            <w:r/>
            <w:r>
              <w:rPr>
                <w:rFonts w:ascii="Calibri" w:hAnsi="Calibri"/>
                <w:sz w:val="16"/>
              </w:rPr>
              <w:t>19</w:t>
            </w:r>
          </w:p>
        </w:tc>
        <w:tc>
          <w:tcPr>
            <w:tcW w:type="dxa" w:w="2592"/>
          </w:tcPr>
          <w:p>
            <w:r/>
            <w:r>
              <w:rPr>
                <w:rFonts w:ascii="Calibri" w:hAnsi="Calibri"/>
                <w:sz w:val="16"/>
              </w:rPr>
              <w:t>What experimental evidence proved that DNA is the genetic material rather than protein?</w:t>
            </w:r>
          </w:p>
        </w:tc>
        <w:tc>
          <w:tcPr>
            <w:tcW w:type="dxa" w:w="1008"/>
          </w:tcPr>
          <w:p>
            <w:r/>
            <w:r>
              <w:rPr>
                <w:rFonts w:ascii="Calibri" w:hAnsi="Calibri"/>
                <w:sz w:val="16"/>
              </w:rPr>
              <w:t>System Breaker</w:t>
            </w:r>
          </w:p>
        </w:tc>
        <w:tc>
          <w:tcPr>
            <w:tcW w:type="dxa" w:w="2880"/>
          </w:tcPr>
          <w:p>
            <w:r/>
            <w:r>
              <w:rPr>
                <w:rFonts w:ascii="Calibri" w:hAnsi="Calibri"/>
                <w:sz w:val="16"/>
              </w:rPr>
              <w:t>The Hershey-Chase experiment used bacteriophage T2 with radioactive phosphorus (32P) labeling DNA and radioactive sulfur (35S) labeling protein. Only 32P entered bacterial cells, proving DNA carries genetic information.</w:t>
            </w:r>
          </w:p>
        </w:tc>
        <w:tc>
          <w:tcPr>
            <w:tcW w:type="dxa" w:w="2880"/>
          </w:tcPr>
          <w:p>
            <w:r/>
            <w:r>
              <w:rPr>
                <w:rFonts w:ascii="Calibri" w:hAnsi="Calibri"/>
                <w:sz w:val="16"/>
              </w:rPr>
              <w:t>The decisive experiment, conducted by Martha Chase and Alfred Hershey in 1952, provided confirmatory evidence that DNA was indeed the genetic material and not proteins.</w:t>
            </w:r>
          </w:p>
        </w:tc>
        <w:tc>
          <w:tcPr>
            <w:tcW w:type="dxa" w:w="576"/>
          </w:tcPr>
          <w:p>
            <w:r/>
            <w:r>
              <w:rPr>
                <w:rFonts w:ascii="Calibri" w:hAnsi="Calibri"/>
                <w:sz w:val="16"/>
              </w:rPr>
              <w:t>TBD</w:t>
            </w:r>
          </w:p>
        </w:tc>
      </w:tr>
      <w:tr>
        <w:tc>
          <w:tcPr>
            <w:tcW w:type="dxa" w:w="432"/>
          </w:tcPr>
          <w:p>
            <w:r/>
            <w:r>
              <w:rPr>
                <w:rFonts w:ascii="Calibri" w:hAnsi="Calibri"/>
                <w:sz w:val="16"/>
              </w:rPr>
              <w:t>20</w:t>
            </w:r>
          </w:p>
        </w:tc>
        <w:tc>
          <w:tcPr>
            <w:tcW w:type="dxa" w:w="2592"/>
          </w:tcPr>
          <w:p>
            <w:r/>
            <w:r>
              <w:rPr>
                <w:rFonts w:ascii="Calibri" w:hAnsi="Calibri"/>
                <w:sz w:val="16"/>
              </w:rPr>
              <w:t>How does the wobble hypothesis explain codon degeneracy?</w:t>
            </w:r>
          </w:p>
        </w:tc>
        <w:tc>
          <w:tcPr>
            <w:tcW w:type="dxa" w:w="1008"/>
          </w:tcPr>
          <w:p>
            <w:r/>
            <w:r>
              <w:rPr>
                <w:rFonts w:ascii="Calibri" w:hAnsi="Calibri"/>
                <w:sz w:val="16"/>
              </w:rPr>
              <w:t>System Breaker</w:t>
            </w:r>
          </w:p>
        </w:tc>
        <w:tc>
          <w:tcPr>
            <w:tcW w:type="dxa" w:w="2880"/>
          </w:tcPr>
          <w:p>
            <w:r/>
            <w:r>
              <w:rPr>
                <w:rFonts w:ascii="Calibri" w:hAnsi="Calibri"/>
                <w:sz w:val="16"/>
              </w:rPr>
              <w:t>The wobble hypothesis states that the third base of a codon can form non-standard base pairs with the anticodon of tRNA, allowing a single tRNA to recognize multiple codons that code for the same amino acid.</w:t>
            </w:r>
          </w:p>
        </w:tc>
        <w:tc>
          <w:tcPr>
            <w:tcW w:type="dxa" w:w="2880"/>
          </w:tcPr>
          <w:p>
            <w:r/>
            <w:r>
              <w:rPr>
                <w:rFonts w:ascii="Calibri" w:hAnsi="Calibri"/>
                <w:sz w:val="16"/>
              </w:rPr>
              <w:t>I don't know based on the provided context.</w:t>
            </w:r>
          </w:p>
        </w:tc>
        <w:tc>
          <w:tcPr>
            <w:tcW w:type="dxa" w:w="576"/>
          </w:tcPr>
          <w:p>
            <w:r/>
            <w:r>
              <w:rPr>
                <w:rFonts w:ascii="Calibri" w:hAnsi="Calibri"/>
                <w:sz w:val="16"/>
              </w:rPr>
              <w:t>TBD</w:t>
            </w:r>
          </w:p>
        </w:tc>
      </w:tr>
    </w:tbl>
    <w:p/>
    <w:p>
      <w:r>
        <w:rPr>
          <w:rFonts w:ascii="Calibri" w:hAnsi="Calibri"/>
          <w:b/>
          <w:sz w:val="22"/>
        </w:rPr>
        <w:t>Failure Analysis (New Questions)</w:t>
      </w:r>
    </w:p>
    <w:p>
      <w:r>
        <w:rPr>
          <w:rFonts w:ascii="Calibri" w:hAnsi="Calibri"/>
          <w:b/>
          <w:sz w:val="18"/>
        </w:rPr>
        <w:t>Q: How do prokaryotic and eukaryotic DNA replication differ?</w:t>
      </w:r>
    </w:p>
    <w:p>
      <w:r>
        <w:rPr>
          <w:rFonts w:ascii="Calibri" w:hAnsi="Calibri"/>
          <w:sz w:val="18"/>
        </w:rPr>
        <w:t>Targets: context_precision — requires cross-referencing prokaryote and eukaryote retrieval contexts without mixing noise</w:t>
      </w:r>
    </w:p>
    <w:p>
      <w:r>
        <w:rPr>
          <w:rFonts w:ascii="Calibri" w:hAnsi="Calibri"/>
          <w:b/>
          <w:sz w:val="18"/>
        </w:rPr>
        <w:t>Q: Why do mutations in DNA polymerase proofreading lead to cancer?</w:t>
      </w:r>
    </w:p>
    <w:p>
      <w:r>
        <w:rPr>
          <w:rFonts w:ascii="Calibri" w:hAnsi="Calibri"/>
          <w:sz w:val="18"/>
        </w:rPr>
        <w:t>Targets: context_recall — requires chaining DNA polymerase -&gt; proofreading -&gt; mutations -&gt; cancer across multiple graph hops</w:t>
      </w:r>
    </w:p>
    <w:p>
      <w:r>
        <w:rPr>
          <w:rFonts w:ascii="Calibri" w:hAnsi="Calibri"/>
          <w:b/>
          <w:sz w:val="18"/>
        </w:rPr>
        <w:t>Q: Explain the relationship between introns, exons, and alternative splicing in eukaryotic gene expression.</w:t>
      </w:r>
    </w:p>
    <w:p>
      <w:r>
        <w:rPr>
          <w:rFonts w:ascii="Calibri" w:hAnsi="Calibri"/>
          <w:sz w:val="18"/>
        </w:rPr>
        <w:t>Targets: answer_relevancy — complex multi-part question that the system may answer only partially</w:t>
      </w:r>
    </w:p>
    <w:p>
      <w:r>
        <w:rPr>
          <w:rFonts w:ascii="Calibri" w:hAnsi="Calibri"/>
          <w:b/>
          <w:sz w:val="18"/>
        </w:rPr>
        <w:t>Q: What experimental evidence proved that DNA is the genetic material rather than protein?</w:t>
      </w:r>
    </w:p>
    <w:p>
      <w:r>
        <w:rPr>
          <w:rFonts w:ascii="Calibri" w:hAnsi="Calibri"/>
          <w:sz w:val="18"/>
        </w:rPr>
        <w:t>Targets: context_recall — requires retrieving specific experimental details (Hershey-Chase, 32P, 35S) scattered across chunks</w:t>
      </w:r>
    </w:p>
    <w:p>
      <w:r>
        <w:rPr>
          <w:rFonts w:ascii="Calibri" w:hAnsi="Calibri"/>
          <w:b/>
          <w:sz w:val="18"/>
        </w:rPr>
        <w:t>Q: How does the wobble hypothesis explain codon degeneracy?</w:t>
      </w:r>
    </w:p>
    <w:p>
      <w:r>
        <w:rPr>
          <w:rFonts w:ascii="Calibri" w:hAnsi="Calibri"/>
          <w:sz w:val="18"/>
        </w:rPr>
        <w:t>Targets: entity_resolution — 'wobble hypothesis' and 'codon degeneracy' are specific terms that may not match to graph entities</w:t>
      </w:r>
    </w:p>
    <w:p>
      <w:pPr>
        <w:pStyle w:val="Heading2"/>
      </w:pPr>
      <w:r>
        <w:t>Workstream 3A: Deduplication &amp; Canonicalization</w:t>
      </w:r>
    </w:p>
    <w:p>
      <w:r>
        <w:rPr>
          <w:rFonts w:ascii="Calibri" w:hAnsi="Calibri"/>
          <w:b/>
          <w:sz w:val="22"/>
        </w:rPr>
        <w:t>Strategies Researched</w:t>
      </w:r>
    </w:p>
    <w:p>
      <w:r>
        <w:rPr>
          <w:rFonts w:ascii="Calibri" w:hAnsi="Calibri"/>
          <w:sz w:val="20"/>
        </w:rPr>
        <w:t>1. Embedding-based clustering — use BioBERT or BGE embeddings to cluster near-duplicate entities by cosine similarity. Pros: catches semantic duplicates. Cons: risk of over-merging, requires threshold tuning.</w:t>
      </w:r>
    </w:p>
    <w:p>
      <w:r>
        <w:rPr>
          <w:rFonts w:ascii="Calibri" w:hAnsi="Calibri"/>
          <w:sz w:val="20"/>
        </w:rPr>
        <w:t>2. Rule-based normalization (implemented) — deterministic pipeline: strip parenthetical abbreviations, strip leading articles, strip punctuation, filter noise entities. Pros: fast, no false merges. Cons: won't catch semantic duplicates.</w:t>
      </w:r>
    </w:p>
    <w:p>
      <w:r>
        <w:rPr>
          <w:rFonts w:ascii="Calibri" w:hAnsi="Calibri"/>
          <w:b/>
          <w:sz w:val="22"/>
        </w:rPr>
        <w:t>Before vs. After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18"/>
              </w:rPr>
              <w:t>Metric</w:t>
            </w:r>
          </w:p>
        </w:tc>
        <w:tc>
          <w:tcPr>
            <w:tcW w:type="dxa" w:w="2880"/>
          </w:tcPr>
          <w:p>
            <w:r/>
            <w:r>
              <w:rPr>
                <w:rFonts w:ascii="Calibri" w:hAnsi="Calibri"/>
                <w:b/>
                <w:sz w:val="18"/>
              </w:rPr>
              <w:t>Before</w:t>
            </w:r>
          </w:p>
        </w:tc>
        <w:tc>
          <w:tcPr>
            <w:tcW w:type="dxa" w:w="2880"/>
          </w:tcPr>
          <w:p>
            <w:r/>
            <w:r>
              <w:rPr>
                <w:rFonts w:ascii="Calibri" w:hAnsi="Calibri"/>
                <w:b/>
                <w:sz w:val="18"/>
              </w:rPr>
              <w:t>After</w:t>
            </w:r>
          </w:p>
        </w:tc>
      </w:tr>
      <w:tr>
        <w:tc>
          <w:tcPr>
            <w:tcW w:type="dxa" w:w="2880"/>
          </w:tcPr>
          <w:p>
            <w:r/>
            <w:r>
              <w:rPr>
                <w:rFonts w:ascii="Calibri" w:hAnsi="Calibri"/>
                <w:sz w:val="18"/>
              </w:rPr>
              <w:t>Triples</w:t>
            </w:r>
          </w:p>
        </w:tc>
        <w:tc>
          <w:tcPr>
            <w:tcW w:type="dxa" w:w="2880"/>
          </w:tcPr>
          <w:p>
            <w:r/>
            <w:r>
              <w:rPr>
                <w:rFonts w:ascii="Calibri" w:hAnsi="Calibri"/>
                <w:sz w:val="18"/>
              </w:rPr>
              <w:t>1,761</w:t>
            </w:r>
          </w:p>
        </w:tc>
        <w:tc>
          <w:tcPr>
            <w:tcW w:type="dxa" w:w="2880"/>
          </w:tcPr>
          <w:p>
            <w:r/>
            <w:r>
              <w:rPr>
                <w:rFonts w:ascii="Calibri" w:hAnsi="Calibri"/>
                <w:sz w:val="18"/>
              </w:rPr>
              <w:t>1,745 (-16 noise removed)</w:t>
            </w:r>
          </w:p>
        </w:tc>
      </w:tr>
      <w:tr>
        <w:tc>
          <w:tcPr>
            <w:tcW w:type="dxa" w:w="2880"/>
          </w:tcPr>
          <w:p>
            <w:r/>
            <w:r>
              <w:rPr>
                <w:rFonts w:ascii="Calibri" w:hAnsi="Calibri"/>
                <w:sz w:val="18"/>
              </w:rPr>
              <w:t>Unique entity IDs</w:t>
            </w:r>
          </w:p>
        </w:tc>
        <w:tc>
          <w:tcPr>
            <w:tcW w:type="dxa" w:w="2880"/>
          </w:tcPr>
          <w:p>
            <w:r/>
            <w:r>
              <w:rPr>
                <w:rFonts w:ascii="Calibri" w:hAnsi="Calibri"/>
                <w:sz w:val="18"/>
              </w:rPr>
              <w:t>1,979</w:t>
            </w:r>
          </w:p>
        </w:tc>
        <w:tc>
          <w:tcPr>
            <w:tcW w:type="dxa" w:w="2880"/>
          </w:tcPr>
          <w:p>
            <w:r/>
            <w:r>
              <w:rPr>
                <w:rFonts w:ascii="Calibri" w:hAnsi="Calibri"/>
                <w:sz w:val="18"/>
              </w:rPr>
              <w:t>1,957 (-22 merged/removed)</w:t>
            </w:r>
          </w:p>
        </w:tc>
      </w:tr>
      <w:tr>
        <w:tc>
          <w:tcPr>
            <w:tcW w:type="dxa" w:w="2880"/>
          </w:tcPr>
          <w:p>
            <w:r/>
            <w:r>
              <w:rPr>
                <w:rFonts w:ascii="Calibri" w:hAnsi="Calibri"/>
                <w:sz w:val="18"/>
              </w:rPr>
              <w:t>Noise entities (single chars, fragments)</w:t>
            </w:r>
          </w:p>
        </w:tc>
        <w:tc>
          <w:tcPr>
            <w:tcW w:type="dxa" w:w="2880"/>
          </w:tcPr>
          <w:p>
            <w:r/>
            <w:r>
              <w:rPr>
                <w:rFonts w:ascii="Calibri" w:hAnsi="Calibri"/>
                <w:sz w:val="18"/>
              </w:rPr>
              <w:t>22+</w:t>
            </w:r>
          </w:p>
        </w:tc>
        <w:tc>
          <w:tcPr>
            <w:tcW w:type="dxa" w:w="2880"/>
          </w:tcPr>
          <w:p>
            <w:r/>
            <w:r>
              <w:rPr>
                <w:rFonts w:ascii="Calibri" w:hAnsi="Calibri"/>
                <w:sz w:val="18"/>
              </w:rPr>
              <w:t>0 (filtered)</w:t>
            </w:r>
          </w:p>
        </w:tc>
      </w:tr>
      <w:tr>
        <w:tc>
          <w:tcPr>
            <w:tcW w:type="dxa" w:w="2880"/>
          </w:tcPr>
          <w:p>
            <w:r/>
            <w:r>
              <w:rPr>
                <w:rFonts w:ascii="Calibri" w:hAnsi="Calibri"/>
                <w:sz w:val="18"/>
              </w:rPr>
              <w:t>Parenthetical duplicates</w:t>
            </w:r>
          </w:p>
        </w:tc>
        <w:tc>
          <w:tcPr>
            <w:tcW w:type="dxa" w:w="2880"/>
          </w:tcPr>
          <w:p>
            <w:r/>
            <w:r>
              <w:rPr>
                <w:rFonts w:ascii="Calibri" w:hAnsi="Calibri"/>
                <w:sz w:val="18"/>
              </w:rPr>
              <w:t>25+</w:t>
            </w:r>
          </w:p>
        </w:tc>
        <w:tc>
          <w:tcPr>
            <w:tcW w:type="dxa" w:w="2880"/>
          </w:tcPr>
          <w:p>
            <w:r/>
            <w:r>
              <w:rPr>
                <w:rFonts w:ascii="Calibri" w:hAnsi="Calibri"/>
                <w:sz w:val="18"/>
              </w:rPr>
              <w:t>Merged (e.g. 'messenger RNA (mRNA)' = 'messenger RNA')</w:t>
            </w:r>
          </w:p>
        </w:tc>
      </w:tr>
    </w:tbl>
    <w:p/>
    <w:p>
      <w:r>
        <w:rPr>
          <w:rFonts w:ascii="Calibri" w:hAnsi="Calibri"/>
          <w:sz w:val="20"/>
        </w:rPr>
        <w:t>RAGAS impact: changes are prospective — future extractions produce cleaner graphs. Expected to improve context precision (currently 0.56) by reducing irrelevant entity matches.</w:t>
      </w:r>
    </w:p>
    <w:p>
      <w:pPr>
        <w:pStyle w:val="Heading2"/>
      </w:pPr>
      <w:r>
        <w:t>Workstream 3B: Schema Refinement</w:t>
      </w:r>
    </w:p>
    <w:p>
      <w:r>
        <w:rPr>
          <w:rFonts w:ascii="Calibri" w:hAnsi="Calibri"/>
          <w:b/>
          <w:sz w:val="22"/>
        </w:rPr>
        <w:t>Schema Definition</w:t>
      </w:r>
    </w:p>
    <w:p>
      <w:r>
        <w:rPr>
          <w:rFonts w:ascii="Calibri" w:hAnsi="Calibri"/>
          <w:sz w:val="20"/>
        </w:rPr>
        <w:t>Node types: Gene, Protein, Molecule, CellStructure, BiologicalProcess, Pathway, Organism, Disease, Technique, GenomicElement</w:t>
      </w:r>
    </w:p>
    <w:p>
      <w:r>
        <w:rPr>
          <w:rFonts w:ascii="Calibri" w:hAnsi="Calibri"/>
          <w:sz w:val="20"/>
        </w:rPr>
        <w:t>Relationship types: encodes, transcribes, translates, regulates, inhibits, activates, catalyzes, binds to, produces, degrades, contains, interacts with, causes, prevents, mutates, repairs, replicates, modifies, transports, is located in, is type of, requires, uses, converts (30 total)</w:t>
      </w:r>
    </w:p>
    <w:p>
      <w:r>
        <w:rPr>
          <w:rFonts w:ascii="Calibri" w:hAnsi="Calibri"/>
          <w:b/>
          <w:sz w:val="22"/>
        </w:rPr>
        <w:t>Implementation</w:t>
      </w:r>
    </w:p>
    <w:p>
      <w:r>
        <w:rPr>
          <w:rFonts w:ascii="Calibri" w:hAnsi="Calibri"/>
          <w:sz w:val="20"/>
        </w:rPr>
        <w:t>Schema defined in src/bio_schema.py and appended to the LLM extraction prompt. The prompt now asks the LLM to classify each entity with a head_type/tail_type and instructs: 'Do NOT extract raw numbers, figure references, or generic phrases.'</w:t>
      </w:r>
    </w:p>
    <w:p>
      <w:r>
        <w:rPr>
          <w:rFonts w:ascii="Calibri" w:hAnsi="Calibri"/>
          <w:b/>
          <w:sz w:val="22"/>
        </w:rPr>
        <w:t>Coverage</w:t>
      </w:r>
    </w:p>
    <w:p>
      <w:r>
        <w:rPr>
          <w:rFonts w:ascii="Calibri" w:hAnsi="Calibri"/>
          <w:sz w:val="20"/>
        </w:rPr>
        <w:t>Overall: 86/89 terms (96.63%). Only gap: CRISPR and Cas9 (not in source textbooks).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