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TANGIBLE BENEFITS: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Achieved the stated business case financial objectives, including one-time and ongoing cost savings and on-</w:t>
      </w:r>
      <w:r w:rsidRPr="004D2A53">
        <w:rPr>
          <w:rFonts w:ascii="Times New Roman" w:hAnsi="Times New Roman" w:cs="Times New Roman"/>
        </w:rPr>
        <w:t>time implementation completion.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INTANGIBLE BENEFITS: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Recognized feature benefits inherent in virtualization and exhibited improved efficiency.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proofErr w:type="gramStart"/>
      <w:r w:rsidRPr="004D2A53">
        <w:rPr>
          <w:rFonts w:ascii="Times New Roman" w:hAnsi="Times New Roman" w:cs="Times New Roman"/>
        </w:rPr>
        <w:t>Development projects are often slowed by the availability of development and testing environments</w:t>
      </w:r>
      <w:proofErr w:type="gramEnd"/>
      <w:r w:rsidRPr="004D2A53">
        <w:rPr>
          <w:rFonts w:ascii="Times New Roman" w:hAnsi="Times New Roman" w:cs="Times New Roman"/>
        </w:rPr>
        <w:t>. With template-like functionality, virtual servers can be brought up and refreshed from a single console within minutes to meet project requests.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Many companies are now virtualizing desktops to manage security (by allowing remote access to desktop images) and image integrity (through the ability to refresh a desktop image when necessary).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An interesting benefit to organizations running large, demanding applications on servers that require frequent hardware upgrades is that no re-installation or re-configuration is required upon hardware changes.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Perhaps not as salient, reducing cabling b</w:t>
      </w:r>
      <w:bookmarkStart w:id="0" w:name="_GoBack"/>
      <w:bookmarkEnd w:id="0"/>
      <w:r w:rsidRPr="004D2A53">
        <w:rPr>
          <w:rFonts w:ascii="Times New Roman" w:hAnsi="Times New Roman" w:cs="Times New Roman"/>
        </w:rPr>
        <w:t>y five- or eight-fold does significantly reduce the possibility of human error in unplugging the wrong cable.</w:t>
      </w:r>
    </w:p>
    <w:p w:rsidR="004D2A53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STRATEGIC BENEFITS:</w:t>
      </w:r>
    </w:p>
    <w:p w:rsidR="003845B5" w:rsidRPr="004D2A53" w:rsidRDefault="004D2A53" w:rsidP="004D2A53">
      <w:pPr>
        <w:rPr>
          <w:rFonts w:ascii="Times New Roman" w:hAnsi="Times New Roman" w:cs="Times New Roman"/>
        </w:rPr>
      </w:pPr>
      <w:r w:rsidRPr="004D2A53">
        <w:rPr>
          <w:rFonts w:ascii="Times New Roman" w:hAnsi="Times New Roman" w:cs="Times New Roman"/>
        </w:rPr>
        <w:t>Recognized value of virtualization and have plans in place to leverage technology for future growth.</w:t>
      </w:r>
    </w:p>
    <w:sectPr w:rsidR="003845B5" w:rsidRPr="004D2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C5"/>
    <w:rsid w:val="00056DC5"/>
    <w:rsid w:val="00122BDA"/>
    <w:rsid w:val="003128AE"/>
    <w:rsid w:val="004D2A53"/>
    <w:rsid w:val="007E2323"/>
    <w:rsid w:val="00A90F85"/>
    <w:rsid w:val="00B277BD"/>
    <w:rsid w:val="00C00FD6"/>
    <w:rsid w:val="00C43458"/>
    <w:rsid w:val="00C90C1C"/>
    <w:rsid w:val="00E26CF3"/>
    <w:rsid w:val="00E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E841"/>
  <w15:chartTrackingRefBased/>
  <w15:docId w15:val="{D22CAD00-91BA-4AD2-8447-B55F3B8A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Song</dc:creator>
  <cp:keywords/>
  <dc:description/>
  <cp:lastModifiedBy>Zhiwen Song</cp:lastModifiedBy>
  <cp:revision>2</cp:revision>
  <dcterms:created xsi:type="dcterms:W3CDTF">2017-08-03T11:36:00Z</dcterms:created>
  <dcterms:modified xsi:type="dcterms:W3CDTF">2017-08-03T11:48:00Z</dcterms:modified>
</cp:coreProperties>
</file>