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F" w:rsidRPr="00C571DF" w:rsidRDefault="005D1290" w:rsidP="00D93D62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571DF">
        <w:rPr>
          <w:b/>
          <w:sz w:val="28"/>
          <w:szCs w:val="28"/>
        </w:rPr>
        <w:t xml:space="preserve">Naïve </w:t>
      </w:r>
      <w:r w:rsidR="00D93D62" w:rsidRPr="00C571DF">
        <w:rPr>
          <w:b/>
          <w:sz w:val="28"/>
          <w:szCs w:val="28"/>
        </w:rPr>
        <w:t>Preference Solver Tutorial</w:t>
      </w:r>
    </w:p>
    <w:p w:rsidR="005D1290" w:rsidRDefault="00D93D62">
      <w:pPr>
        <w:rPr>
          <w:b/>
        </w:rPr>
      </w:pPr>
      <w:r>
        <w:rPr>
          <w:b/>
        </w:rPr>
        <w:t>Starting the Program</w:t>
      </w:r>
    </w:p>
    <w:p w:rsidR="00A87F4C" w:rsidRDefault="00A87F4C">
      <w:r>
        <w:t>When the program starts, you will see the following displayed in the Command Prompts:</w:t>
      </w:r>
    </w:p>
    <w:p w:rsidR="00C571DF" w:rsidRDefault="00A87F4C" w:rsidP="00C571DF">
      <w:pPr>
        <w:keepNext/>
      </w:pPr>
      <w:r>
        <w:rPr>
          <w:noProof/>
        </w:rPr>
        <w:drawing>
          <wp:inline distT="0" distB="0" distL="0" distR="0">
            <wp:extent cx="5049566" cy="1568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2" cy="15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4C" w:rsidRDefault="00C571DF" w:rsidP="00C571D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3875">
        <w:rPr>
          <w:noProof/>
        </w:rPr>
        <w:t>1</w:t>
      </w:r>
      <w:r>
        <w:fldChar w:fldCharType="end"/>
      </w:r>
    </w:p>
    <w:p w:rsidR="00A87F4C" w:rsidRDefault="00A87F4C">
      <w:r>
        <w:t>Since we just opened the program, we probably do not want to exit just yet, so type “1” and press “Enter”. You will be prompted to open a text file. The text file will contain the rules that are to be considered by the solver. I shall refer to the set of rules contained in the file as “R”.</w:t>
      </w:r>
    </w:p>
    <w:p w:rsidR="00C571DF" w:rsidRDefault="00C571D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38325" cy="1271270"/>
            <wp:effectExtent l="0" t="0" r="9525" b="5080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87F4C">
        <w:t>But how do we get a text file? See the README file for details on the format of rule files. For this tutorial</w:t>
      </w:r>
      <w:r>
        <w:t>,</w:t>
      </w:r>
      <w:r w:rsidR="00A87F4C">
        <w:t xml:space="preserve"> we will use “text.txt”, whic</w:t>
      </w:r>
      <w:r>
        <w:t xml:space="preserve">h is included with the program. The file contains </w:t>
      </w:r>
      <w:r w:rsidRPr="00C571DF">
        <w:rPr>
          <w:b/>
        </w:rPr>
        <w:t>four</w:t>
      </w:r>
      <w:r>
        <w:rPr>
          <w:b/>
        </w:rPr>
        <w:t xml:space="preserve"> </w:t>
      </w:r>
      <w:r>
        <w:t xml:space="preserve">rules. Type in “test” and press “Enter”. The program will read and evaluate the rules. </w:t>
      </w:r>
    </w:p>
    <w:p w:rsidR="009A2D27" w:rsidRDefault="003C3875" w:rsidP="003C387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EF7540" wp14:editId="4171D983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1838325" cy="144780"/>
                <wp:effectExtent l="0" t="0" r="9525" b="7620"/>
                <wp:wrapTight wrapText="bothSides">
                  <wp:wrapPolygon edited="0">
                    <wp:start x="0" y="0"/>
                    <wp:lineTo x="0" y="19895"/>
                    <wp:lineTo x="21488" y="19895"/>
                    <wp:lineTo x="2148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71DF" w:rsidRPr="00966068" w:rsidRDefault="00C571DF" w:rsidP="00C571D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C387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F754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4pt;width:144.75pt;height:11.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" stroked="f">
                <v:textbox inset="0,0,0,0">
                  <w:txbxContent>
                    <w:p w:rsidR="00C571DF" w:rsidRPr="00966068" w:rsidRDefault="00C571DF" w:rsidP="00C571D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C3875"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924D99A" wp14:editId="15BCD8BE">
                <wp:simplePos x="0" y="0"/>
                <wp:positionH relativeFrom="column">
                  <wp:posOffset>120650</wp:posOffset>
                </wp:positionH>
                <wp:positionV relativeFrom="paragraph">
                  <wp:posOffset>2436495</wp:posOffset>
                </wp:positionV>
                <wp:extent cx="5943600" cy="193675"/>
                <wp:effectExtent l="0" t="0" r="0" b="0"/>
                <wp:wrapTight wrapText="bothSides">
                  <wp:wrapPolygon edited="0">
                    <wp:start x="0" y="0"/>
                    <wp:lineTo x="0" y="19121"/>
                    <wp:lineTo x="21531" y="19121"/>
                    <wp:lineTo x="2153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3875" w:rsidRPr="00AC46CA" w:rsidRDefault="003C3875" w:rsidP="003C387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D99A" id="Text Box 9" o:spid="_x0000_s1027" type="#_x0000_t202" style="position:absolute;margin-left:9.5pt;margin-top:191.85pt;width:468pt;height:15.2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" stroked="f">
                <v:textbox inset="0,0,0,0">
                  <w:txbxContent>
                    <w:p w:rsidR="003C3875" w:rsidRPr="00AC46CA" w:rsidRDefault="003C3875" w:rsidP="003C3875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121113</wp:posOffset>
            </wp:positionH>
            <wp:positionV relativeFrom="paragraph">
              <wp:posOffset>788982</wp:posOffset>
            </wp:positionV>
            <wp:extent cx="59436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1DF">
        <w:t>After loading and processing the file, the program will print the rules and constraints (text.txt does not include constraints) and a table of the possible worlds at which the rules are evaluated</w:t>
      </w:r>
      <w:r w:rsidR="002373A4">
        <w:t xml:space="preserve"> (See </w:t>
      </w:r>
      <w:r w:rsidR="002373A4">
        <w:rPr>
          <w:i/>
        </w:rPr>
        <w:t>Figure 3 below</w:t>
      </w:r>
      <w:r w:rsidR="002373A4">
        <w:t>)</w:t>
      </w:r>
      <w:r w:rsidR="00C571DF">
        <w:t>.</w:t>
      </w:r>
    </w:p>
    <w:p w:rsidR="003C3875" w:rsidRDefault="009A2D27">
      <w:r>
        <w:t>You will have a choice of six options. Let us make use of the options making use of our “text.txt” session.</w:t>
      </w:r>
      <w:r w:rsidR="003C3875">
        <w:t xml:space="preserve"> Enter “1” and “Enter”. The program will print out several “Modal analysis” options. 4 (or 5) and 6 are probably the most useful of these queries. </w:t>
      </w:r>
    </w:p>
    <w:p w:rsidR="003C3875" w:rsidRDefault="003C3875">
      <w:r>
        <w:rPr>
          <w:noProof/>
        </w:rPr>
        <w:lastRenderedPageBreak/>
        <w:drawing>
          <wp:inline distT="0" distB="0" distL="0" distR="0">
            <wp:extent cx="5104895" cy="156781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248" cy="15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ED" w:rsidRDefault="00DC1EED" w:rsidP="00DC1EED">
      <w:r>
        <w:t>r0 a -&gt; b</w:t>
      </w:r>
    </w:p>
    <w:p w:rsidR="00DC1EED" w:rsidRDefault="00DC1EED" w:rsidP="00DC1EED">
      <w:r>
        <w:t xml:space="preserve">r1 </w:t>
      </w:r>
      <w:proofErr w:type="spellStart"/>
      <w:r>
        <w:t>a&amp;c</w:t>
      </w:r>
      <w:proofErr w:type="spellEnd"/>
      <w:r>
        <w:t xml:space="preserve"> -&gt; ~b</w:t>
      </w:r>
    </w:p>
    <w:p w:rsidR="00DC1EED" w:rsidRDefault="00DC1EED" w:rsidP="00DC1EED">
      <w:r>
        <w:t>r2 b -&gt; ~</w:t>
      </w:r>
      <w:proofErr w:type="spellStart"/>
      <w:r>
        <w:t>c|a</w:t>
      </w:r>
      <w:proofErr w:type="spellEnd"/>
    </w:p>
    <w:p w:rsidR="00DC1EED" w:rsidRDefault="00DC1EED" w:rsidP="00DC1EED">
      <w:r>
        <w:t>r3 ~</w:t>
      </w:r>
      <w:proofErr w:type="spellStart"/>
      <w:r>
        <w:t>b&amp;c</w:t>
      </w:r>
      <w:proofErr w:type="spellEnd"/>
      <w:r>
        <w:t xml:space="preserve"> -&gt; a</w:t>
      </w:r>
    </w:p>
    <w:p w:rsidR="00DC1EED" w:rsidRDefault="00DC1EED" w:rsidP="00DC1EED">
      <w:r>
        <w:t>r4 b -&gt; Not(c)</w:t>
      </w:r>
    </w:p>
    <w:p w:rsidR="00DC1EED" w:rsidRDefault="00DC1EED" w:rsidP="00DC1EED">
      <w:r>
        <w:t>r5 c -&gt; a</w:t>
      </w:r>
    </w:p>
    <w:p w:rsidR="00DC1EED" w:rsidRDefault="00DC1EED" w:rsidP="00DC1EED">
      <w:r>
        <w:t>r6 c -&gt; Not(b)</w:t>
      </w:r>
    </w:p>
    <w:p w:rsidR="00C571DF" w:rsidRPr="00C571DF" w:rsidRDefault="00DC1EED" w:rsidP="00DC1EED">
      <w:r>
        <w:t>r7 Not(a) -&gt; Not(c)</w:t>
      </w:r>
    </w:p>
    <w:sectPr w:rsidR="00C571DF" w:rsidRPr="00C57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90"/>
    <w:rsid w:val="00032816"/>
    <w:rsid w:val="002373A4"/>
    <w:rsid w:val="00394504"/>
    <w:rsid w:val="003C3875"/>
    <w:rsid w:val="00454D9F"/>
    <w:rsid w:val="0053109C"/>
    <w:rsid w:val="005D1290"/>
    <w:rsid w:val="009A2D27"/>
    <w:rsid w:val="00A87F4C"/>
    <w:rsid w:val="00C571DF"/>
    <w:rsid w:val="00D12D2F"/>
    <w:rsid w:val="00D93D62"/>
    <w:rsid w:val="00DC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0DDE9-1DB0-465D-A5DD-82C72D9B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71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James Labecki</dc:creator>
  <cp:keywords/>
  <dc:description/>
  <cp:lastModifiedBy>Adam James Labecki</cp:lastModifiedBy>
  <cp:revision>1</cp:revision>
  <dcterms:created xsi:type="dcterms:W3CDTF">2017-06-15T19:18:00Z</dcterms:created>
  <dcterms:modified xsi:type="dcterms:W3CDTF">2017-06-17T04:50:00Z</dcterms:modified>
</cp:coreProperties>
</file>