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5AF59" w14:textId="420594DA" w:rsidR="00430F84" w:rsidRDefault="00A01DD5" w:rsidP="00A01DD5">
      <w:pPr>
        <w:spacing w:line="360" w:lineRule="auto"/>
        <w:jc w:val="right"/>
      </w:pPr>
      <w:r>
        <w:t>Adam Bruce</w:t>
      </w:r>
    </w:p>
    <w:p w14:paraId="6B2C3E8B" w14:textId="1BC918C6" w:rsidR="00A01DD5" w:rsidRDefault="00A01DD5" w:rsidP="00A01DD5">
      <w:pPr>
        <w:spacing w:line="360" w:lineRule="auto"/>
        <w:jc w:val="right"/>
      </w:pPr>
      <w:r>
        <w:t>CMSC 270 Data Structures</w:t>
      </w:r>
    </w:p>
    <w:p w14:paraId="0CC8239F" w14:textId="65A02A94" w:rsidR="00A01DD5" w:rsidRDefault="00A01DD5" w:rsidP="00A01DD5">
      <w:pPr>
        <w:spacing w:line="360" w:lineRule="auto"/>
        <w:jc w:val="right"/>
      </w:pPr>
      <w:r>
        <w:t>HWK 0</w:t>
      </w:r>
    </w:p>
    <w:p w14:paraId="4C8E4B67" w14:textId="48D078C5" w:rsidR="00A01DD5" w:rsidRDefault="00A01DD5" w:rsidP="00A01DD5">
      <w:pPr>
        <w:spacing w:line="360" w:lineRule="auto"/>
        <w:jc w:val="right"/>
      </w:pPr>
      <w:r>
        <w:t>IHRTLUHC</w:t>
      </w:r>
    </w:p>
    <w:p w14:paraId="00B5F490" w14:textId="5F73E75E" w:rsidR="00A01DD5" w:rsidRDefault="00A01DD5" w:rsidP="00A01DD5">
      <w:pPr>
        <w:spacing w:line="360" w:lineRule="auto"/>
        <w:jc w:val="right"/>
      </w:pPr>
    </w:p>
    <w:p w14:paraId="7C7FDDAF" w14:textId="50687464" w:rsidR="00A01DD5" w:rsidRDefault="00A01DD5" w:rsidP="00A01DD5">
      <w:pPr>
        <w:spacing w:line="360" w:lineRule="auto"/>
        <w:jc w:val="right"/>
      </w:pPr>
    </w:p>
    <w:p w14:paraId="5245F6DF" w14:textId="447EF601" w:rsidR="00A01DD5" w:rsidRDefault="00B44C9F" w:rsidP="00A01DD5">
      <w:pPr>
        <w:spacing w:line="360" w:lineRule="auto"/>
        <w:rPr>
          <w:b/>
          <w:bCs/>
        </w:rPr>
      </w:pPr>
      <w:r w:rsidRPr="00B44C9F">
        <w:rPr>
          <w:b/>
          <w:bCs/>
        </w:rPr>
        <w:t xml:space="preserve">Q1. </w:t>
      </w:r>
      <w:r w:rsidR="00A01DD5" w:rsidRPr="00A01DD5">
        <w:rPr>
          <w:b/>
          <w:bCs/>
        </w:rPr>
        <w:t>Polynomials:</w:t>
      </w:r>
    </w:p>
    <w:p w14:paraId="79372037" w14:textId="512AF6A9" w:rsidR="00A01DD5" w:rsidRPr="00A01DD5" w:rsidRDefault="00A01DD5" w:rsidP="00A01DD5">
      <w:pPr>
        <w:pStyle w:val="ListParagraph"/>
        <w:numPr>
          <w:ilvl w:val="0"/>
          <w:numId w:val="1"/>
        </w:numPr>
        <w:spacing w:line="360" w:lineRule="auto"/>
        <w:rPr>
          <w:b/>
          <w:bCs/>
        </w:rPr>
      </w:pPr>
      <w:r>
        <w:t>I did a brief review of limits before answering this question. I used this website:</w:t>
      </w:r>
    </w:p>
    <w:p w14:paraId="05DB0A0C" w14:textId="3AFB171A" w:rsidR="00B52435" w:rsidRDefault="00000000" w:rsidP="00A01DD5">
      <w:pPr>
        <w:pStyle w:val="ListParagraph"/>
        <w:numPr>
          <w:ilvl w:val="1"/>
          <w:numId w:val="1"/>
        </w:numPr>
        <w:spacing w:line="360" w:lineRule="auto"/>
      </w:pPr>
      <w:hyperlink r:id="rId5" w:anchor=":~:text=To%20evaluate%20the%20limits%20at,at%20large%20values%20of%20x." w:history="1">
        <w:r w:rsidR="00A01DD5" w:rsidRPr="00A01DD5">
          <w:rPr>
            <w:rStyle w:val="Hyperlink"/>
          </w:rPr>
          <w:t xml:space="preserve">https://math.libretexts.org/Courses/Monroe_Community_College/MTH_210_Calculus_I_(Professor_Dean)/Chapter_2_Limits/2.5%3A_Limits_at_Infinity - :~:text=To evaluate the limits </w:t>
        </w:r>
        <w:proofErr w:type="spellStart"/>
        <w:r w:rsidR="00A01DD5" w:rsidRPr="00A01DD5">
          <w:rPr>
            <w:rStyle w:val="Hyperlink"/>
          </w:rPr>
          <w:t>at,at</w:t>
        </w:r>
        <w:proofErr w:type="spellEnd"/>
        <w:r w:rsidR="00A01DD5" w:rsidRPr="00A01DD5">
          <w:rPr>
            <w:rStyle w:val="Hyperlink"/>
          </w:rPr>
          <w:t xml:space="preserve"> large values of x.</w:t>
        </w:r>
      </w:hyperlink>
    </w:p>
    <w:p w14:paraId="5E87BF4E" w14:textId="365166DF" w:rsidR="00B52435" w:rsidRDefault="00B52435" w:rsidP="00A01DD5">
      <w:pPr>
        <w:spacing w:line="360" w:lineRule="auto"/>
      </w:pPr>
      <w:r>
        <w:t xml:space="preserve">A. </w:t>
      </w:r>
    </w:p>
    <w:p w14:paraId="6DB03996" w14:textId="6EDAA8F6" w:rsidR="00A01DD5" w:rsidRDefault="00A01DD5" w:rsidP="00A01DD5">
      <w:pPr>
        <w:spacing w:line="360" w:lineRule="auto"/>
      </w:pPr>
      <w:r>
        <w:t xml:space="preserve">In this case, the limit as x goes to infinity of both polynomials exists, and </w:t>
      </w:r>
    </w:p>
    <w:p w14:paraId="753FF0E1" w14:textId="44B725AB" w:rsidR="00A01DD5" w:rsidRDefault="00A01DD5" w:rsidP="00A01DD5">
      <w:pPr>
        <w:spacing w:line="360" w:lineRule="auto"/>
      </w:pPr>
      <w:proofErr w:type="spellStart"/>
      <w:r>
        <w:rPr>
          <w:rStyle w:val="mo"/>
          <w:rFonts w:ascii="STIXGeneral-Regular" w:hAnsi="STIXGeneral-Regular" w:cs="STIXGeneral-Regular"/>
          <w:color w:val="000000"/>
          <w:sz w:val="28"/>
          <w:szCs w:val="28"/>
          <w:bdr w:val="none" w:sz="0" w:space="0" w:color="auto" w:frame="1"/>
          <w:shd w:val="clear" w:color="auto" w:fill="FFFFFF"/>
        </w:rPr>
        <w:t>lim</w:t>
      </w:r>
      <w:proofErr w:type="spellEnd"/>
      <w:r>
        <w:rPr>
          <w:rStyle w:val="mi"/>
          <w:rFonts w:ascii="STIXGeneral-Italic" w:hAnsi="STIXGeneral-Italic" w:cs="STIXGeneral-Italic"/>
          <w:color w:val="000000"/>
          <w:sz w:val="20"/>
          <w:szCs w:val="20"/>
          <w:bdr w:val="none" w:sz="0" w:space="0" w:color="auto" w:frame="1"/>
          <w:shd w:val="clear" w:color="auto" w:fill="FFFFFF"/>
        </w:rPr>
        <w:t>𝑥</w:t>
      </w:r>
      <w:r>
        <w:rPr>
          <w:rStyle w:val="mo"/>
          <w:rFonts w:ascii="STIXGeneral-Regular" w:hAnsi="STIXGeneral-Regular" w:cs="STIXGeneral-Regular"/>
          <w:color w:val="000000"/>
          <w:sz w:val="20"/>
          <w:szCs w:val="20"/>
          <w:bdr w:val="none" w:sz="0" w:space="0" w:color="auto" w:frame="1"/>
          <w:shd w:val="clear" w:color="auto" w:fill="FFFFFF"/>
        </w:rPr>
        <w:t>→±∞</w:t>
      </w:r>
      <w:r>
        <w:rPr>
          <w:rStyle w:val="mi"/>
          <w:rFonts w:ascii="STIXGeneral-Italic" w:hAnsi="STIXGeneral-Italic" w:cs="STIXGeneral-Italic"/>
          <w:color w:val="000000"/>
          <w:sz w:val="28"/>
          <w:szCs w:val="28"/>
          <w:bdr w:val="none" w:sz="0" w:space="0" w:color="auto" w:frame="1"/>
          <w:shd w:val="clear" w:color="auto" w:fill="FFFFFF"/>
        </w:rPr>
        <w:t>𝑓</w:t>
      </w:r>
      <w:r>
        <w:rPr>
          <w:rStyle w:val="mo"/>
          <w:rFonts w:ascii="STIXGeneral-Regular" w:hAnsi="STIXGeneral-Regular" w:cs="STIXGeneral-Regular"/>
          <w:color w:val="000000"/>
          <w:sz w:val="28"/>
          <w:szCs w:val="28"/>
          <w:bdr w:val="none" w:sz="0" w:space="0" w:color="auto" w:frame="1"/>
          <w:shd w:val="clear" w:color="auto" w:fill="FFFFFF"/>
        </w:rPr>
        <w:t>(</w:t>
      </w:r>
      <w:r>
        <w:rPr>
          <w:rStyle w:val="mi"/>
          <w:rFonts w:ascii="STIXGeneral-Italic" w:hAnsi="STIXGeneral-Italic" w:cs="STIXGeneral-Italic"/>
          <w:color w:val="000000"/>
          <w:sz w:val="28"/>
          <w:szCs w:val="28"/>
          <w:bdr w:val="none" w:sz="0" w:space="0" w:color="auto" w:frame="1"/>
          <w:shd w:val="clear" w:color="auto" w:fill="FFFFFF"/>
        </w:rPr>
        <w:t>𝑥</w:t>
      </w:r>
      <w:r>
        <w:rPr>
          <w:rStyle w:val="mo"/>
          <w:rFonts w:ascii="STIXGeneral-Regular" w:hAnsi="STIXGeneral-Regular" w:cs="STIXGeneral-Regular"/>
          <w:color w:val="000000"/>
          <w:sz w:val="28"/>
          <w:szCs w:val="28"/>
          <w:bdr w:val="none" w:sz="0" w:space="0" w:color="auto" w:frame="1"/>
          <w:shd w:val="clear" w:color="auto" w:fill="FFFFFF"/>
        </w:rPr>
        <w:t xml:space="preserve">) = </w:t>
      </w:r>
      <w:proofErr w:type="spellStart"/>
      <w:r>
        <w:rPr>
          <w:rStyle w:val="mo"/>
          <w:rFonts w:ascii="STIXGeneral-Regular" w:hAnsi="STIXGeneral-Regular" w:cs="STIXGeneral-Regular"/>
          <w:color w:val="000000"/>
          <w:sz w:val="28"/>
          <w:szCs w:val="28"/>
          <w:bdr w:val="none" w:sz="0" w:space="0" w:color="auto" w:frame="1"/>
          <w:shd w:val="clear" w:color="auto" w:fill="FFFFFF"/>
        </w:rPr>
        <w:t>lim</w:t>
      </w:r>
      <w:proofErr w:type="spellEnd"/>
      <w:r>
        <w:rPr>
          <w:rStyle w:val="mi"/>
          <w:rFonts w:ascii="STIXGeneral-Italic" w:hAnsi="STIXGeneral-Italic" w:cs="STIXGeneral-Italic"/>
          <w:color w:val="000000"/>
          <w:sz w:val="20"/>
          <w:szCs w:val="20"/>
          <w:bdr w:val="none" w:sz="0" w:space="0" w:color="auto" w:frame="1"/>
          <w:shd w:val="clear" w:color="auto" w:fill="FFFFFF"/>
        </w:rPr>
        <w:t>𝑥</w:t>
      </w:r>
      <w:r>
        <w:rPr>
          <w:rStyle w:val="mo"/>
          <w:rFonts w:ascii="STIXGeneral-Regular" w:hAnsi="STIXGeneral-Regular" w:cs="STIXGeneral-Regular"/>
          <w:color w:val="000000"/>
          <w:sz w:val="20"/>
          <w:szCs w:val="20"/>
          <w:bdr w:val="none" w:sz="0" w:space="0" w:color="auto" w:frame="1"/>
          <w:shd w:val="clear" w:color="auto" w:fill="FFFFFF"/>
        </w:rPr>
        <w:t>→±</w:t>
      </w:r>
      <w:proofErr w:type="gramStart"/>
      <w:r>
        <w:rPr>
          <w:rStyle w:val="mo"/>
          <w:rFonts w:ascii="STIXGeneral-Regular" w:hAnsi="STIXGeneral-Regular" w:cs="STIXGeneral-Regular"/>
          <w:color w:val="000000"/>
          <w:sz w:val="20"/>
          <w:szCs w:val="20"/>
          <w:bdr w:val="none" w:sz="0" w:space="0" w:color="auto" w:frame="1"/>
          <w:shd w:val="clear" w:color="auto" w:fill="FFFFFF"/>
        </w:rPr>
        <w:t xml:space="preserve">∞  </w:t>
      </w:r>
      <w:r>
        <w:rPr>
          <w:rStyle w:val="mi"/>
          <w:rFonts w:ascii="STIXGeneral-Italic" w:hAnsi="STIXGeneral-Italic" w:cs="STIXGeneral-Italic"/>
          <w:color w:val="000000"/>
          <w:sz w:val="28"/>
          <w:szCs w:val="28"/>
          <w:bdr w:val="none" w:sz="0" w:space="0" w:color="auto" w:frame="1"/>
          <w:shd w:val="clear" w:color="auto" w:fill="FFFFFF"/>
        </w:rPr>
        <w:t>𝑎</w:t>
      </w:r>
      <w:r>
        <w:rPr>
          <w:rStyle w:val="mi"/>
          <w:rFonts w:ascii="STIXGeneral-Italic" w:hAnsi="STIXGeneral-Italic" w:cs="STIXGeneral-Italic"/>
          <w:color w:val="000000"/>
          <w:sz w:val="20"/>
          <w:szCs w:val="20"/>
          <w:bdr w:val="none" w:sz="0" w:space="0" w:color="auto" w:frame="1"/>
          <w:shd w:val="clear" w:color="auto" w:fill="FFFFFF"/>
        </w:rPr>
        <w:t>𝑛</w:t>
      </w:r>
      <w:r>
        <w:rPr>
          <w:rStyle w:val="mi"/>
          <w:rFonts w:ascii="STIXGeneral-Italic" w:hAnsi="STIXGeneral-Italic" w:cs="STIXGeneral-Italic"/>
          <w:color w:val="000000"/>
          <w:sz w:val="28"/>
          <w:szCs w:val="28"/>
          <w:bdr w:val="none" w:sz="0" w:space="0" w:color="auto" w:frame="1"/>
          <w:shd w:val="clear" w:color="auto" w:fill="FFFFFF"/>
        </w:rPr>
        <w:t>𝑥</w:t>
      </w:r>
      <w:proofErr w:type="gramEnd"/>
      <w:r>
        <w:rPr>
          <w:rStyle w:val="mi"/>
          <w:rFonts w:ascii="STIXGeneral-Italic" w:hAnsi="STIXGeneral-Italic" w:cs="STIXGeneral-Italic"/>
          <w:color w:val="000000"/>
          <w:sz w:val="20"/>
          <w:szCs w:val="20"/>
          <w:bdr w:val="none" w:sz="0" w:space="0" w:color="auto" w:frame="1"/>
          <w:shd w:val="clear" w:color="auto" w:fill="FFFFFF"/>
        </w:rPr>
        <w:t xml:space="preserve">^n </w:t>
      </w:r>
      <w:r>
        <w:t>for any polynomial function of degree n. So, the end behavior of the function is based on the highest degree of the polynomial regardless of the other terms in the function. As the degree, n, gets larger, the rate of growth gets faster and faster, so function</w:t>
      </w:r>
      <w:r w:rsidR="008B6DB4">
        <w:t xml:space="preserve"> </w:t>
      </w:r>
      <w:r w:rsidR="008B6DB4" w:rsidRPr="008B6DB4">
        <w:rPr>
          <w:b/>
          <w:bCs/>
        </w:rPr>
        <w:t>ONE (1.)</w:t>
      </w:r>
      <w:r>
        <w:t xml:space="preserve"> f(x) = x^3 + 2x grows faster as the </w:t>
      </w:r>
      <w:proofErr w:type="spellStart"/>
      <w:r>
        <w:rPr>
          <w:rStyle w:val="mo"/>
          <w:rFonts w:ascii="STIXGeneral-Regular" w:hAnsi="STIXGeneral-Regular" w:cs="STIXGeneral-Regular"/>
          <w:color w:val="000000"/>
          <w:sz w:val="28"/>
          <w:szCs w:val="28"/>
          <w:bdr w:val="none" w:sz="0" w:space="0" w:color="auto" w:frame="1"/>
          <w:shd w:val="clear" w:color="auto" w:fill="FFFFFF"/>
        </w:rPr>
        <w:t>lim</w:t>
      </w:r>
      <w:proofErr w:type="spellEnd"/>
      <w:r>
        <w:rPr>
          <w:rStyle w:val="mi"/>
          <w:rFonts w:ascii="STIXGeneral-Italic" w:hAnsi="STIXGeneral-Italic" w:cs="STIXGeneral-Italic"/>
          <w:color w:val="000000"/>
          <w:sz w:val="20"/>
          <w:szCs w:val="20"/>
          <w:bdr w:val="none" w:sz="0" w:space="0" w:color="auto" w:frame="1"/>
          <w:shd w:val="clear" w:color="auto" w:fill="FFFFFF"/>
        </w:rPr>
        <w:t>𝑥</w:t>
      </w:r>
      <w:r>
        <w:rPr>
          <w:rStyle w:val="mo"/>
          <w:rFonts w:ascii="STIXGeneral-Regular" w:hAnsi="STIXGeneral-Regular" w:cs="STIXGeneral-Regular"/>
          <w:color w:val="000000"/>
          <w:sz w:val="20"/>
          <w:szCs w:val="20"/>
          <w:bdr w:val="none" w:sz="0" w:space="0" w:color="auto" w:frame="1"/>
          <w:shd w:val="clear" w:color="auto" w:fill="FFFFFF"/>
        </w:rPr>
        <w:t xml:space="preserve">→+∞ </w:t>
      </w:r>
      <w:r>
        <w:t xml:space="preserve">than </w:t>
      </w:r>
      <w:r w:rsidR="008B6DB4">
        <w:t xml:space="preserve">function </w:t>
      </w:r>
      <w:proofErr w:type="gramStart"/>
      <w:r w:rsidR="008B6DB4">
        <w:t xml:space="preserve">two,   </w:t>
      </w:r>
      <w:proofErr w:type="gramEnd"/>
      <w:r w:rsidR="008B6DB4">
        <w:t xml:space="preserve"> </w:t>
      </w:r>
      <w:r>
        <w:t>f(x) = 7x^2 – 5x + 3</w:t>
      </w:r>
    </w:p>
    <w:p w14:paraId="0D7C3157" w14:textId="707D7C24" w:rsidR="00A01DD5" w:rsidRDefault="00A01DD5" w:rsidP="00A01DD5">
      <w:pPr>
        <w:spacing w:line="360" w:lineRule="auto"/>
      </w:pPr>
    </w:p>
    <w:p w14:paraId="1910715C" w14:textId="1033CDC4" w:rsidR="00A01DD5" w:rsidRDefault="00B52435" w:rsidP="00A01DD5">
      <w:pPr>
        <w:spacing w:line="360" w:lineRule="auto"/>
      </w:pPr>
      <w:r>
        <w:t>B.</w:t>
      </w:r>
    </w:p>
    <w:p w14:paraId="00028448" w14:textId="4F0A6A69" w:rsidR="008B6DB4" w:rsidRDefault="008B6DB4" w:rsidP="00A01DD5">
      <w:pPr>
        <w:spacing w:line="360" w:lineRule="auto"/>
      </w:pPr>
      <w:r>
        <w:t xml:space="preserve">This problem follows the rules I outlined in 1. So, since both the </w:t>
      </w:r>
      <w:proofErr w:type="spellStart"/>
      <w:r>
        <w:rPr>
          <w:rStyle w:val="mo"/>
          <w:rFonts w:ascii="STIXGeneral-Regular" w:hAnsi="STIXGeneral-Regular" w:cs="STIXGeneral-Regular"/>
          <w:color w:val="000000"/>
          <w:sz w:val="28"/>
          <w:szCs w:val="28"/>
          <w:bdr w:val="none" w:sz="0" w:space="0" w:color="auto" w:frame="1"/>
          <w:shd w:val="clear" w:color="auto" w:fill="FFFFFF"/>
        </w:rPr>
        <w:t>lim</w:t>
      </w:r>
      <w:proofErr w:type="spellEnd"/>
      <w:r>
        <w:rPr>
          <w:rStyle w:val="mi"/>
          <w:rFonts w:ascii="STIXGeneral-Italic" w:hAnsi="STIXGeneral-Italic" w:cs="STIXGeneral-Italic"/>
          <w:color w:val="000000"/>
          <w:sz w:val="20"/>
          <w:szCs w:val="20"/>
          <w:bdr w:val="none" w:sz="0" w:space="0" w:color="auto" w:frame="1"/>
          <w:shd w:val="clear" w:color="auto" w:fill="FFFFFF"/>
        </w:rPr>
        <w:t>𝑥</w:t>
      </w:r>
      <w:r>
        <w:rPr>
          <w:rStyle w:val="mo"/>
          <w:rFonts w:ascii="STIXGeneral-Regular" w:hAnsi="STIXGeneral-Regular" w:cs="STIXGeneral-Regular"/>
          <w:color w:val="000000"/>
          <w:sz w:val="20"/>
          <w:szCs w:val="20"/>
          <w:bdr w:val="none" w:sz="0" w:space="0" w:color="auto" w:frame="1"/>
          <w:shd w:val="clear" w:color="auto" w:fill="FFFFFF"/>
        </w:rPr>
        <w:t xml:space="preserve">→+∞ </w:t>
      </w:r>
      <w:r>
        <w:t xml:space="preserve">of both functions exist, and x^7 is of a higher degree than x^6, the </w:t>
      </w:r>
      <w:proofErr w:type="spellStart"/>
      <w:r>
        <w:rPr>
          <w:rStyle w:val="mo"/>
          <w:rFonts w:ascii="STIXGeneral-Regular" w:hAnsi="STIXGeneral-Regular" w:cs="STIXGeneral-Regular"/>
          <w:color w:val="000000"/>
          <w:sz w:val="28"/>
          <w:szCs w:val="28"/>
          <w:bdr w:val="none" w:sz="0" w:space="0" w:color="auto" w:frame="1"/>
          <w:shd w:val="clear" w:color="auto" w:fill="FFFFFF"/>
        </w:rPr>
        <w:t>lim</w:t>
      </w:r>
      <w:proofErr w:type="spellEnd"/>
      <w:r>
        <w:rPr>
          <w:rStyle w:val="mi"/>
          <w:rFonts w:ascii="STIXGeneral-Italic" w:hAnsi="STIXGeneral-Italic" w:cs="STIXGeneral-Italic"/>
          <w:color w:val="000000"/>
          <w:sz w:val="20"/>
          <w:szCs w:val="20"/>
          <w:bdr w:val="none" w:sz="0" w:space="0" w:color="auto" w:frame="1"/>
          <w:shd w:val="clear" w:color="auto" w:fill="FFFFFF"/>
        </w:rPr>
        <w:t>𝑥</w:t>
      </w:r>
      <w:r>
        <w:rPr>
          <w:rStyle w:val="mo"/>
          <w:rFonts w:ascii="STIXGeneral-Regular" w:hAnsi="STIXGeneral-Regular" w:cs="STIXGeneral-Regular"/>
          <w:color w:val="000000"/>
          <w:sz w:val="20"/>
          <w:szCs w:val="20"/>
          <w:bdr w:val="none" w:sz="0" w:space="0" w:color="auto" w:frame="1"/>
          <w:shd w:val="clear" w:color="auto" w:fill="FFFFFF"/>
        </w:rPr>
        <w:t>→+∞</w:t>
      </w:r>
      <w:r w:rsidRPr="008B6DB4">
        <w:t xml:space="preserve"> </w:t>
      </w:r>
      <w:r>
        <w:t xml:space="preserve">of f(x) = x^7 - x^5 – x^3 – x approaches infinity faster than the </w:t>
      </w:r>
      <w:proofErr w:type="spellStart"/>
      <w:r>
        <w:rPr>
          <w:rStyle w:val="mo"/>
          <w:rFonts w:ascii="STIXGeneral-Regular" w:hAnsi="STIXGeneral-Regular" w:cs="STIXGeneral-Regular"/>
          <w:color w:val="000000"/>
          <w:sz w:val="28"/>
          <w:szCs w:val="28"/>
          <w:bdr w:val="none" w:sz="0" w:space="0" w:color="auto" w:frame="1"/>
          <w:shd w:val="clear" w:color="auto" w:fill="FFFFFF"/>
        </w:rPr>
        <w:t>lim</w:t>
      </w:r>
      <w:proofErr w:type="spellEnd"/>
      <w:r>
        <w:rPr>
          <w:rStyle w:val="mi"/>
          <w:rFonts w:ascii="STIXGeneral-Italic" w:hAnsi="STIXGeneral-Italic" w:cs="STIXGeneral-Italic"/>
          <w:color w:val="000000"/>
          <w:sz w:val="20"/>
          <w:szCs w:val="20"/>
          <w:bdr w:val="none" w:sz="0" w:space="0" w:color="auto" w:frame="1"/>
          <w:shd w:val="clear" w:color="auto" w:fill="FFFFFF"/>
        </w:rPr>
        <w:t>𝑥</w:t>
      </w:r>
      <w:r>
        <w:rPr>
          <w:rStyle w:val="mo"/>
          <w:rFonts w:ascii="STIXGeneral-Regular" w:hAnsi="STIXGeneral-Regular" w:cs="STIXGeneral-Regular"/>
          <w:color w:val="000000"/>
          <w:sz w:val="20"/>
          <w:szCs w:val="20"/>
          <w:bdr w:val="none" w:sz="0" w:space="0" w:color="auto" w:frame="1"/>
          <w:shd w:val="clear" w:color="auto" w:fill="FFFFFF"/>
        </w:rPr>
        <w:t>→+∞</w:t>
      </w:r>
      <w:r w:rsidRPr="008B6DB4">
        <w:t xml:space="preserve"> </w:t>
      </w:r>
      <w:r>
        <w:t xml:space="preserve">of f(x) = x^6 + 2844x^5 - x^4 + 273x^3. Therefore, function </w:t>
      </w:r>
      <w:r w:rsidRPr="008B6DB4">
        <w:rPr>
          <w:b/>
          <w:bCs/>
        </w:rPr>
        <w:t>ONE</w:t>
      </w:r>
      <w:r>
        <w:t xml:space="preserve"> grows faster than two. </w:t>
      </w:r>
    </w:p>
    <w:p w14:paraId="5DA11669" w14:textId="55B04AB8" w:rsidR="00B52435" w:rsidRDefault="00B52435" w:rsidP="00A01DD5">
      <w:pPr>
        <w:spacing w:line="360" w:lineRule="auto"/>
      </w:pPr>
    </w:p>
    <w:p w14:paraId="672F642F" w14:textId="20235C22" w:rsidR="00B44C9F" w:rsidRDefault="00B44C9F" w:rsidP="00A01DD5">
      <w:pPr>
        <w:spacing w:line="360" w:lineRule="auto"/>
      </w:pPr>
    </w:p>
    <w:p w14:paraId="07923DE6" w14:textId="77777777" w:rsidR="00B44C9F" w:rsidRDefault="00B44C9F" w:rsidP="00A01DD5">
      <w:pPr>
        <w:spacing w:line="360" w:lineRule="auto"/>
      </w:pPr>
    </w:p>
    <w:p w14:paraId="0D42BE08" w14:textId="215674DD" w:rsidR="00B52435" w:rsidRDefault="00B52435" w:rsidP="00A01DD5">
      <w:pPr>
        <w:spacing w:line="360" w:lineRule="auto"/>
      </w:pPr>
      <w:r>
        <w:lastRenderedPageBreak/>
        <w:t xml:space="preserve">C. </w:t>
      </w:r>
    </w:p>
    <w:p w14:paraId="0CCDFB75" w14:textId="7448BE0C" w:rsidR="00B52435" w:rsidRDefault="00B52435" w:rsidP="00A01DD5">
      <w:pPr>
        <w:spacing w:line="360" w:lineRule="auto"/>
      </w:pPr>
      <w:r>
        <w:t xml:space="preserve">Because these two functions are of the same highest degree at n = 4, the coefficient attached to the highest degree term determines which grows at the fastest rate. Since the </w:t>
      </w:r>
      <w:proofErr w:type="spellStart"/>
      <w:r>
        <w:rPr>
          <w:rStyle w:val="mo"/>
          <w:rFonts w:ascii="STIXGeneral-Regular" w:hAnsi="STIXGeneral-Regular" w:cs="STIXGeneral-Regular"/>
          <w:color w:val="000000"/>
          <w:sz w:val="28"/>
          <w:szCs w:val="28"/>
          <w:bdr w:val="none" w:sz="0" w:space="0" w:color="auto" w:frame="1"/>
          <w:shd w:val="clear" w:color="auto" w:fill="FFFFFF"/>
        </w:rPr>
        <w:t>lim</w:t>
      </w:r>
      <w:proofErr w:type="spellEnd"/>
      <w:r>
        <w:rPr>
          <w:rStyle w:val="mi"/>
          <w:rFonts w:ascii="STIXGeneral-Italic" w:hAnsi="STIXGeneral-Italic" w:cs="STIXGeneral-Italic"/>
          <w:color w:val="000000"/>
          <w:sz w:val="20"/>
          <w:szCs w:val="20"/>
          <w:bdr w:val="none" w:sz="0" w:space="0" w:color="auto" w:frame="1"/>
          <w:shd w:val="clear" w:color="auto" w:fill="FFFFFF"/>
        </w:rPr>
        <w:t>𝑥</w:t>
      </w:r>
      <w:r>
        <w:rPr>
          <w:rStyle w:val="mo"/>
          <w:rFonts w:ascii="STIXGeneral-Regular" w:hAnsi="STIXGeneral-Regular" w:cs="STIXGeneral-Regular"/>
          <w:color w:val="000000"/>
          <w:sz w:val="20"/>
          <w:szCs w:val="20"/>
          <w:bdr w:val="none" w:sz="0" w:space="0" w:color="auto" w:frame="1"/>
          <w:shd w:val="clear" w:color="auto" w:fill="FFFFFF"/>
        </w:rPr>
        <w:t>→+∞</w:t>
      </w:r>
      <w:r w:rsidRPr="008B6DB4">
        <w:t xml:space="preserve"> </w:t>
      </w:r>
      <w:r>
        <w:t xml:space="preserve">of both functions exist, this means that function </w:t>
      </w:r>
      <w:r w:rsidRPr="00B52435">
        <w:rPr>
          <w:b/>
          <w:bCs/>
        </w:rPr>
        <w:t xml:space="preserve">TWO </w:t>
      </w:r>
      <w:r>
        <w:t xml:space="preserve">f(x) = 4x^4 + x^3 grows faster than f(x) = x^4 as the limit approaches infinity because the coefficient of 4 in front of the highest degree term in function two vertically stretches the function to grow 4 times as fast as function one. </w:t>
      </w:r>
    </w:p>
    <w:p w14:paraId="25AFCDEB" w14:textId="647B7813" w:rsidR="00B52435" w:rsidRDefault="00B52435" w:rsidP="00A01DD5">
      <w:pPr>
        <w:spacing w:line="360" w:lineRule="auto"/>
      </w:pPr>
    </w:p>
    <w:p w14:paraId="24EF4DAA" w14:textId="77777777" w:rsidR="00B52435" w:rsidRDefault="00B52435" w:rsidP="00A01DD5">
      <w:pPr>
        <w:spacing w:line="360" w:lineRule="auto"/>
      </w:pPr>
    </w:p>
    <w:p w14:paraId="025E104D" w14:textId="462E6387" w:rsidR="00A01DD5" w:rsidRPr="004B7B5B" w:rsidRDefault="00B44C9F" w:rsidP="00A01DD5">
      <w:pPr>
        <w:spacing w:line="360" w:lineRule="auto"/>
        <w:rPr>
          <w:b/>
          <w:bCs/>
          <w:lang w:val="es-ES"/>
        </w:rPr>
      </w:pPr>
      <w:r w:rsidRPr="004B7B5B">
        <w:rPr>
          <w:b/>
          <w:bCs/>
          <w:lang w:val="es-ES"/>
        </w:rPr>
        <w:t xml:space="preserve">Q2. </w:t>
      </w:r>
      <w:proofErr w:type="spellStart"/>
      <w:r w:rsidRPr="004B7B5B">
        <w:rPr>
          <w:b/>
          <w:bCs/>
          <w:lang w:val="es-ES"/>
        </w:rPr>
        <w:t>Logarithms</w:t>
      </w:r>
      <w:proofErr w:type="spellEnd"/>
      <w:r w:rsidRPr="004B7B5B">
        <w:rPr>
          <w:b/>
          <w:bCs/>
          <w:lang w:val="es-ES"/>
        </w:rPr>
        <w:t>:</w:t>
      </w:r>
    </w:p>
    <w:p w14:paraId="7CACFB8B" w14:textId="133B0AF8" w:rsidR="00B44C9F" w:rsidRPr="004B7B5B" w:rsidRDefault="00B44C9F" w:rsidP="00A01DD5">
      <w:pPr>
        <w:spacing w:line="360" w:lineRule="auto"/>
        <w:rPr>
          <w:b/>
          <w:bCs/>
          <w:lang w:val="es-ES"/>
        </w:rPr>
      </w:pPr>
    </w:p>
    <w:p w14:paraId="214B9CD6" w14:textId="7DBFB054" w:rsidR="0014165C" w:rsidRPr="0014165C" w:rsidRDefault="00B44C9F" w:rsidP="00A01DD5">
      <w:pPr>
        <w:spacing w:line="360" w:lineRule="auto"/>
        <w:rPr>
          <w:lang w:val="es-ES"/>
        </w:rPr>
      </w:pPr>
      <w:r w:rsidRPr="0014165C">
        <w:rPr>
          <w:lang w:val="es-ES"/>
        </w:rPr>
        <w:t xml:space="preserve">A.  </w:t>
      </w:r>
      <w:r w:rsidR="0014165C" w:rsidRPr="0014165C">
        <w:rPr>
          <w:lang w:val="es-ES"/>
        </w:rPr>
        <w:t>Log2(X) = 8</w:t>
      </w:r>
    </w:p>
    <w:p w14:paraId="7E592963" w14:textId="77777777" w:rsidR="0014165C" w:rsidRPr="0014165C" w:rsidRDefault="0014165C" w:rsidP="00A01DD5">
      <w:pPr>
        <w:spacing w:line="360" w:lineRule="auto"/>
        <w:rPr>
          <w:lang w:val="es-ES"/>
        </w:rPr>
      </w:pPr>
    </w:p>
    <w:p w14:paraId="5B208F27" w14:textId="6CCC8D64" w:rsidR="00B44C9F" w:rsidRPr="0014165C" w:rsidRDefault="00B44C9F" w:rsidP="00A01DD5">
      <w:pPr>
        <w:spacing w:line="360" w:lineRule="auto"/>
        <w:rPr>
          <w:lang w:val="es-ES"/>
        </w:rPr>
      </w:pPr>
      <w:r w:rsidRPr="0014165C">
        <w:rPr>
          <w:lang w:val="es-ES"/>
        </w:rPr>
        <w:t xml:space="preserve">X = 2^8 = </w:t>
      </w:r>
      <w:r w:rsidRPr="0014165C">
        <w:rPr>
          <w:b/>
          <w:bCs/>
          <w:lang w:val="es-ES"/>
        </w:rPr>
        <w:t>256</w:t>
      </w:r>
    </w:p>
    <w:p w14:paraId="4E6E5D93" w14:textId="7B08AA03" w:rsidR="00B44C9F" w:rsidRPr="0014165C" w:rsidRDefault="00B44C9F" w:rsidP="00A01DD5">
      <w:pPr>
        <w:spacing w:line="360" w:lineRule="auto"/>
        <w:rPr>
          <w:lang w:val="es-ES"/>
        </w:rPr>
      </w:pPr>
    </w:p>
    <w:p w14:paraId="166F3E96" w14:textId="3EF76E72" w:rsidR="00B44C9F" w:rsidRDefault="00B44C9F" w:rsidP="00A01DD5">
      <w:pPr>
        <w:spacing w:line="360" w:lineRule="auto"/>
        <w:rPr>
          <w:lang w:val="es-ES"/>
        </w:rPr>
      </w:pPr>
      <w:r w:rsidRPr="0014165C">
        <w:rPr>
          <w:lang w:val="es-ES"/>
        </w:rPr>
        <w:t xml:space="preserve">B. </w:t>
      </w:r>
      <w:r w:rsidR="0014165C" w:rsidRPr="0014165C">
        <w:rPr>
          <w:lang w:val="es-ES"/>
        </w:rPr>
        <w:t>log</w:t>
      </w:r>
      <w:r w:rsidR="005A4212">
        <w:rPr>
          <w:lang w:val="es-ES"/>
        </w:rPr>
        <w:t>5</w:t>
      </w:r>
      <w:r w:rsidR="0014165C">
        <w:rPr>
          <w:lang w:val="es-ES"/>
        </w:rPr>
        <w:t xml:space="preserve">(X) = </w:t>
      </w:r>
      <w:r w:rsidR="00ED5383">
        <w:rPr>
          <w:lang w:val="es-ES"/>
        </w:rPr>
        <w:t>log5(</w:t>
      </w:r>
      <w:r w:rsidR="005A4212">
        <w:rPr>
          <w:lang w:val="es-ES"/>
        </w:rPr>
        <w:t>2</w:t>
      </w:r>
      <w:r w:rsidR="00ED5383">
        <w:rPr>
          <w:lang w:val="es-ES"/>
        </w:rPr>
        <w:t xml:space="preserve">) + </w:t>
      </w:r>
      <w:r w:rsidR="005A4212">
        <w:rPr>
          <w:lang w:val="es-ES"/>
        </w:rPr>
        <w:t>25</w:t>
      </w:r>
    </w:p>
    <w:p w14:paraId="130F1D16" w14:textId="18441A81" w:rsidR="00ED5383" w:rsidRPr="005A4212" w:rsidRDefault="005A4212" w:rsidP="00A01DD5">
      <w:pPr>
        <w:spacing w:line="360" w:lineRule="auto"/>
      </w:pPr>
      <w:r w:rsidRPr="005A4212">
        <w:t xml:space="preserve">Log5(X) – log5(2) =25, get logs to </w:t>
      </w:r>
      <w:r>
        <w:t>same side</w:t>
      </w:r>
    </w:p>
    <w:p w14:paraId="63354C0B" w14:textId="0212D475" w:rsidR="005A4212" w:rsidRPr="005A4212" w:rsidRDefault="005A4212" w:rsidP="00A01DD5">
      <w:pPr>
        <w:spacing w:line="360" w:lineRule="auto"/>
      </w:pPr>
      <w:r w:rsidRPr="005A4212">
        <w:t>Log5(x/2) = 25, appl</w:t>
      </w:r>
      <w:r>
        <w:t>y quotient log rule</w:t>
      </w:r>
    </w:p>
    <w:p w14:paraId="226E4D3C" w14:textId="50315524" w:rsidR="005A4212" w:rsidRPr="005A4212" w:rsidRDefault="005A4212" w:rsidP="00A01DD5">
      <w:pPr>
        <w:spacing w:line="360" w:lineRule="auto"/>
      </w:pPr>
      <w:r w:rsidRPr="005A4212">
        <w:t>5^25 = x/2</w:t>
      </w:r>
      <w:r>
        <w:t>, multiply each side by 2</w:t>
      </w:r>
    </w:p>
    <w:p w14:paraId="41D74FC1" w14:textId="21DC947C" w:rsidR="005A4212" w:rsidRPr="005A4212" w:rsidRDefault="005A4212" w:rsidP="00A01DD5">
      <w:pPr>
        <w:spacing w:line="360" w:lineRule="auto"/>
        <w:rPr>
          <w:b/>
          <w:bCs/>
        </w:rPr>
      </w:pPr>
      <w:r w:rsidRPr="005A4212">
        <w:rPr>
          <w:b/>
          <w:bCs/>
        </w:rPr>
        <w:t>X = (2 * 5^25)</w:t>
      </w:r>
    </w:p>
    <w:p w14:paraId="2B01FE1A" w14:textId="77777777" w:rsidR="00ED5383" w:rsidRPr="005A4212" w:rsidRDefault="00ED5383" w:rsidP="00A01DD5">
      <w:pPr>
        <w:spacing w:line="360" w:lineRule="auto"/>
      </w:pPr>
    </w:p>
    <w:p w14:paraId="51512558" w14:textId="311285D3" w:rsidR="0014165C" w:rsidRPr="005A4212" w:rsidRDefault="0014165C" w:rsidP="00A01DD5">
      <w:pPr>
        <w:spacing w:line="360" w:lineRule="auto"/>
      </w:pPr>
    </w:p>
    <w:p w14:paraId="2EA4B5DD" w14:textId="67087A37" w:rsidR="0014165C" w:rsidRPr="004B7B5B" w:rsidRDefault="0014165C" w:rsidP="00A01DD5">
      <w:pPr>
        <w:spacing w:line="360" w:lineRule="auto"/>
      </w:pPr>
      <w:r w:rsidRPr="004B7B5B">
        <w:t>C. X = log4(32)</w:t>
      </w:r>
    </w:p>
    <w:p w14:paraId="4B456D1E" w14:textId="4177E945" w:rsidR="0014165C" w:rsidRPr="004B7B5B" w:rsidRDefault="0014165C" w:rsidP="00A01DD5">
      <w:pPr>
        <w:spacing w:line="360" w:lineRule="auto"/>
      </w:pPr>
    </w:p>
    <w:p w14:paraId="5C0929E4" w14:textId="77777777" w:rsidR="0014165C" w:rsidRDefault="0014165C" w:rsidP="00A01DD5">
      <w:pPr>
        <w:spacing w:line="360" w:lineRule="auto"/>
      </w:pPr>
      <w:r>
        <w:t xml:space="preserve">4^X = 32, </w:t>
      </w:r>
    </w:p>
    <w:p w14:paraId="303CDFF2" w14:textId="546FB918" w:rsidR="0014165C" w:rsidRDefault="0014165C" w:rsidP="00A01DD5">
      <w:pPr>
        <w:spacing w:line="360" w:lineRule="auto"/>
      </w:pPr>
      <w:r>
        <w:t xml:space="preserve">2^(2X) = 2^5, Cancel the 2’s, </w:t>
      </w:r>
    </w:p>
    <w:p w14:paraId="5D1CC2AE" w14:textId="2BB61101" w:rsidR="0014165C" w:rsidRDefault="0014165C" w:rsidP="00A01DD5">
      <w:pPr>
        <w:spacing w:line="360" w:lineRule="auto"/>
      </w:pPr>
      <w:r>
        <w:t>2X = 5, divide by two,</w:t>
      </w:r>
    </w:p>
    <w:p w14:paraId="0D0C4B6B" w14:textId="4935BF4D" w:rsidR="0014165C" w:rsidRDefault="0014165C" w:rsidP="00A01DD5">
      <w:pPr>
        <w:spacing w:line="360" w:lineRule="auto"/>
        <w:rPr>
          <w:b/>
          <w:bCs/>
        </w:rPr>
      </w:pPr>
      <w:r w:rsidRPr="0014165C">
        <w:rPr>
          <w:b/>
          <w:bCs/>
        </w:rPr>
        <w:t>X = 5</w:t>
      </w:r>
      <w:r w:rsidR="005A4212">
        <w:rPr>
          <w:b/>
          <w:bCs/>
        </w:rPr>
        <w:t>/2</w:t>
      </w:r>
    </w:p>
    <w:p w14:paraId="0CF19233" w14:textId="2A825D6F" w:rsidR="0030433F" w:rsidRDefault="0030433F" w:rsidP="00A01DD5">
      <w:pPr>
        <w:spacing w:line="360" w:lineRule="auto"/>
        <w:rPr>
          <w:b/>
          <w:bCs/>
        </w:rPr>
      </w:pPr>
    </w:p>
    <w:p w14:paraId="1EA069DE" w14:textId="77777777" w:rsidR="0052728F" w:rsidRDefault="0052728F" w:rsidP="0030433F">
      <w:pPr>
        <w:spacing w:line="360" w:lineRule="auto"/>
        <w:rPr>
          <w:b/>
          <w:bCs/>
        </w:rPr>
      </w:pPr>
    </w:p>
    <w:p w14:paraId="216A7F80" w14:textId="77777777" w:rsidR="0052728F" w:rsidRDefault="0052728F" w:rsidP="0030433F">
      <w:pPr>
        <w:spacing w:line="360" w:lineRule="auto"/>
        <w:rPr>
          <w:b/>
          <w:bCs/>
        </w:rPr>
      </w:pPr>
    </w:p>
    <w:p w14:paraId="52EECA0E" w14:textId="77777777" w:rsidR="0052728F" w:rsidRDefault="0052728F" w:rsidP="0030433F">
      <w:pPr>
        <w:spacing w:line="360" w:lineRule="auto"/>
        <w:rPr>
          <w:b/>
          <w:bCs/>
        </w:rPr>
      </w:pPr>
    </w:p>
    <w:p w14:paraId="55860154" w14:textId="0DAA2233" w:rsidR="0030433F" w:rsidRDefault="0030433F" w:rsidP="0030433F">
      <w:pPr>
        <w:spacing w:line="360" w:lineRule="auto"/>
        <w:rPr>
          <w:b/>
          <w:bCs/>
        </w:rPr>
      </w:pPr>
      <w:r w:rsidRPr="00B44C9F">
        <w:rPr>
          <w:b/>
          <w:bCs/>
        </w:rPr>
        <w:t>Q</w:t>
      </w:r>
      <w:r>
        <w:rPr>
          <w:b/>
          <w:bCs/>
        </w:rPr>
        <w:t>3</w:t>
      </w:r>
      <w:r w:rsidRPr="00B44C9F">
        <w:rPr>
          <w:b/>
          <w:bCs/>
        </w:rPr>
        <w:t>.</w:t>
      </w:r>
      <w:r>
        <w:rPr>
          <w:b/>
          <w:bCs/>
        </w:rPr>
        <w:t xml:space="preserve"> Working with Objects:</w:t>
      </w:r>
    </w:p>
    <w:p w14:paraId="664739EC" w14:textId="0262323D" w:rsidR="0030433F" w:rsidRDefault="0030433F" w:rsidP="00A01DD5">
      <w:pPr>
        <w:spacing w:line="360" w:lineRule="auto"/>
        <w:rPr>
          <w:b/>
          <w:bCs/>
        </w:rPr>
      </w:pPr>
    </w:p>
    <w:p w14:paraId="0D2BA3DD" w14:textId="6CBD82D3" w:rsidR="0052728F" w:rsidRDefault="0052728F" w:rsidP="00A01DD5">
      <w:pPr>
        <w:spacing w:line="360" w:lineRule="auto"/>
      </w:pPr>
      <w:r>
        <w:t>In this case, the elements of the greetings array would be {“Howdy”, “Hello”, “Hey”}</w:t>
      </w:r>
    </w:p>
    <w:p w14:paraId="5516F4E3" w14:textId="1C921352" w:rsidR="0052728F" w:rsidRDefault="0052728F" w:rsidP="00A01DD5">
      <w:pPr>
        <w:spacing w:line="360" w:lineRule="auto"/>
      </w:pPr>
      <w:r>
        <w:t xml:space="preserve">As the program is read, it starts in the main and executes the generation of a String array object called greetings with the original three elements. Next, it encounters the change method which takes in a String array object. The greetings array is used, so the change method executes by changing the zeroth element of the array (“Hi”) to (“Howdy”). The method concludes there, and the overall program ends at the </w:t>
      </w:r>
      <w:proofErr w:type="gramStart"/>
      <w:r>
        <w:t>*?*</w:t>
      </w:r>
      <w:proofErr w:type="gramEnd"/>
      <w:r>
        <w:t xml:space="preserve"> yielding the three element greetings array object as {“Howdy”, “Hello”, “Hey”}.</w:t>
      </w:r>
    </w:p>
    <w:p w14:paraId="46B2D390" w14:textId="556B0EB5" w:rsidR="0052728F" w:rsidRDefault="0052728F" w:rsidP="00A01DD5">
      <w:pPr>
        <w:spacing w:line="360" w:lineRule="auto"/>
      </w:pPr>
    </w:p>
    <w:p w14:paraId="072015F7" w14:textId="7F68D7D5" w:rsidR="0052728F" w:rsidRDefault="0052728F" w:rsidP="00A01DD5">
      <w:pPr>
        <w:spacing w:line="360" w:lineRule="auto"/>
        <w:rPr>
          <w:b/>
          <w:bCs/>
        </w:rPr>
      </w:pPr>
      <w:r w:rsidRPr="0052728F">
        <w:rPr>
          <w:b/>
          <w:bCs/>
        </w:rPr>
        <w:t>Q4. Working with Classes</w:t>
      </w:r>
    </w:p>
    <w:p w14:paraId="0AC5737F" w14:textId="0F9C253E" w:rsidR="004B7B5B" w:rsidRDefault="0052728F" w:rsidP="00A01DD5">
      <w:pPr>
        <w:spacing w:line="360" w:lineRule="auto"/>
      </w:pPr>
      <w:r>
        <w:t xml:space="preserve">-This program is written in the .java file attached to my submission. </w:t>
      </w:r>
    </w:p>
    <w:p w14:paraId="765B2489" w14:textId="7A8FA120" w:rsidR="00B44C9F" w:rsidRPr="004B7B5B" w:rsidRDefault="004B7B5B" w:rsidP="00A01DD5">
      <w:pPr>
        <w:spacing w:line="360" w:lineRule="auto"/>
      </w:pPr>
      <w:r>
        <w:t>Here is a result of three rolls:</w:t>
      </w:r>
      <w:r w:rsidR="005A4212" w:rsidRPr="005A4212">
        <w:rPr>
          <w:b/>
          <w:bCs/>
          <w:noProof/>
        </w:rPr>
        <w:t xml:space="preserve"> </w:t>
      </w:r>
      <w:r w:rsidR="005A4212">
        <w:rPr>
          <w:b/>
          <w:bCs/>
          <w:noProof/>
        </w:rPr>
        <w:drawing>
          <wp:inline distT="0" distB="0" distL="0" distR="0" wp14:anchorId="55882874" wp14:editId="05CF73CD">
            <wp:extent cx="5684363" cy="4005580"/>
            <wp:effectExtent l="0" t="0" r="571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80986" cy="4073667"/>
                    </a:xfrm>
                    <a:prstGeom prst="rect">
                      <a:avLst/>
                    </a:prstGeom>
                  </pic:spPr>
                </pic:pic>
              </a:graphicData>
            </a:graphic>
          </wp:inline>
        </w:drawing>
      </w:r>
    </w:p>
    <w:p w14:paraId="331CE0B2" w14:textId="78CEB1AE" w:rsidR="00B44C9F" w:rsidRPr="00B44C9F" w:rsidRDefault="00B44C9F" w:rsidP="00A01DD5">
      <w:pPr>
        <w:spacing w:line="360" w:lineRule="auto"/>
        <w:rPr>
          <w:b/>
          <w:bCs/>
        </w:rPr>
      </w:pPr>
    </w:p>
    <w:sectPr w:rsidR="00B44C9F" w:rsidRPr="00B44C9F" w:rsidSect="0005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TIXGeneral-Regular">
    <w:panose1 w:val="00000000000000000000"/>
    <w:charset w:val="00"/>
    <w:family w:val="auto"/>
    <w:notTrueType/>
    <w:pitch w:val="variable"/>
    <w:sig w:usb0="A00002FF" w:usb1="4203FDFF" w:usb2="02000020" w:usb3="00000000" w:csb0="800001FF" w:csb1="00000000"/>
  </w:font>
  <w:font w:name="STIXGeneral-Italic">
    <w:panose1 w:val="00000000000000000000"/>
    <w:charset w:val="00"/>
    <w:family w:val="auto"/>
    <w:notTrueType/>
    <w:pitch w:val="variable"/>
    <w:sig w:usb0="A00002BF" w:usb1="42000D4E" w:usb2="02000000" w:usb3="00000000" w:csb0="8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4D7EA6"/>
    <w:multiLevelType w:val="hybridMultilevel"/>
    <w:tmpl w:val="FC40A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0105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DD5"/>
    <w:rsid w:val="00053FD6"/>
    <w:rsid w:val="0014165C"/>
    <w:rsid w:val="0030433F"/>
    <w:rsid w:val="004B7B5B"/>
    <w:rsid w:val="0052728F"/>
    <w:rsid w:val="005A4212"/>
    <w:rsid w:val="008B6DB4"/>
    <w:rsid w:val="009E25DD"/>
    <w:rsid w:val="00A01DD5"/>
    <w:rsid w:val="00B44C9F"/>
    <w:rsid w:val="00B52435"/>
    <w:rsid w:val="00E43613"/>
    <w:rsid w:val="00ED5383"/>
    <w:rsid w:val="00ED7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0E8F75"/>
  <w15:chartTrackingRefBased/>
  <w15:docId w15:val="{5F83618B-95E7-2A44-8151-E7BEF185E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DD5"/>
    <w:pPr>
      <w:ind w:left="720"/>
      <w:contextualSpacing/>
    </w:pPr>
  </w:style>
  <w:style w:type="character" w:styleId="Hyperlink">
    <w:name w:val="Hyperlink"/>
    <w:basedOn w:val="DefaultParagraphFont"/>
    <w:uiPriority w:val="99"/>
    <w:unhideWhenUsed/>
    <w:rsid w:val="00A01DD5"/>
    <w:rPr>
      <w:color w:val="0563C1" w:themeColor="hyperlink"/>
      <w:u w:val="single"/>
    </w:rPr>
  </w:style>
  <w:style w:type="character" w:styleId="UnresolvedMention">
    <w:name w:val="Unresolved Mention"/>
    <w:basedOn w:val="DefaultParagraphFont"/>
    <w:uiPriority w:val="99"/>
    <w:semiHidden/>
    <w:unhideWhenUsed/>
    <w:rsid w:val="00A01DD5"/>
    <w:rPr>
      <w:color w:val="605E5C"/>
      <w:shd w:val="clear" w:color="auto" w:fill="E1DFDD"/>
    </w:rPr>
  </w:style>
  <w:style w:type="character" w:customStyle="1" w:styleId="mo">
    <w:name w:val="mo"/>
    <w:basedOn w:val="DefaultParagraphFont"/>
    <w:rsid w:val="00A01DD5"/>
  </w:style>
  <w:style w:type="character" w:customStyle="1" w:styleId="mi">
    <w:name w:val="mi"/>
    <w:basedOn w:val="DefaultParagraphFont"/>
    <w:rsid w:val="00A01DD5"/>
  </w:style>
  <w:style w:type="character" w:styleId="PlaceholderText">
    <w:name w:val="Placeholder Text"/>
    <w:basedOn w:val="DefaultParagraphFont"/>
    <w:uiPriority w:val="99"/>
    <w:semiHidden/>
    <w:rsid w:val="00ED53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ath.libretexts.org/Courses/Monroe_Community_College/MTH_210_Calculus_I_(Professor_Dean)/Chapter_2_Limits/2.5%3A_Limits_at_Infin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 Bruce</dc:creator>
  <cp:keywords/>
  <dc:description/>
  <cp:lastModifiedBy>Adam L. Bruce</cp:lastModifiedBy>
  <cp:revision>7</cp:revision>
  <dcterms:created xsi:type="dcterms:W3CDTF">2023-03-27T13:37:00Z</dcterms:created>
  <dcterms:modified xsi:type="dcterms:W3CDTF">2023-03-27T21:50:00Z</dcterms:modified>
</cp:coreProperties>
</file>