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134" w:rsidRPr="00F60134" w:rsidRDefault="00F60134" w:rsidP="00F60134">
      <w:pPr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 w:rsidRPr="00F60134">
        <w:rPr>
          <w:rFonts w:ascii="宋体" w:eastAsia="宋体" w:hAnsi="宋体" w:cs="宋体" w:hint="eastAsia"/>
          <w:b/>
          <w:bCs/>
          <w:sz w:val="30"/>
          <w:szCs w:val="30"/>
        </w:rPr>
        <w:t>财务报表</w:t>
      </w:r>
      <w:r w:rsidRPr="00F60134">
        <w:rPr>
          <w:rFonts w:ascii="宋体" w:eastAsia="宋体" w:hAnsi="宋体" w:cs="宋体" w:hint="eastAsia"/>
          <w:b/>
          <w:bCs/>
          <w:sz w:val="30"/>
          <w:szCs w:val="30"/>
        </w:rPr>
        <w:t>风险事项分析</w:t>
      </w:r>
    </w:p>
    <w:p w:rsidR="00F60134" w:rsidRDefault="00F60134" w:rsidP="00F60134">
      <w:pPr>
        <w:spacing w:line="360" w:lineRule="auto"/>
        <w:ind w:firstLineChars="200" w:firstLine="562"/>
        <w:rPr>
          <w:rFonts w:ascii="宋体" w:eastAsia="宋体" w:hAnsi="宋体" w:cs="宋体"/>
          <w:bCs/>
          <w:sz w:val="28"/>
          <w:szCs w:val="28"/>
        </w:rPr>
      </w:pPr>
      <w:r w:rsidRPr="00F60134">
        <w:rPr>
          <w:rFonts w:ascii="宋体" w:eastAsia="宋体" w:hAnsi="宋体" w:cs="宋体" w:hint="eastAsia"/>
          <w:b/>
          <w:bCs/>
          <w:sz w:val="28"/>
          <w:szCs w:val="28"/>
        </w:rPr>
        <w:t>背景和目的：</w:t>
      </w:r>
      <w:r w:rsidRPr="00E91B37">
        <w:rPr>
          <w:rFonts w:ascii="宋体" w:eastAsia="宋体" w:hAnsi="宋体" w:cs="宋体" w:hint="eastAsia"/>
          <w:bCs/>
          <w:sz w:val="28"/>
          <w:szCs w:val="28"/>
        </w:rPr>
        <w:t>对</w:t>
      </w:r>
      <w:r>
        <w:rPr>
          <w:rFonts w:ascii="宋体" w:eastAsia="宋体" w:hAnsi="宋体" w:cs="宋体" w:hint="eastAsia"/>
          <w:bCs/>
          <w:sz w:val="28"/>
          <w:szCs w:val="28"/>
        </w:rPr>
        <w:t>公司</w:t>
      </w:r>
      <w:r w:rsidRPr="00E91B37">
        <w:rPr>
          <w:rFonts w:ascii="宋体" w:eastAsia="宋体" w:hAnsi="宋体" w:cs="宋体" w:hint="eastAsia"/>
          <w:bCs/>
          <w:sz w:val="28"/>
          <w:szCs w:val="28"/>
        </w:rPr>
        <w:t>资产负债表上的大部分科目进行清理，根据业务实质</w:t>
      </w:r>
      <w:r>
        <w:rPr>
          <w:rFonts w:ascii="宋体" w:eastAsia="宋体" w:hAnsi="宋体" w:cs="宋体" w:hint="eastAsia"/>
          <w:bCs/>
          <w:sz w:val="28"/>
          <w:szCs w:val="28"/>
        </w:rPr>
        <w:t>识别风险事项，推动</w:t>
      </w:r>
      <w:r>
        <w:rPr>
          <w:rFonts w:ascii="宋体" w:eastAsia="宋体" w:hAnsi="宋体" w:cs="宋体" w:hint="eastAsia"/>
          <w:bCs/>
          <w:sz w:val="28"/>
          <w:szCs w:val="28"/>
        </w:rPr>
        <w:t>改进</w:t>
      </w:r>
      <w:r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EF736D" w:rsidRDefault="00F60134" w:rsidP="00EF736D">
      <w:pPr>
        <w:spacing w:line="360" w:lineRule="auto"/>
        <w:ind w:firstLineChars="200" w:firstLine="562"/>
        <w:rPr>
          <w:rFonts w:ascii="宋体" w:eastAsia="宋体" w:hAnsi="宋体" w:cs="宋体"/>
          <w:b/>
          <w:bCs/>
          <w:sz w:val="28"/>
          <w:szCs w:val="28"/>
        </w:rPr>
      </w:pPr>
      <w:r w:rsidRPr="00F60134">
        <w:rPr>
          <w:rFonts w:ascii="宋体" w:eastAsia="宋体" w:hAnsi="宋体" w:cs="宋体" w:hint="eastAsia"/>
          <w:b/>
          <w:bCs/>
          <w:sz w:val="28"/>
          <w:szCs w:val="28"/>
        </w:rPr>
        <w:t>风险事项：</w:t>
      </w:r>
      <w:r w:rsidR="00AB51FA">
        <w:rPr>
          <w:rFonts w:ascii="宋体" w:eastAsia="宋体" w:hAnsi="宋体" w:cs="宋体" w:hint="eastAsia"/>
          <w:b/>
          <w:bCs/>
          <w:sz w:val="28"/>
          <w:szCs w:val="28"/>
        </w:rPr>
        <w:t xml:space="preserve"> </w:t>
      </w:r>
    </w:p>
    <w:p w:rsidR="00EF736D" w:rsidRPr="00AB51FA" w:rsidRDefault="00AB51FA" w:rsidP="00AB51FA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74668">
        <w:rPr>
          <w:rFonts w:ascii="宋体" w:eastAsia="宋体" w:hAnsi="宋体" w:cs="宋体" w:hint="eastAsia"/>
          <w:b/>
          <w:bCs/>
          <w:sz w:val="28"/>
          <w:szCs w:val="28"/>
        </w:rPr>
        <w:t>一、</w:t>
      </w:r>
      <w:r w:rsidR="00EF736D" w:rsidRPr="00AB51FA">
        <w:rPr>
          <w:rFonts w:ascii="宋体" w:eastAsia="宋体" w:hAnsi="宋体" w:cs="宋体" w:hint="eastAsia"/>
          <w:b/>
          <w:bCs/>
          <w:sz w:val="28"/>
          <w:szCs w:val="28"/>
        </w:rPr>
        <w:t>应收账款</w:t>
      </w:r>
    </w:p>
    <w:p w:rsidR="00EF736D" w:rsidRPr="00EF736D" w:rsidRDefault="00EF736D" w:rsidP="00EF736D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</w:t>
      </w:r>
      <w:r w:rsidR="00AB51FA" w:rsidRPr="000606FF">
        <w:rPr>
          <w:rFonts w:ascii="宋体" w:eastAsia="宋体" w:hAnsi="宋体" w:cs="宋体" w:hint="eastAsia"/>
          <w:b/>
          <w:bCs/>
          <w:sz w:val="28"/>
          <w:szCs w:val="28"/>
        </w:rPr>
        <w:t>1</w:t>
      </w:r>
      <w:r w:rsidR="000606FF"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EF736D">
        <w:rPr>
          <w:rFonts w:ascii="宋体" w:eastAsia="宋体" w:hAnsi="宋体" w:cs="宋体" w:hint="eastAsia"/>
          <w:bCs/>
          <w:sz w:val="28"/>
          <w:szCs w:val="28"/>
        </w:rPr>
        <w:t>逾期未收回款项，开票客户长期未回款</w:t>
      </w:r>
      <w:r w:rsidR="00AB51FA">
        <w:rPr>
          <w:rFonts w:ascii="宋体" w:eastAsia="宋体" w:hAnsi="宋体" w:cs="宋体" w:hint="eastAsia"/>
          <w:bCs/>
          <w:sz w:val="28"/>
          <w:szCs w:val="28"/>
        </w:rPr>
        <w:t>；</w:t>
      </w:r>
      <w:r w:rsidR="00AB51FA"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EF736D" w:rsidRPr="00EF736D" w:rsidRDefault="00EF736D" w:rsidP="000606FF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金额</w:t>
      </w:r>
      <w:r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EF736D">
        <w:rPr>
          <w:rFonts w:ascii="宋体" w:eastAsia="宋体" w:hAnsi="宋体" w:cs="宋体" w:hint="eastAsia"/>
          <w:bCs/>
          <w:sz w:val="28"/>
          <w:szCs w:val="28"/>
        </w:rPr>
        <w:t xml:space="preserve">82,198,991.25 </w:t>
      </w:r>
    </w:p>
    <w:p w:rsidR="00EF736D" w:rsidRPr="000606FF" w:rsidRDefault="00EF736D" w:rsidP="000606FF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Pr="000606FF">
        <w:rPr>
          <w:rFonts w:ascii="宋体" w:eastAsia="宋体" w:hAnsi="宋体" w:cs="宋体" w:hint="eastAsia"/>
          <w:bCs/>
          <w:sz w:val="28"/>
          <w:szCs w:val="28"/>
        </w:rPr>
        <w:t>征询陈魏，落实原因</w:t>
      </w:r>
      <w:r w:rsidR="000606FF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0606FF" w:rsidRDefault="00EF736D" w:rsidP="000606FF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责任人：</w:t>
      </w:r>
      <w:r>
        <w:rPr>
          <w:rFonts w:ascii="宋体" w:eastAsia="宋体" w:hAnsi="宋体" w:cs="宋体" w:hint="eastAsia"/>
          <w:bCs/>
          <w:sz w:val="28"/>
          <w:szCs w:val="28"/>
        </w:rPr>
        <w:t>陈魏</w:t>
      </w:r>
    </w:p>
    <w:p w:rsidR="000606FF" w:rsidRPr="00EF736D" w:rsidRDefault="000606FF" w:rsidP="000606FF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</w:t>
      </w:r>
      <w:r w:rsidRPr="000606FF">
        <w:rPr>
          <w:rFonts w:ascii="宋体" w:eastAsia="宋体" w:hAnsi="宋体" w:cs="宋体"/>
          <w:b/>
          <w:bCs/>
          <w:sz w:val="28"/>
          <w:szCs w:val="28"/>
        </w:rPr>
        <w:t>2</w:t>
      </w: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0606FF">
        <w:rPr>
          <w:rFonts w:ascii="宋体" w:eastAsia="宋体" w:hAnsi="宋体" w:cs="宋体" w:hint="eastAsia"/>
          <w:bCs/>
          <w:sz w:val="28"/>
          <w:szCs w:val="28"/>
        </w:rPr>
        <w:t>北京航材院</w:t>
      </w:r>
      <w:r w:rsidRPr="000606FF">
        <w:rPr>
          <w:rFonts w:ascii="宋体" w:eastAsia="宋体" w:hAnsi="宋体" w:cs="宋体"/>
          <w:bCs/>
          <w:sz w:val="28"/>
          <w:szCs w:val="28"/>
        </w:rPr>
        <w:t>25年6月</w:t>
      </w:r>
      <w:proofErr w:type="gramStart"/>
      <w:r w:rsidRPr="000606FF">
        <w:rPr>
          <w:rFonts w:ascii="宋体" w:eastAsia="宋体" w:hAnsi="宋体" w:cs="宋体"/>
          <w:bCs/>
          <w:sz w:val="28"/>
          <w:szCs w:val="28"/>
        </w:rPr>
        <w:t>暂估未</w:t>
      </w:r>
      <w:proofErr w:type="gramEnd"/>
      <w:r w:rsidRPr="000606FF">
        <w:rPr>
          <w:rFonts w:ascii="宋体" w:eastAsia="宋体" w:hAnsi="宋体" w:cs="宋体"/>
          <w:bCs/>
          <w:sz w:val="28"/>
          <w:szCs w:val="28"/>
        </w:rPr>
        <w:t>开票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0606FF" w:rsidRPr="00EF736D" w:rsidRDefault="000606FF" w:rsidP="000606FF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金额：</w:t>
      </w:r>
      <w:r w:rsidRPr="000606FF">
        <w:rPr>
          <w:rFonts w:ascii="宋体" w:eastAsia="宋体" w:hAnsi="宋体" w:cs="宋体" w:hint="eastAsia"/>
          <w:bCs/>
          <w:sz w:val="28"/>
          <w:szCs w:val="28"/>
        </w:rPr>
        <w:t xml:space="preserve">2,267,317.50 </w:t>
      </w:r>
    </w:p>
    <w:p w:rsidR="000606FF" w:rsidRPr="000606FF" w:rsidRDefault="000606FF" w:rsidP="000606FF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Pr="000606FF">
        <w:rPr>
          <w:rFonts w:ascii="宋体" w:eastAsia="宋体" w:hAnsi="宋体" w:cs="宋体" w:hint="eastAsia"/>
          <w:bCs/>
          <w:sz w:val="28"/>
          <w:szCs w:val="28"/>
        </w:rPr>
        <w:t>征询陈魏，落实原因，客户验收后开票</w:t>
      </w:r>
      <w:r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EF736D" w:rsidRPr="00EF736D" w:rsidRDefault="000606FF" w:rsidP="000606FF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责任人：</w:t>
      </w:r>
      <w:r>
        <w:rPr>
          <w:rFonts w:ascii="宋体" w:eastAsia="宋体" w:hAnsi="宋体" w:cs="宋体" w:hint="eastAsia"/>
          <w:bCs/>
          <w:sz w:val="28"/>
          <w:szCs w:val="28"/>
        </w:rPr>
        <w:t>陈魏</w:t>
      </w:r>
    </w:p>
    <w:p w:rsidR="00EF736D" w:rsidRDefault="000606FF" w:rsidP="000606FF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二、应收票据</w:t>
      </w:r>
    </w:p>
    <w:p w:rsidR="000606FF" w:rsidRPr="000606FF" w:rsidRDefault="000606FF" w:rsidP="000606FF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0606FF">
        <w:rPr>
          <w:rFonts w:ascii="宋体" w:eastAsia="宋体" w:hAnsi="宋体" w:cs="宋体" w:hint="eastAsia"/>
          <w:bCs/>
          <w:sz w:val="28"/>
          <w:szCs w:val="28"/>
        </w:rPr>
        <w:t>应收票据收发存明细表余额与账目不一致，第一次背书没有拆分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</w:p>
    <w:p w:rsidR="000606FF" w:rsidRPr="000606FF" w:rsidRDefault="000606FF" w:rsidP="000606FF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金额：</w:t>
      </w:r>
      <w:r w:rsidRPr="000606FF">
        <w:rPr>
          <w:rFonts w:ascii="宋体" w:eastAsia="宋体" w:hAnsi="宋体" w:cs="宋体" w:hint="eastAsia"/>
          <w:bCs/>
          <w:sz w:val="28"/>
          <w:szCs w:val="28"/>
        </w:rPr>
        <w:t xml:space="preserve">6,801,952.50 </w:t>
      </w:r>
    </w:p>
    <w:p w:rsidR="000606FF" w:rsidRPr="000606FF" w:rsidRDefault="000606FF" w:rsidP="000606FF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最终整改方案</w:t>
      </w:r>
      <w:r w:rsidRPr="00EF736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0606FF">
        <w:rPr>
          <w:rFonts w:ascii="宋体" w:eastAsia="宋体" w:hAnsi="宋体" w:cs="宋体" w:hint="eastAsia"/>
          <w:bCs/>
          <w:sz w:val="28"/>
          <w:szCs w:val="28"/>
        </w:rPr>
        <w:t>已联系金</w:t>
      </w:r>
      <w:proofErr w:type="gramStart"/>
      <w:r w:rsidRPr="000606FF">
        <w:rPr>
          <w:rFonts w:ascii="宋体" w:eastAsia="宋体" w:hAnsi="宋体" w:cs="宋体" w:hint="eastAsia"/>
          <w:bCs/>
          <w:sz w:val="28"/>
          <w:szCs w:val="28"/>
        </w:rPr>
        <w:t>蝶供应</w:t>
      </w:r>
      <w:proofErr w:type="gramEnd"/>
      <w:r w:rsidRPr="000606FF">
        <w:rPr>
          <w:rFonts w:ascii="宋体" w:eastAsia="宋体" w:hAnsi="宋体" w:cs="宋体" w:hint="eastAsia"/>
          <w:bCs/>
          <w:sz w:val="28"/>
          <w:szCs w:val="28"/>
        </w:rPr>
        <w:t>商人员解决，看是否能后台调整，</w:t>
      </w:r>
      <w:proofErr w:type="gramStart"/>
      <w:r w:rsidRPr="000606FF">
        <w:rPr>
          <w:rFonts w:ascii="宋体" w:eastAsia="宋体" w:hAnsi="宋体" w:cs="宋体" w:hint="eastAsia"/>
          <w:bCs/>
          <w:sz w:val="28"/>
          <w:szCs w:val="28"/>
        </w:rPr>
        <w:t>金蝶方未</w:t>
      </w:r>
      <w:proofErr w:type="gramEnd"/>
      <w:r w:rsidRPr="000606FF">
        <w:rPr>
          <w:rFonts w:ascii="宋体" w:eastAsia="宋体" w:hAnsi="宋体" w:cs="宋体" w:hint="eastAsia"/>
          <w:bCs/>
          <w:sz w:val="28"/>
          <w:szCs w:val="28"/>
        </w:rPr>
        <w:t>回复</w:t>
      </w:r>
      <w:r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EF736D" w:rsidRDefault="000606FF" w:rsidP="000606FF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三、预付账款</w:t>
      </w:r>
    </w:p>
    <w:p w:rsidR="000606FF" w:rsidRPr="00D74668" w:rsidRDefault="000606F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土建建设和设备采购预付款长期挂账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0606FF" w:rsidRDefault="000606FF" w:rsidP="000606FF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金额</w:t>
      </w:r>
      <w:r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0606FF">
        <w:rPr>
          <w:rFonts w:ascii="宋体" w:eastAsia="宋体" w:hAnsi="宋体" w:cs="宋体"/>
          <w:bCs/>
          <w:sz w:val="28"/>
          <w:szCs w:val="28"/>
        </w:rPr>
        <w:t>2,245,411.93</w:t>
      </w:r>
    </w:p>
    <w:p w:rsidR="000606FF" w:rsidRPr="00D74668" w:rsidRDefault="000606F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lastRenderedPageBreak/>
        <w:t>最终整改方案</w:t>
      </w:r>
      <w:r w:rsidRPr="00EF736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对长期挂账的预付账款查找形成原因，并做催收发票或确认损失等相应处理。</w:t>
      </w:r>
    </w:p>
    <w:p w:rsidR="000606FF" w:rsidRPr="00D74668" w:rsidRDefault="000606FF" w:rsidP="00D74668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D74668">
        <w:rPr>
          <w:rFonts w:ascii="宋体" w:eastAsia="宋体" w:hAnsi="宋体" w:cs="宋体" w:hint="eastAsia"/>
          <w:bCs/>
          <w:sz w:val="28"/>
          <w:szCs w:val="28"/>
        </w:rPr>
        <w:t>完成日期：2025.11.30</w:t>
      </w:r>
    </w:p>
    <w:p w:rsidR="000606FF" w:rsidRPr="00D74668" w:rsidRDefault="000606F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D74668">
        <w:rPr>
          <w:rFonts w:ascii="宋体" w:eastAsia="宋体" w:hAnsi="宋体" w:cs="宋体" w:hint="eastAsia"/>
          <w:bCs/>
          <w:sz w:val="28"/>
          <w:szCs w:val="28"/>
        </w:rPr>
        <w:t>责任部门：财经管理部、采购部</w:t>
      </w:r>
    </w:p>
    <w:p w:rsidR="000606FF" w:rsidRPr="00D43545" w:rsidRDefault="000606FF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四、</w:t>
      </w:r>
      <w:r w:rsidR="00D43545" w:rsidRPr="00D43545">
        <w:rPr>
          <w:rFonts w:ascii="宋体" w:eastAsia="宋体" w:hAnsi="宋体" w:cs="宋体" w:hint="eastAsia"/>
          <w:b/>
          <w:bCs/>
          <w:sz w:val="28"/>
          <w:szCs w:val="28"/>
        </w:rPr>
        <w:t>其他应收款</w:t>
      </w:r>
    </w:p>
    <w:p w:rsidR="00D43545" w:rsidRPr="00D74668" w:rsidRDefault="00D43545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代付款，长期挂账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D43545" w:rsidRPr="00D74668" w:rsidRDefault="00D43545" w:rsidP="00D74668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金额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 xml:space="preserve">173,643.00 </w:t>
      </w:r>
      <w:r w:rsidRPr="00EF736D">
        <w:rPr>
          <w:rFonts w:ascii="宋体" w:eastAsia="宋体" w:hAnsi="宋体" w:cs="宋体" w:hint="eastAsia"/>
          <w:bCs/>
          <w:sz w:val="28"/>
          <w:szCs w:val="28"/>
        </w:rPr>
        <w:t xml:space="preserve"> </w:t>
      </w:r>
    </w:p>
    <w:p w:rsidR="00D43545" w:rsidRPr="00D74668" w:rsidRDefault="00D43545" w:rsidP="00D74668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公司和个人押金，审视是否需要收回</w:t>
      </w:r>
      <w:r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D43545" w:rsidRPr="005C26FD" w:rsidRDefault="00D43545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责任人：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张开建</w:t>
      </w:r>
    </w:p>
    <w:p w:rsidR="00D43545" w:rsidRDefault="00D43545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五、在途物资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已开票未入库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金额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 xml:space="preserve">16,639,494.19 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召开专题会，落实到货情况，对到货验收物资及时办理入库</w:t>
      </w:r>
      <w:r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5442DF" w:rsidRPr="000606FF" w:rsidRDefault="005442DF" w:rsidP="00D74668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责任部门：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计划物流部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责任人：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李毅</w:t>
      </w:r>
    </w:p>
    <w:p w:rsidR="00D43545" w:rsidRPr="005C26FD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5442DF">
        <w:rPr>
          <w:rFonts w:ascii="宋体" w:eastAsia="宋体" w:hAnsi="宋体" w:cs="宋体" w:hint="eastAsia"/>
          <w:bCs/>
          <w:sz w:val="28"/>
          <w:szCs w:val="28"/>
        </w:rPr>
        <w:t>配合部门：采购部、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业务部门</w:t>
      </w:r>
    </w:p>
    <w:p w:rsidR="005442DF" w:rsidRDefault="00D43545" w:rsidP="005C26FD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六、期末在产品</w:t>
      </w:r>
    </w:p>
    <w:p w:rsidR="005442DF" w:rsidRPr="00D74668" w:rsidRDefault="005442DF" w:rsidP="00D74668">
      <w:pPr>
        <w:widowControl/>
        <w:ind w:firstLineChars="200" w:firstLine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主要为原料部8月订单9月关单，造成混合料在产品，MT10汇报单质检未完成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，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未入库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EF736D" w:rsidRDefault="005C26FD" w:rsidP="00D74668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金额：</w:t>
      </w:r>
      <w:r w:rsidR="005442DF" w:rsidRPr="00D74668">
        <w:rPr>
          <w:rFonts w:ascii="宋体" w:eastAsia="宋体" w:hAnsi="宋体" w:cs="宋体" w:hint="eastAsia"/>
          <w:bCs/>
          <w:sz w:val="28"/>
          <w:szCs w:val="28"/>
        </w:rPr>
        <w:t xml:space="preserve">243,026.20 </w:t>
      </w:r>
      <w:r w:rsidR="005442DF" w:rsidRPr="00EF736D">
        <w:rPr>
          <w:rFonts w:ascii="宋体" w:eastAsia="宋体" w:hAnsi="宋体" w:cs="宋体" w:hint="eastAsia"/>
          <w:bCs/>
          <w:sz w:val="28"/>
          <w:szCs w:val="28"/>
        </w:rPr>
        <w:t xml:space="preserve"> 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最终整改方案</w:t>
      </w:r>
      <w:r w:rsidRPr="00EF736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前期已与相关部门沟通，并口头提示准确关单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。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lastRenderedPageBreak/>
        <w:t>后期每月工</w:t>
      </w:r>
      <w:proofErr w:type="gramStart"/>
      <w:r w:rsidRPr="00D74668">
        <w:rPr>
          <w:rFonts w:ascii="宋体" w:eastAsia="宋体" w:hAnsi="宋体" w:cs="宋体" w:hint="eastAsia"/>
          <w:bCs/>
          <w:sz w:val="28"/>
          <w:szCs w:val="28"/>
        </w:rPr>
        <w:t>单会议</w:t>
      </w:r>
      <w:proofErr w:type="gramEnd"/>
      <w:r w:rsidRPr="00D74668">
        <w:rPr>
          <w:rFonts w:ascii="宋体" w:eastAsia="宋体" w:hAnsi="宋体" w:cs="宋体" w:hint="eastAsia"/>
          <w:bCs/>
          <w:sz w:val="28"/>
          <w:szCs w:val="28"/>
        </w:rPr>
        <w:t>会邀请生产部门系统人员参与，进行宣贯指导，并现场回顾工单结案情况</w:t>
      </w:r>
      <w:r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D43545" w:rsidRPr="005C26FD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责任人：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章玲</w:t>
      </w:r>
    </w:p>
    <w:p w:rsidR="00D43545" w:rsidRDefault="00D43545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七、委外订单</w:t>
      </w:r>
    </w:p>
    <w:p w:rsidR="005442DF" w:rsidRPr="00EF736D" w:rsidRDefault="005442DF" w:rsidP="005442DF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>
        <w:rPr>
          <w:rFonts w:ascii="宋体" w:eastAsia="宋体" w:hAnsi="宋体" w:cs="宋体" w:hint="eastAsia"/>
          <w:bCs/>
          <w:sz w:val="28"/>
          <w:szCs w:val="28"/>
        </w:rPr>
        <w:t>未及时关单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最终整改方案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10月25日财经管理部</w:t>
      </w:r>
      <w:proofErr w:type="gramStart"/>
      <w:r w:rsidRPr="00D74668">
        <w:rPr>
          <w:rFonts w:ascii="宋体" w:eastAsia="宋体" w:hAnsi="宋体" w:cs="宋体" w:hint="eastAsia"/>
          <w:bCs/>
          <w:sz w:val="28"/>
          <w:szCs w:val="28"/>
        </w:rPr>
        <w:t>导出未</w:t>
      </w:r>
      <w:proofErr w:type="gramEnd"/>
      <w:r w:rsidRPr="00D74668">
        <w:rPr>
          <w:rFonts w:ascii="宋体" w:eastAsia="宋体" w:hAnsi="宋体" w:cs="宋体" w:hint="eastAsia"/>
          <w:bCs/>
          <w:sz w:val="28"/>
          <w:szCs w:val="28"/>
        </w:rPr>
        <w:t>结案工单，给到计划物流部和</w:t>
      </w:r>
      <w:proofErr w:type="gramStart"/>
      <w:r w:rsidRPr="00D74668">
        <w:rPr>
          <w:rFonts w:ascii="宋体" w:eastAsia="宋体" w:hAnsi="宋体" w:cs="宋体" w:hint="eastAsia"/>
          <w:bCs/>
          <w:sz w:val="28"/>
          <w:szCs w:val="28"/>
        </w:rPr>
        <w:t>委外</w:t>
      </w:r>
      <w:proofErr w:type="gramEnd"/>
      <w:r w:rsidRPr="00D74668">
        <w:rPr>
          <w:rFonts w:ascii="宋体" w:eastAsia="宋体" w:hAnsi="宋体" w:cs="宋体" w:hint="eastAsia"/>
          <w:bCs/>
          <w:sz w:val="28"/>
          <w:szCs w:val="28"/>
        </w:rPr>
        <w:t>采购部，要求27日回复，28日财经管理部召开工单例行会议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5442DF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完成日期：</w:t>
      </w:r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2025.10.28</w:t>
      </w:r>
    </w:p>
    <w:p w:rsidR="005442DF" w:rsidRPr="003B7CD4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责任部门：</w:t>
      </w:r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计划物流部、委外采购部</w:t>
      </w:r>
    </w:p>
    <w:p w:rsidR="005C26FD" w:rsidRDefault="005442DF" w:rsidP="005C26FD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责任人：</w:t>
      </w:r>
      <w:proofErr w:type="gramStart"/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杜泽新</w:t>
      </w:r>
      <w:proofErr w:type="gramEnd"/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、邓玉</w:t>
      </w:r>
    </w:p>
    <w:p w:rsidR="005442DF" w:rsidRPr="005C26FD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D74668">
        <w:rPr>
          <w:rFonts w:ascii="宋体" w:eastAsia="宋体" w:hAnsi="宋体" w:cs="宋体" w:hint="eastAsia"/>
          <w:bCs/>
          <w:sz w:val="28"/>
          <w:szCs w:val="28"/>
        </w:rPr>
        <w:t>配合部门：</w:t>
      </w:r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财经管理部</w:t>
      </w:r>
    </w:p>
    <w:p w:rsidR="00D43545" w:rsidRDefault="00D43545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八、在建工程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食堂、库房建在同一个项目，前期</w:t>
      </w:r>
      <w:proofErr w:type="gramStart"/>
      <w:r w:rsidRPr="00D74668">
        <w:rPr>
          <w:rFonts w:ascii="宋体" w:eastAsia="宋体" w:hAnsi="宋体" w:cs="宋体" w:hint="eastAsia"/>
          <w:bCs/>
          <w:sz w:val="28"/>
          <w:szCs w:val="28"/>
        </w:rPr>
        <w:t>转固费用</w:t>
      </w:r>
      <w:proofErr w:type="gramEnd"/>
      <w:r w:rsidRPr="00D74668">
        <w:rPr>
          <w:rFonts w:ascii="宋体" w:eastAsia="宋体" w:hAnsi="宋体" w:cs="宋体" w:hint="eastAsia"/>
          <w:bCs/>
          <w:sz w:val="28"/>
          <w:szCs w:val="28"/>
        </w:rPr>
        <w:t>分摊比例有问题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最终整改方案</w:t>
      </w:r>
      <w:r w:rsidRPr="00EF736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5442DF">
        <w:rPr>
          <w:rFonts w:ascii="宋体" w:eastAsia="宋体" w:hAnsi="宋体" w:cs="宋体" w:hint="eastAsia"/>
          <w:bCs/>
          <w:sz w:val="28"/>
          <w:szCs w:val="28"/>
        </w:rPr>
        <w:t>10月对食堂/库房在建工程</w:t>
      </w:r>
      <w:proofErr w:type="gramStart"/>
      <w:r w:rsidRPr="005442DF">
        <w:rPr>
          <w:rFonts w:ascii="宋体" w:eastAsia="宋体" w:hAnsi="宋体" w:cs="宋体" w:hint="eastAsia"/>
          <w:bCs/>
          <w:sz w:val="28"/>
          <w:szCs w:val="28"/>
        </w:rPr>
        <w:t>转固金额</w:t>
      </w:r>
      <w:proofErr w:type="gramEnd"/>
      <w:r w:rsidRPr="005442DF">
        <w:rPr>
          <w:rFonts w:ascii="宋体" w:eastAsia="宋体" w:hAnsi="宋体" w:cs="宋体" w:hint="eastAsia"/>
          <w:bCs/>
          <w:sz w:val="28"/>
          <w:szCs w:val="28"/>
        </w:rPr>
        <w:t>调整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责任人：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章玲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</w:t>
      </w:r>
      <w:r>
        <w:rPr>
          <w:rFonts w:ascii="宋体" w:eastAsia="宋体" w:hAnsi="宋体" w:cs="宋体"/>
          <w:b/>
          <w:bCs/>
          <w:sz w:val="28"/>
          <w:szCs w:val="28"/>
        </w:rPr>
        <w:t>2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实际已完工未结算部分，</w:t>
      </w:r>
      <w:proofErr w:type="gramStart"/>
      <w:r w:rsidRPr="00D74668">
        <w:rPr>
          <w:rFonts w:ascii="宋体" w:eastAsia="宋体" w:hAnsi="宋体" w:cs="宋体" w:hint="eastAsia"/>
          <w:bCs/>
          <w:sz w:val="28"/>
          <w:szCs w:val="28"/>
        </w:rPr>
        <w:t>未暂估</w:t>
      </w:r>
      <w:proofErr w:type="gramEnd"/>
      <w:r w:rsidRPr="00D74668">
        <w:rPr>
          <w:rFonts w:ascii="宋体" w:eastAsia="宋体" w:hAnsi="宋体" w:cs="宋体" w:hint="eastAsia"/>
          <w:bCs/>
          <w:sz w:val="28"/>
          <w:szCs w:val="28"/>
        </w:rPr>
        <w:t>入账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D74668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根据完工进度开具发票</w:t>
      </w:r>
      <w:proofErr w:type="gramStart"/>
      <w:r w:rsidRPr="00D74668">
        <w:rPr>
          <w:rFonts w:ascii="宋体" w:eastAsia="宋体" w:hAnsi="宋体" w:cs="宋体" w:hint="eastAsia"/>
          <w:bCs/>
          <w:sz w:val="28"/>
          <w:szCs w:val="28"/>
        </w:rPr>
        <w:t>或暂估入库</w:t>
      </w:r>
      <w:proofErr w:type="gramEnd"/>
      <w:r w:rsidRPr="00D74668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D43545" w:rsidRDefault="00D43545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九、长期待摊费用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摊销费用项目记错，后期调整摊销项目未变更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5C26FD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最终整改方案</w:t>
      </w:r>
      <w:r w:rsidRPr="00EF736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9月已调整摊销项目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D43545" w:rsidRDefault="00D43545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lastRenderedPageBreak/>
        <w:t>十、其他非流动资产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注册过程中是否成功直接影响当年的利润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D74668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每季度更新知识产权申请状态</w:t>
      </w:r>
      <w:r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D43545" w:rsidRDefault="00D43545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十一、预收账款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华为和北京航材院暂估后一直未开票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D74668" w:rsidRDefault="005442DF" w:rsidP="00D74668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征询陈魏，落实原因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5442DF" w:rsidRPr="00D74668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责任人：</w:t>
      </w:r>
      <w:r>
        <w:rPr>
          <w:rFonts w:ascii="宋体" w:eastAsia="宋体" w:hAnsi="宋体" w:cs="宋体" w:hint="eastAsia"/>
          <w:bCs/>
          <w:sz w:val="28"/>
          <w:szCs w:val="28"/>
        </w:rPr>
        <w:t>陈魏</w:t>
      </w:r>
    </w:p>
    <w:p w:rsidR="00D43545" w:rsidRDefault="00D43545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十二、应付账款</w:t>
      </w:r>
    </w:p>
    <w:p w:rsidR="005442DF" w:rsidRPr="00EF736D" w:rsidRDefault="005442DF" w:rsidP="005442DF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财务应付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D74668" w:rsidRDefault="005442DF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最终整改方案</w:t>
      </w:r>
      <w:r w:rsidRPr="00EF736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2023年及以前已开票未付款、</w:t>
      </w:r>
      <w:proofErr w:type="gramStart"/>
      <w:r w:rsidRPr="00D74668">
        <w:rPr>
          <w:rFonts w:ascii="宋体" w:eastAsia="宋体" w:hAnsi="宋体" w:cs="宋体" w:hint="eastAsia"/>
          <w:bCs/>
          <w:sz w:val="28"/>
          <w:szCs w:val="28"/>
        </w:rPr>
        <w:t>暂估未</w:t>
      </w:r>
      <w:proofErr w:type="gramEnd"/>
      <w:r w:rsidRPr="00D74668">
        <w:rPr>
          <w:rFonts w:ascii="宋体" w:eastAsia="宋体" w:hAnsi="宋体" w:cs="宋体" w:hint="eastAsia"/>
          <w:bCs/>
          <w:sz w:val="28"/>
          <w:szCs w:val="28"/>
        </w:rPr>
        <w:t>开票的往来账，财经管理部组织使用部门和采购部门，落实具体情况</w:t>
      </w:r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；财务应付账期超过3月的供应商落实付款情况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5442DF" w:rsidRPr="00D74668" w:rsidRDefault="005442DF" w:rsidP="005C26FD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D74668">
        <w:rPr>
          <w:rFonts w:ascii="宋体" w:eastAsia="宋体" w:hAnsi="宋体" w:cs="宋体" w:hint="eastAsia"/>
          <w:bCs/>
          <w:sz w:val="28"/>
          <w:szCs w:val="28"/>
        </w:rPr>
        <w:t>责任部门：财经管理部、采购部</w:t>
      </w:r>
    </w:p>
    <w:p w:rsidR="003B7CD4" w:rsidRPr="00D74668" w:rsidRDefault="003B7CD4" w:rsidP="005C26FD">
      <w:pPr>
        <w:spacing w:line="360" w:lineRule="auto"/>
        <w:ind w:left="562"/>
        <w:rPr>
          <w:rFonts w:ascii="宋体" w:eastAsia="宋体" w:hAnsi="宋体" w:cs="宋体"/>
          <w:bCs/>
          <w:sz w:val="28"/>
          <w:szCs w:val="28"/>
        </w:rPr>
      </w:pPr>
      <w:r w:rsidRPr="005C26FD">
        <w:rPr>
          <w:rFonts w:ascii="宋体" w:eastAsia="宋体" w:hAnsi="宋体" w:cs="宋体" w:hint="eastAsia"/>
          <w:b/>
          <w:bCs/>
          <w:sz w:val="28"/>
          <w:szCs w:val="28"/>
        </w:rPr>
        <w:t>风险事项</w:t>
      </w:r>
      <w:r w:rsidRPr="005C26FD">
        <w:rPr>
          <w:rFonts w:ascii="宋体" w:eastAsia="宋体" w:hAnsi="宋体" w:cs="宋体"/>
          <w:b/>
          <w:bCs/>
          <w:sz w:val="28"/>
          <w:szCs w:val="28"/>
        </w:rPr>
        <w:t>2</w:t>
      </w:r>
      <w:r w:rsidRPr="005C26FD"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存在长期未开票核销金额，2023、2024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3B7CD4" w:rsidRPr="00EF736D" w:rsidRDefault="003B7CD4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金额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 xml:space="preserve">36,074,265.58 </w:t>
      </w:r>
    </w:p>
    <w:p w:rsidR="005442DF" w:rsidRPr="005C26FD" w:rsidRDefault="003B7CD4" w:rsidP="005C26FD">
      <w:pPr>
        <w:spacing w:line="360" w:lineRule="auto"/>
        <w:ind w:left="562"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确认未开票原因，是否属于正常现象，财务部将明细表反馈给采购部，并通知回复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D43545" w:rsidRDefault="00D43545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十三、其他应付账款</w:t>
      </w:r>
    </w:p>
    <w:p w:rsidR="005442DF" w:rsidRPr="00D74668" w:rsidRDefault="005442DF" w:rsidP="003B7CD4">
      <w:pPr>
        <w:widowControl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24年</w:t>
      </w:r>
      <w:proofErr w:type="gramStart"/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暂估质量</w:t>
      </w:r>
      <w:proofErr w:type="gramEnd"/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赔款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3B7CD4" w:rsidRPr="00D74668" w:rsidRDefault="005442DF" w:rsidP="003B7CD4">
      <w:pPr>
        <w:widowControl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金额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：</w:t>
      </w:r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 xml:space="preserve">4,000,000.00 </w:t>
      </w:r>
    </w:p>
    <w:p w:rsidR="003B7CD4" w:rsidRPr="00D74668" w:rsidRDefault="005442DF" w:rsidP="003B7CD4">
      <w:pPr>
        <w:widowControl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年底清理已赔偿金额，冲回质量</w:t>
      </w:r>
      <w:proofErr w:type="gramStart"/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赔款暂估金额</w:t>
      </w:r>
      <w:proofErr w:type="gramEnd"/>
      <w:r w:rsidR="005C26FD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3B7CD4" w:rsidRPr="00D74668" w:rsidRDefault="003B7CD4" w:rsidP="003B7CD4">
      <w:pPr>
        <w:widowControl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</w:t>
      </w:r>
      <w:r>
        <w:rPr>
          <w:rFonts w:ascii="宋体" w:eastAsia="宋体" w:hAnsi="宋体" w:cs="宋体"/>
          <w:b/>
          <w:bCs/>
          <w:sz w:val="28"/>
          <w:szCs w:val="28"/>
        </w:rPr>
        <w:t>2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员工长期垫付款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3B7CD4" w:rsidRPr="00D74668" w:rsidRDefault="003B7CD4" w:rsidP="003B7CD4">
      <w:pPr>
        <w:widowControl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lastRenderedPageBreak/>
        <w:t>金额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 xml:space="preserve">54,012.20 </w:t>
      </w:r>
    </w:p>
    <w:p w:rsidR="003B7CD4" w:rsidRPr="00D74668" w:rsidRDefault="003B7CD4" w:rsidP="003B7CD4">
      <w:pPr>
        <w:widowControl/>
        <w:rPr>
          <w:rFonts w:ascii="宋体" w:eastAsia="宋体" w:hAnsi="宋体" w:cs="宋体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最终整改方案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个人出说明，10月进行账务处理</w:t>
      </w:r>
      <w:r w:rsidR="005C26FD"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3B7CD4" w:rsidRPr="00D74668" w:rsidRDefault="003B7CD4" w:rsidP="003B7CD4">
      <w:pPr>
        <w:widowControl/>
        <w:rPr>
          <w:rFonts w:ascii="宋体" w:eastAsia="宋体" w:hAnsi="宋体" w:cs="宋体" w:hint="eastAsia"/>
          <w:bCs/>
          <w:sz w:val="28"/>
          <w:szCs w:val="28"/>
        </w:rPr>
      </w:pPr>
      <w:r w:rsidRPr="00D74668">
        <w:rPr>
          <w:rFonts w:ascii="宋体" w:eastAsia="宋体" w:hAnsi="宋体" w:cs="宋体" w:hint="eastAsia"/>
          <w:bCs/>
          <w:sz w:val="28"/>
          <w:szCs w:val="28"/>
        </w:rPr>
        <w:t>责任人：张开建</w:t>
      </w:r>
    </w:p>
    <w:p w:rsidR="003B7CD4" w:rsidRPr="00D74668" w:rsidRDefault="003B7CD4" w:rsidP="003B7CD4">
      <w:pPr>
        <w:widowControl/>
        <w:rPr>
          <w:rFonts w:ascii="宋体" w:eastAsia="宋体" w:hAnsi="宋体" w:cs="宋体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</w:t>
      </w:r>
      <w:r>
        <w:rPr>
          <w:rFonts w:ascii="宋体" w:eastAsia="宋体" w:hAnsi="宋体" w:cs="宋体"/>
          <w:b/>
          <w:bCs/>
          <w:sz w:val="28"/>
          <w:szCs w:val="28"/>
        </w:rPr>
        <w:t>3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供应商保证金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3B7CD4" w:rsidRPr="00D74668" w:rsidRDefault="003B7CD4" w:rsidP="003B7CD4">
      <w:pPr>
        <w:widowControl/>
        <w:rPr>
          <w:rFonts w:ascii="宋体" w:eastAsia="宋体" w:hAnsi="宋体" w:cs="宋体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Pr="00D74668">
        <w:rPr>
          <w:rFonts w:ascii="宋体" w:eastAsia="宋体" w:hAnsi="宋体" w:cs="宋体" w:hint="eastAsia"/>
          <w:bCs/>
          <w:sz w:val="28"/>
          <w:szCs w:val="28"/>
        </w:rPr>
        <w:t>定期清理</w:t>
      </w:r>
    </w:p>
    <w:p w:rsidR="005442DF" w:rsidRPr="005C26FD" w:rsidRDefault="003B7CD4" w:rsidP="003B7CD4">
      <w:pPr>
        <w:widowControl/>
        <w:rPr>
          <w:rFonts w:ascii="宋体" w:eastAsia="宋体" w:hAnsi="宋体" w:cs="宋体" w:hint="eastAsia"/>
          <w:bCs/>
          <w:sz w:val="28"/>
          <w:szCs w:val="28"/>
        </w:rPr>
      </w:pPr>
      <w:r w:rsidRPr="00D74668">
        <w:rPr>
          <w:rFonts w:ascii="宋体" w:eastAsia="宋体" w:hAnsi="宋体" w:cs="宋体" w:hint="eastAsia"/>
          <w:bCs/>
          <w:sz w:val="28"/>
          <w:szCs w:val="28"/>
        </w:rPr>
        <w:t>责任人：张开建</w:t>
      </w:r>
    </w:p>
    <w:p w:rsidR="00D43545" w:rsidRPr="00D43545" w:rsidRDefault="00D43545" w:rsidP="00D43545">
      <w:pPr>
        <w:spacing w:line="360" w:lineRule="auto"/>
        <w:rPr>
          <w:rFonts w:ascii="宋体" w:eastAsia="宋体" w:hAnsi="宋体" w:cs="宋体"/>
          <w:b/>
          <w:bCs/>
          <w:sz w:val="28"/>
          <w:szCs w:val="28"/>
        </w:rPr>
      </w:pPr>
      <w:r w:rsidRPr="00D43545">
        <w:rPr>
          <w:rFonts w:ascii="宋体" w:eastAsia="宋体" w:hAnsi="宋体" w:cs="宋体" w:hint="eastAsia"/>
          <w:b/>
          <w:bCs/>
          <w:sz w:val="28"/>
          <w:szCs w:val="28"/>
        </w:rPr>
        <w:t>十四、费用波动分析</w:t>
      </w:r>
    </w:p>
    <w:p w:rsidR="003B7CD4" w:rsidRPr="00D74668" w:rsidRDefault="005442DF" w:rsidP="003B7CD4">
      <w:pPr>
        <w:widowControl/>
        <w:rPr>
          <w:rFonts w:ascii="宋体" w:eastAsia="宋体" w:hAnsi="宋体" w:cs="宋体" w:hint="eastAsia"/>
          <w:bCs/>
          <w:sz w:val="28"/>
          <w:szCs w:val="28"/>
        </w:rPr>
      </w:pPr>
      <w:r w:rsidRPr="000606FF">
        <w:rPr>
          <w:rFonts w:ascii="宋体" w:eastAsia="宋体" w:hAnsi="宋体" w:cs="宋体" w:hint="eastAsia"/>
          <w:b/>
          <w:bCs/>
          <w:sz w:val="28"/>
          <w:szCs w:val="28"/>
        </w:rPr>
        <w:t>风险事项1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：</w:t>
      </w:r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费用报销存在</w:t>
      </w:r>
      <w:proofErr w:type="gramStart"/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几月集中</w:t>
      </w:r>
      <w:proofErr w:type="gramEnd"/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报销的情况；</w:t>
      </w:r>
      <w:proofErr w:type="spellStart"/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oa</w:t>
      </w:r>
      <w:proofErr w:type="spellEnd"/>
      <w:r w:rsidR="003B7CD4" w:rsidRPr="00D74668">
        <w:rPr>
          <w:rFonts w:ascii="宋体" w:eastAsia="宋体" w:hAnsi="宋体" w:cs="宋体" w:hint="eastAsia"/>
          <w:bCs/>
          <w:sz w:val="28"/>
          <w:szCs w:val="28"/>
        </w:rPr>
        <w:t>流程费用未及时入账；董事办食堂餐费超预算</w:t>
      </w:r>
      <w:r>
        <w:rPr>
          <w:rFonts w:ascii="宋体" w:eastAsia="宋体" w:hAnsi="宋体" w:cs="宋体" w:hint="eastAsia"/>
          <w:bCs/>
          <w:sz w:val="28"/>
          <w:szCs w:val="28"/>
        </w:rPr>
        <w:t>；</w:t>
      </w:r>
      <w:r w:rsidRPr="00EF736D">
        <w:rPr>
          <w:rFonts w:ascii="宋体" w:eastAsia="宋体" w:hAnsi="宋体" w:cs="宋体"/>
          <w:bCs/>
          <w:sz w:val="28"/>
          <w:szCs w:val="28"/>
        </w:rPr>
        <w:t xml:space="preserve"> </w:t>
      </w:r>
    </w:p>
    <w:p w:rsidR="005442DF" w:rsidRPr="00D74668" w:rsidRDefault="005442DF" w:rsidP="00AC4E01">
      <w:pPr>
        <w:widowControl/>
        <w:rPr>
          <w:rFonts w:ascii="宋体" w:eastAsia="宋体" w:hAnsi="宋体" w:cs="宋体" w:hint="eastAsia"/>
          <w:bCs/>
          <w:sz w:val="28"/>
          <w:szCs w:val="28"/>
        </w:rPr>
      </w:pPr>
      <w:r w:rsidRPr="00EF736D">
        <w:rPr>
          <w:rFonts w:ascii="宋体" w:eastAsia="宋体" w:hAnsi="宋体" w:cs="宋体" w:hint="eastAsia"/>
          <w:bCs/>
          <w:sz w:val="28"/>
          <w:szCs w:val="28"/>
        </w:rPr>
        <w:t>整改建议：</w:t>
      </w:r>
      <w:r w:rsidR="00AC4E01" w:rsidRPr="00D74668">
        <w:rPr>
          <w:rFonts w:ascii="宋体" w:eastAsia="宋体" w:hAnsi="宋体" w:cs="宋体" w:hint="eastAsia"/>
          <w:bCs/>
          <w:sz w:val="28"/>
          <w:szCs w:val="28"/>
        </w:rPr>
        <w:t>第一，确认董事办餐费报销是否应全部计入食堂餐费，第二，2025年费用实际执行时是否要将董事办的大头餐费扣减，预算编制按照普通</w:t>
      </w:r>
      <w:proofErr w:type="gramStart"/>
      <w:r w:rsidR="00AC4E01" w:rsidRPr="00D74668">
        <w:rPr>
          <w:rFonts w:ascii="宋体" w:eastAsia="宋体" w:hAnsi="宋体" w:cs="宋体" w:hint="eastAsia"/>
          <w:bCs/>
          <w:sz w:val="28"/>
          <w:szCs w:val="28"/>
        </w:rPr>
        <w:t>员工餐标编制</w:t>
      </w:r>
      <w:proofErr w:type="gramEnd"/>
      <w:r w:rsidR="00AC4E01" w:rsidRPr="00D74668">
        <w:rPr>
          <w:rFonts w:ascii="宋体" w:eastAsia="宋体" w:hAnsi="宋体" w:cs="宋体" w:hint="eastAsia"/>
          <w:bCs/>
          <w:sz w:val="28"/>
          <w:szCs w:val="28"/>
        </w:rPr>
        <w:t>，第三，2026年预算编制行政后勤部是否汇编统管董事办餐费部分（可以汇编食堂就餐部分）</w:t>
      </w:r>
      <w:r>
        <w:rPr>
          <w:rFonts w:ascii="宋体" w:eastAsia="宋体" w:hAnsi="宋体" w:cs="宋体" w:hint="eastAsia"/>
          <w:bCs/>
          <w:sz w:val="28"/>
          <w:szCs w:val="28"/>
        </w:rPr>
        <w:t>。</w:t>
      </w:r>
    </w:p>
    <w:p w:rsidR="00AC4E01" w:rsidRPr="00D74668" w:rsidRDefault="003B7CD4" w:rsidP="00AC4E01">
      <w:pPr>
        <w:widowControl/>
        <w:rPr>
          <w:rFonts w:ascii="宋体" w:eastAsia="宋体" w:hAnsi="宋体" w:cs="宋体"/>
          <w:bCs/>
          <w:sz w:val="28"/>
          <w:szCs w:val="28"/>
        </w:rPr>
      </w:pPr>
      <w:r w:rsidRPr="00D74668">
        <w:rPr>
          <w:rFonts w:ascii="宋体" w:eastAsia="宋体" w:hAnsi="宋体" w:cs="宋体" w:hint="eastAsia"/>
          <w:bCs/>
          <w:sz w:val="28"/>
          <w:szCs w:val="28"/>
        </w:rPr>
        <w:t>最终整改方案</w:t>
      </w:r>
      <w:r w:rsidR="00AC4E01" w:rsidRPr="00D74668">
        <w:rPr>
          <w:rFonts w:ascii="宋体" w:eastAsia="宋体" w:hAnsi="宋体" w:cs="宋体" w:hint="eastAsia"/>
          <w:bCs/>
          <w:sz w:val="28"/>
          <w:szCs w:val="28"/>
        </w:rPr>
        <w:t>：</w:t>
      </w:r>
      <w:proofErr w:type="gramStart"/>
      <w:r w:rsidR="00AC4E01" w:rsidRPr="00D74668">
        <w:rPr>
          <w:rFonts w:ascii="宋体" w:eastAsia="宋体" w:hAnsi="宋体" w:cs="宋体" w:hint="eastAsia"/>
          <w:bCs/>
          <w:sz w:val="28"/>
          <w:szCs w:val="28"/>
        </w:rPr>
        <w:t>关账已</w:t>
      </w:r>
      <w:proofErr w:type="gramEnd"/>
      <w:r w:rsidR="00AC4E01" w:rsidRPr="00D74668">
        <w:rPr>
          <w:rFonts w:ascii="宋体" w:eastAsia="宋体" w:hAnsi="宋体" w:cs="宋体" w:hint="eastAsia"/>
          <w:bCs/>
          <w:sz w:val="28"/>
          <w:szCs w:val="28"/>
        </w:rPr>
        <w:t>强调避免费用集中报销，同时要求业务部门对今年不能及时入账的费用提前预提。</w:t>
      </w:r>
      <w:bookmarkStart w:id="0" w:name="_GoBack"/>
      <w:bookmarkEnd w:id="0"/>
    </w:p>
    <w:p w:rsidR="002643D6" w:rsidRPr="00D74668" w:rsidRDefault="002643D6" w:rsidP="00D74668">
      <w:pPr>
        <w:widowControl/>
        <w:rPr>
          <w:rFonts w:ascii="等线" w:eastAsia="等线" w:hAnsi="等线" w:cs="宋体" w:hint="eastAsia"/>
          <w:color w:val="000000"/>
          <w:kern w:val="0"/>
          <w:sz w:val="24"/>
          <w:szCs w:val="24"/>
        </w:rPr>
      </w:pPr>
    </w:p>
    <w:sectPr w:rsidR="002643D6" w:rsidRPr="00D746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35008"/>
    <w:multiLevelType w:val="hybridMultilevel"/>
    <w:tmpl w:val="C2B63642"/>
    <w:lvl w:ilvl="0" w:tplc="FA3C66A2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EEE4B76"/>
    <w:multiLevelType w:val="hybridMultilevel"/>
    <w:tmpl w:val="4872D36C"/>
    <w:lvl w:ilvl="0" w:tplc="667ADB4A">
      <w:start w:val="1"/>
      <w:numFmt w:val="decimal"/>
      <w:suff w:val="space"/>
      <w:lvlText w:val="%1、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" w15:restartNumberingAfterBreak="0">
    <w:nsid w:val="2DBC2F65"/>
    <w:multiLevelType w:val="hybridMultilevel"/>
    <w:tmpl w:val="27FC33E4"/>
    <w:lvl w:ilvl="0" w:tplc="B8169CA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3E7EC1"/>
    <w:multiLevelType w:val="hybridMultilevel"/>
    <w:tmpl w:val="61B86D74"/>
    <w:lvl w:ilvl="0" w:tplc="234C5CCC">
      <w:start w:val="1"/>
      <w:numFmt w:val="decimal"/>
      <w:suff w:val="space"/>
      <w:lvlText w:val="%1、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4" w15:restartNumberingAfterBreak="0">
    <w:nsid w:val="35694496"/>
    <w:multiLevelType w:val="hybridMultilevel"/>
    <w:tmpl w:val="E56AB522"/>
    <w:lvl w:ilvl="0" w:tplc="C8224D7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6955D9"/>
    <w:multiLevelType w:val="hybridMultilevel"/>
    <w:tmpl w:val="6DACD14C"/>
    <w:lvl w:ilvl="0" w:tplc="CEE22DF4">
      <w:start w:val="1"/>
      <w:numFmt w:val="decimal"/>
      <w:suff w:val="nothing"/>
      <w:lvlText w:val="%1、"/>
      <w:lvlJc w:val="left"/>
      <w:pPr>
        <w:ind w:left="561" w:firstLine="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6" w15:restartNumberingAfterBreak="0">
    <w:nsid w:val="6A6446B8"/>
    <w:multiLevelType w:val="hybridMultilevel"/>
    <w:tmpl w:val="08A046A2"/>
    <w:lvl w:ilvl="0" w:tplc="634017CA">
      <w:start w:val="1"/>
      <w:numFmt w:val="decimal"/>
      <w:lvlText w:val="%1、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7" w15:restartNumberingAfterBreak="0">
    <w:nsid w:val="6FFD1B99"/>
    <w:multiLevelType w:val="hybridMultilevel"/>
    <w:tmpl w:val="29446C46"/>
    <w:lvl w:ilvl="0" w:tplc="B4C4366C">
      <w:start w:val="1"/>
      <w:numFmt w:val="decimal"/>
      <w:lvlText w:val="%1、"/>
      <w:lvlJc w:val="left"/>
      <w:pPr>
        <w:ind w:left="12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34"/>
    <w:rsid w:val="000530A2"/>
    <w:rsid w:val="000606FF"/>
    <w:rsid w:val="002643D6"/>
    <w:rsid w:val="003B7CD4"/>
    <w:rsid w:val="005442DF"/>
    <w:rsid w:val="005C26FD"/>
    <w:rsid w:val="00A83D0E"/>
    <w:rsid w:val="00AB51FA"/>
    <w:rsid w:val="00AC4E01"/>
    <w:rsid w:val="00B61283"/>
    <w:rsid w:val="00D43545"/>
    <w:rsid w:val="00D74668"/>
    <w:rsid w:val="00EF736D"/>
    <w:rsid w:val="00F6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B97C5"/>
  <w15:chartTrackingRefBased/>
  <w15:docId w15:val="{463242EB-F7AD-4B9E-BBA9-A3A7B19C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7C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73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章玲</dc:creator>
  <cp:keywords/>
  <dc:description/>
  <cp:lastModifiedBy>章玲</cp:lastModifiedBy>
  <cp:revision>6</cp:revision>
  <dcterms:created xsi:type="dcterms:W3CDTF">2025-10-20T01:05:00Z</dcterms:created>
  <dcterms:modified xsi:type="dcterms:W3CDTF">2025-10-20T02:29:00Z</dcterms:modified>
</cp:coreProperties>
</file>