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68C" w:rsidRDefault="00F4568C" w:rsidP="00F4568C">
      <w:pPr>
        <w:pStyle w:val="a3"/>
      </w:pPr>
      <w:r>
        <w:t>МИНИСТЕРСТВО ОБРАЗОВАНИЯ РЕСПУБЛИКИ БЕЛАРУСЬ</w:t>
      </w:r>
    </w:p>
    <w:p w:rsidR="00F4568C" w:rsidRDefault="00F4568C" w:rsidP="00F4568C">
      <w:pPr>
        <w:pStyle w:val="a3"/>
      </w:pPr>
      <w:r>
        <w:t>БЕЛОРУССКИЙ ГОСУДАРСТВЕННЫЙ УНИВЕРСИТЕТ</w:t>
      </w:r>
    </w:p>
    <w:p w:rsidR="00F4568C" w:rsidRDefault="00F4568C" w:rsidP="00F4568C">
      <w:pPr>
        <w:pStyle w:val="a3"/>
      </w:pPr>
      <w:r>
        <w:t>ФАКУЛЬТЕТ ПРИКЛАДНОЙ МАТЕМАТИКИ И ИНФОРМАТИКИ</w:t>
      </w:r>
    </w:p>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9276FE" w:rsidRDefault="009276FE" w:rsidP="00F4568C">
      <w:pPr>
        <w:pStyle w:val="a3"/>
        <w:rPr>
          <w:smallCaps/>
        </w:rPr>
      </w:pPr>
      <w:r>
        <w:rPr>
          <w:smallCaps/>
        </w:rPr>
        <w:t xml:space="preserve">АНАЛИТИЧЕСКАЯ ЗАПИСКА ПО ТЕМЕ: </w:t>
      </w:r>
    </w:p>
    <w:p w:rsidR="00F4568C" w:rsidRDefault="00F4568C" w:rsidP="00F4568C">
      <w:pPr>
        <w:pStyle w:val="a3"/>
        <w:rPr>
          <w:smallCaps/>
        </w:rPr>
      </w:pPr>
      <w:r>
        <w:rPr>
          <w:smallCaps/>
        </w:rPr>
        <w:t>ОСОБЕННОСТИ КИТАЙСКОЙ ГЕОПОЛИТИКИ</w:t>
      </w:r>
    </w:p>
    <w:p w:rsidR="00F4568C" w:rsidRDefault="00F4568C" w:rsidP="00F4568C">
      <w:bookmarkStart w:id="0" w:name="_heading=h.gjdgxs" w:colFirst="0" w:colLast="0"/>
      <w:bookmarkEnd w:id="0"/>
    </w:p>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Pr>
        <w:pBdr>
          <w:top w:val="nil"/>
          <w:left w:val="nil"/>
          <w:bottom w:val="nil"/>
          <w:right w:val="nil"/>
          <w:between w:val="nil"/>
        </w:pBdr>
        <w:spacing w:line="240" w:lineRule="auto"/>
        <w:ind w:left="4961" w:firstLine="0"/>
        <w:jc w:val="left"/>
        <w:rPr>
          <w:rFonts w:eastAsia="Times New Roman"/>
          <w:smallCaps/>
          <w:color w:val="000000"/>
        </w:rPr>
      </w:pPr>
      <w:proofErr w:type="spellStart"/>
      <w:r>
        <w:rPr>
          <w:rFonts w:eastAsia="Times New Roman"/>
          <w:color w:val="000000"/>
        </w:rPr>
        <w:t>Аладко</w:t>
      </w:r>
      <w:proofErr w:type="spellEnd"/>
      <w:r>
        <w:rPr>
          <w:rFonts w:eastAsia="Times New Roman"/>
          <w:color w:val="000000"/>
        </w:rPr>
        <w:t xml:space="preserve"> Анастасии Дмитриевны</w:t>
      </w:r>
    </w:p>
    <w:p w:rsidR="00F4568C" w:rsidRDefault="00F4568C" w:rsidP="00F4568C">
      <w:pPr>
        <w:pBdr>
          <w:top w:val="nil"/>
          <w:left w:val="nil"/>
          <w:bottom w:val="nil"/>
          <w:right w:val="nil"/>
          <w:between w:val="nil"/>
        </w:pBdr>
        <w:spacing w:line="240" w:lineRule="auto"/>
        <w:ind w:left="4961" w:firstLine="0"/>
        <w:jc w:val="left"/>
        <w:rPr>
          <w:rFonts w:eastAsia="Times New Roman"/>
          <w:smallCaps/>
          <w:color w:val="000000"/>
        </w:rPr>
      </w:pPr>
      <w:r>
        <w:rPr>
          <w:rFonts w:eastAsia="Times New Roman"/>
          <w:color w:val="000000"/>
        </w:rPr>
        <w:t>студента 1 курса 11 группы,</w:t>
      </w:r>
    </w:p>
    <w:p w:rsidR="00F4568C" w:rsidRDefault="00F4568C" w:rsidP="00F4568C">
      <w:pPr>
        <w:pBdr>
          <w:top w:val="nil"/>
          <w:left w:val="nil"/>
          <w:bottom w:val="nil"/>
          <w:right w:val="nil"/>
          <w:between w:val="nil"/>
        </w:pBdr>
        <w:spacing w:line="240" w:lineRule="auto"/>
        <w:ind w:left="4961" w:firstLine="0"/>
        <w:jc w:val="left"/>
        <w:rPr>
          <w:rFonts w:eastAsia="Times New Roman"/>
          <w:color w:val="000000"/>
        </w:rPr>
      </w:pPr>
      <w:r>
        <w:rPr>
          <w:rFonts w:eastAsia="Times New Roman"/>
          <w:color w:val="000000"/>
        </w:rPr>
        <w:t>специальность «Прикладная информатика»</w:t>
      </w:r>
    </w:p>
    <w:p w:rsidR="00F4568C" w:rsidRDefault="00F4568C" w:rsidP="00F4568C">
      <w:pPr>
        <w:pBdr>
          <w:top w:val="nil"/>
          <w:left w:val="nil"/>
          <w:bottom w:val="nil"/>
          <w:right w:val="nil"/>
          <w:between w:val="nil"/>
        </w:pBdr>
        <w:spacing w:line="240" w:lineRule="auto"/>
        <w:ind w:left="4963" w:firstLine="0"/>
        <w:jc w:val="left"/>
        <w:rPr>
          <w:rFonts w:eastAsia="Times New Roman"/>
          <w:smallCaps/>
          <w:color w:val="000000"/>
        </w:rPr>
      </w:pPr>
    </w:p>
    <w:p w:rsidR="00F4568C" w:rsidRDefault="00F4568C" w:rsidP="00F4568C">
      <w:pPr>
        <w:pBdr>
          <w:top w:val="nil"/>
          <w:left w:val="nil"/>
          <w:bottom w:val="nil"/>
          <w:right w:val="nil"/>
          <w:between w:val="nil"/>
        </w:pBdr>
        <w:spacing w:line="240" w:lineRule="auto"/>
        <w:ind w:left="4963" w:firstLine="0"/>
        <w:jc w:val="left"/>
        <w:rPr>
          <w:rFonts w:eastAsia="Times New Roman"/>
          <w:smallCaps/>
          <w:color w:val="000000"/>
        </w:rPr>
      </w:pPr>
    </w:p>
    <w:p w:rsidR="00F4568C" w:rsidRPr="004C3973" w:rsidRDefault="00F4568C" w:rsidP="00F4568C">
      <w:pPr>
        <w:rPr>
          <w:vertAlign w:val="subscript"/>
        </w:rPr>
      </w:pPr>
    </w:p>
    <w:p w:rsidR="00F4568C" w:rsidRDefault="00F4568C" w:rsidP="00F4568C"/>
    <w:p w:rsidR="00F4568C" w:rsidRDefault="00F4568C" w:rsidP="00F4568C"/>
    <w:p w:rsidR="00F4568C" w:rsidRDefault="00F4568C" w:rsidP="00F4568C"/>
    <w:p w:rsidR="00F4568C" w:rsidRDefault="00F4568C" w:rsidP="00F4568C"/>
    <w:p w:rsidR="00F4568C" w:rsidRDefault="00F4568C" w:rsidP="00F4568C"/>
    <w:p w:rsidR="00F4568C" w:rsidRDefault="00F4568C" w:rsidP="00F4568C">
      <w:pPr>
        <w:jc w:val="right"/>
      </w:pPr>
    </w:p>
    <w:p w:rsidR="00F4568C" w:rsidRDefault="00F4568C" w:rsidP="003D4A2C">
      <w:pPr>
        <w:ind w:firstLine="0"/>
        <w:jc w:val="right"/>
      </w:pPr>
      <w:r>
        <w:t>Минск, 2023</w:t>
      </w:r>
    </w:p>
    <w:p w:rsidR="00F4568C" w:rsidRPr="00E307CC" w:rsidRDefault="00F4568C" w:rsidP="00F4568C">
      <w:pPr>
        <w:pBdr>
          <w:top w:val="nil"/>
          <w:left w:val="nil"/>
          <w:bottom w:val="nil"/>
          <w:right w:val="nil"/>
          <w:between w:val="nil"/>
        </w:pBdr>
        <w:spacing w:line="480" w:lineRule="auto"/>
        <w:ind w:firstLine="0"/>
        <w:jc w:val="center"/>
        <w:rPr>
          <w:rFonts w:eastAsia="Times New Roman"/>
          <w:b/>
          <w:color w:val="000000"/>
          <w:sz w:val="32"/>
          <w:szCs w:val="32"/>
        </w:rPr>
      </w:pPr>
      <w:r>
        <w:rPr>
          <w:rFonts w:eastAsia="Times New Roman"/>
          <w:b/>
          <w:color w:val="000000"/>
          <w:sz w:val="32"/>
          <w:szCs w:val="32"/>
        </w:rPr>
        <w:lastRenderedPageBreak/>
        <w:t>СОДЕРЖАНИЕ</w:t>
      </w:r>
    </w:p>
    <w:sdt>
      <w:sdtPr>
        <w:id w:val="110642215"/>
        <w:docPartObj>
          <w:docPartGallery w:val="Table of Contents"/>
          <w:docPartUnique/>
        </w:docPartObj>
      </w:sdtPr>
      <w:sdtContent>
        <w:p w:rsidR="00F4568C" w:rsidRDefault="00F4568C" w:rsidP="004C3973">
          <w:pPr>
            <w:pBdr>
              <w:top w:val="nil"/>
              <w:left w:val="nil"/>
              <w:bottom w:val="nil"/>
              <w:right w:val="nil"/>
              <w:between w:val="nil"/>
            </w:pBdr>
            <w:tabs>
              <w:tab w:val="right" w:pos="9628"/>
            </w:tabs>
            <w:spacing w:after="100" w:line="360" w:lineRule="auto"/>
            <w:rPr>
              <w:rFonts w:eastAsia="Times New Roman"/>
              <w:color w:val="000000"/>
            </w:rPr>
          </w:pPr>
          <w:r>
            <w:fldChar w:fldCharType="begin"/>
          </w:r>
          <w:r>
            <w:instrText xml:space="preserve"> TOC \h \u \z \t "Heading 1,1,Heading 2,2,Heading 3,3,"</w:instrText>
          </w:r>
          <w:r>
            <w:fldChar w:fldCharType="separate"/>
          </w:r>
          <w:hyperlink w:anchor="_heading=h.30j0zll">
            <w:r>
              <w:rPr>
                <w:rFonts w:eastAsia="Times New Roman"/>
                <w:smallCaps/>
                <w:color w:val="000000"/>
              </w:rPr>
              <w:t>ВВЕДЕНИЕ</w:t>
            </w:r>
          </w:hyperlink>
          <w:hyperlink w:anchor="_heading=h.30j0zll">
            <w:r>
              <w:rPr>
                <w:rFonts w:eastAsia="Times New Roman"/>
                <w:color w:val="000000"/>
              </w:rPr>
              <w:tab/>
              <w:t>3</w:t>
            </w:r>
          </w:hyperlink>
        </w:p>
        <w:p w:rsidR="004C3973" w:rsidRDefault="004C3973" w:rsidP="004C3973">
          <w:pPr>
            <w:pBdr>
              <w:top w:val="nil"/>
              <w:left w:val="nil"/>
              <w:bottom w:val="nil"/>
              <w:right w:val="nil"/>
              <w:between w:val="nil"/>
            </w:pBdr>
            <w:tabs>
              <w:tab w:val="right" w:pos="9628"/>
            </w:tabs>
            <w:spacing w:after="100" w:line="360" w:lineRule="auto"/>
            <w:rPr>
              <w:rFonts w:eastAsia="Times New Roman"/>
              <w:color w:val="000000"/>
            </w:rPr>
          </w:pPr>
          <w:r>
            <w:rPr>
              <w:rFonts w:eastAsia="Times New Roman"/>
              <w:color w:val="000000"/>
            </w:rPr>
            <w:t>ГЕОПОЛИТИКА КИТАЯ                                                                         4</w:t>
          </w:r>
        </w:p>
        <w:p w:rsidR="004C3973" w:rsidRPr="004C3973" w:rsidRDefault="004C3973" w:rsidP="004C3973">
          <w:pPr>
            <w:pBdr>
              <w:top w:val="nil"/>
              <w:left w:val="nil"/>
              <w:bottom w:val="nil"/>
              <w:right w:val="nil"/>
              <w:between w:val="nil"/>
            </w:pBdr>
            <w:tabs>
              <w:tab w:val="right" w:pos="9628"/>
            </w:tabs>
            <w:spacing w:after="100" w:line="360" w:lineRule="auto"/>
            <w:rPr>
              <w:rFonts w:eastAsia="Times New Roman"/>
              <w:color w:val="000000"/>
            </w:rPr>
          </w:pPr>
          <w:r>
            <w:rPr>
              <w:rFonts w:eastAsia="Times New Roman"/>
              <w:color w:val="000000"/>
            </w:rPr>
            <w:t>ОСНОВНЫЕ ВЕКТОРЫ ГЕОПОЛИТКИ КИТАЯ                                6</w:t>
          </w:r>
        </w:p>
        <w:p w:rsidR="00D320ED" w:rsidRDefault="00000000" w:rsidP="00D320ED">
          <w:pPr>
            <w:pBdr>
              <w:top w:val="nil"/>
              <w:left w:val="nil"/>
              <w:bottom w:val="nil"/>
              <w:right w:val="nil"/>
              <w:between w:val="nil"/>
            </w:pBdr>
            <w:tabs>
              <w:tab w:val="right" w:pos="9628"/>
            </w:tabs>
            <w:spacing w:after="100" w:line="360" w:lineRule="auto"/>
          </w:pPr>
          <w:hyperlink w:anchor="_heading=h.lnxbz9">
            <w:r w:rsidR="00F4568C">
              <w:rPr>
                <w:rFonts w:eastAsia="Times New Roman"/>
                <w:smallCaps/>
                <w:color w:val="000000"/>
              </w:rPr>
              <w:t>ЗАКЛЮЧЕНИЕ</w:t>
            </w:r>
          </w:hyperlink>
          <w:r w:rsidR="004C3973">
            <w:t xml:space="preserve">                                                                                          </w:t>
          </w:r>
          <w:r w:rsidR="00D320ED">
            <w:t>8</w:t>
          </w:r>
        </w:p>
        <w:p w:rsidR="004C3973" w:rsidRPr="000A49CA" w:rsidRDefault="004C3973" w:rsidP="004C3973">
          <w:pPr>
            <w:pBdr>
              <w:top w:val="nil"/>
              <w:left w:val="nil"/>
              <w:bottom w:val="nil"/>
              <w:right w:val="nil"/>
              <w:between w:val="nil"/>
            </w:pBdr>
            <w:tabs>
              <w:tab w:val="right" w:pos="9628"/>
            </w:tabs>
            <w:spacing w:after="100" w:line="360" w:lineRule="auto"/>
            <w:ind w:firstLine="0"/>
            <w:rPr>
              <w:rFonts w:eastAsia="Times New Roman"/>
              <w:color w:val="000000"/>
            </w:rPr>
          </w:pPr>
        </w:p>
        <w:p w:rsidR="00F4568C" w:rsidRPr="005311CC" w:rsidRDefault="00F4568C" w:rsidP="00F4568C">
          <w:pPr>
            <w:pBdr>
              <w:top w:val="nil"/>
              <w:left w:val="nil"/>
              <w:bottom w:val="nil"/>
              <w:right w:val="nil"/>
              <w:between w:val="nil"/>
            </w:pBdr>
            <w:tabs>
              <w:tab w:val="right" w:pos="9628"/>
            </w:tabs>
            <w:spacing w:after="100" w:line="360" w:lineRule="auto"/>
            <w:rPr>
              <w:rFonts w:eastAsia="Times New Roman"/>
              <w:color w:val="000000"/>
            </w:rPr>
          </w:pPr>
        </w:p>
        <w:p w:rsidR="00F4568C" w:rsidRDefault="00F4568C" w:rsidP="00F4568C">
          <w:pPr>
            <w:spacing w:line="240" w:lineRule="auto"/>
            <w:ind w:firstLine="0"/>
            <w:jc w:val="left"/>
            <w:rPr>
              <w:rFonts w:eastAsia="Times New Roman"/>
              <w:b/>
              <w:color w:val="000000"/>
              <w:sz w:val="32"/>
              <w:szCs w:val="32"/>
            </w:rPr>
          </w:pPr>
          <w:r>
            <w:fldChar w:fldCharType="end"/>
          </w:r>
        </w:p>
      </w:sdtContent>
    </w:sdt>
    <w:p w:rsidR="00F4568C" w:rsidRDefault="00F4568C" w:rsidP="00F4568C">
      <w:pPr>
        <w:pBdr>
          <w:top w:val="nil"/>
          <w:left w:val="nil"/>
          <w:bottom w:val="nil"/>
          <w:right w:val="nil"/>
          <w:between w:val="nil"/>
        </w:pBdr>
        <w:spacing w:line="480" w:lineRule="auto"/>
        <w:ind w:firstLine="0"/>
        <w:jc w:val="center"/>
        <w:rPr>
          <w:rFonts w:eastAsia="Times New Roman"/>
          <w:b/>
          <w:smallCaps/>
          <w:color w:val="000000"/>
          <w:sz w:val="32"/>
          <w:szCs w:val="32"/>
        </w:rPr>
      </w:pPr>
    </w:p>
    <w:p w:rsidR="00F4568C" w:rsidRDefault="00F4568C">
      <w:pPr>
        <w:spacing w:line="240" w:lineRule="auto"/>
        <w:ind w:firstLine="0"/>
        <w:jc w:val="left"/>
        <w:rPr>
          <w:rFonts w:eastAsia="Times New Roman"/>
          <w:b/>
          <w:smallCaps/>
          <w:color w:val="000000"/>
          <w:sz w:val="32"/>
          <w:szCs w:val="32"/>
        </w:rPr>
      </w:pPr>
      <w:r>
        <w:rPr>
          <w:rFonts w:eastAsia="Times New Roman"/>
          <w:b/>
          <w:smallCaps/>
          <w:color w:val="000000"/>
          <w:sz w:val="32"/>
          <w:szCs w:val="32"/>
        </w:rPr>
        <w:br w:type="page"/>
      </w:r>
    </w:p>
    <w:p w:rsidR="000F57C8" w:rsidRPr="0014038C" w:rsidRDefault="00F4568C" w:rsidP="0014038C">
      <w:pPr>
        <w:pBdr>
          <w:top w:val="nil"/>
          <w:left w:val="nil"/>
          <w:bottom w:val="nil"/>
          <w:right w:val="nil"/>
          <w:between w:val="nil"/>
        </w:pBdr>
        <w:spacing w:line="480" w:lineRule="auto"/>
        <w:ind w:firstLine="0"/>
        <w:jc w:val="center"/>
        <w:rPr>
          <w:rFonts w:eastAsiaTheme="minorHAnsi"/>
          <w:color w:val="000000"/>
          <w14:ligatures w14:val="standardContextual"/>
        </w:rPr>
      </w:pPr>
      <w:r>
        <w:rPr>
          <w:rFonts w:eastAsia="Times New Roman"/>
          <w:b/>
          <w:smallCaps/>
          <w:color w:val="000000"/>
          <w:sz w:val="32"/>
          <w:szCs w:val="32"/>
        </w:rPr>
        <w:lastRenderedPageBreak/>
        <w:t>ВВЕДЕНИЕ</w:t>
      </w:r>
    </w:p>
    <w:p w:rsidR="009276FE" w:rsidRPr="0014038C" w:rsidRDefault="00974EE3" w:rsidP="00927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r>
        <w:rPr>
          <w:rFonts w:eastAsiaTheme="minorHAnsi"/>
          <w:color w:val="000000"/>
          <w14:ligatures w14:val="standardContextual"/>
        </w:rPr>
        <w:tab/>
      </w:r>
      <w:r w:rsidR="009276FE" w:rsidRPr="0014038C">
        <w:rPr>
          <w:rFonts w:eastAsiaTheme="minorHAnsi"/>
          <w:color w:val="000000"/>
          <w14:ligatures w14:val="standardContextual"/>
        </w:rPr>
        <w:t>Геополитика Китая является одной из наиболее актуальных и обсуждаемых тем в современном мире. Страна с многовековой историей, богатыми культурными традициями и быстрым экономическим развитием, Китай занимает важное место в мировой политике. Особенности китайской геополитики включают в себя его географическое положение, исторические конфликты, стратегические интересы, внешнюю политику и влияние на региональную и мировую безопасность.</w:t>
      </w:r>
    </w:p>
    <w:p w:rsidR="009276FE" w:rsidRPr="0014038C" w:rsidRDefault="009276FE" w:rsidP="00927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p>
    <w:p w:rsidR="009276FE" w:rsidRDefault="00974EE3" w:rsidP="00927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r>
        <w:rPr>
          <w:rFonts w:eastAsiaTheme="minorHAnsi"/>
          <w:color w:val="000000"/>
          <w14:ligatures w14:val="standardContextual"/>
        </w:rPr>
        <w:tab/>
      </w:r>
      <w:r w:rsidR="009276FE" w:rsidRPr="0014038C">
        <w:rPr>
          <w:rFonts w:eastAsiaTheme="minorHAnsi"/>
          <w:color w:val="000000"/>
          <w14:ligatures w14:val="standardContextual"/>
        </w:rPr>
        <w:t xml:space="preserve">В данной аналитической </w:t>
      </w:r>
      <w:r w:rsidR="004271B5">
        <w:rPr>
          <w:rFonts w:eastAsiaTheme="minorHAnsi"/>
          <w:color w:val="000000"/>
          <w14:ligatures w14:val="standardContextual"/>
        </w:rPr>
        <w:t>записке</w:t>
      </w:r>
      <w:r w:rsidR="009276FE" w:rsidRPr="0014038C">
        <w:rPr>
          <w:rFonts w:eastAsiaTheme="minorHAnsi"/>
          <w:color w:val="000000"/>
          <w14:ligatures w14:val="standardContextual"/>
        </w:rPr>
        <w:t xml:space="preserve"> будут рассмотрены основные аспекты китайской геополитики, включая его географическое положение и влияние на региональную стабильность, стратегические интересы и конфликты с соседними странами, а также его роль в мировой политике и экономике. Будут проанализированы ключевые моменты внешней политики Китая, его отношения с другими странами и международными организациями, а также его стремление к укреплению своего влияния на мировой арене.</w:t>
      </w:r>
    </w:p>
    <w:p w:rsidR="004271B5" w:rsidRDefault="004271B5" w:rsidP="00927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p>
    <w:p w:rsidR="004271B5" w:rsidRPr="004271B5" w:rsidRDefault="00974EE3" w:rsidP="00927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r>
        <w:rPr>
          <w:color w:val="000000"/>
          <w:shd w:val="clear" w:color="auto" w:fill="FFFFFF"/>
        </w:rPr>
        <w:tab/>
      </w:r>
      <w:r w:rsidR="004271B5" w:rsidRPr="004271B5">
        <w:rPr>
          <w:color w:val="000000"/>
          <w:shd w:val="clear" w:color="auto" w:fill="FFFFFF"/>
        </w:rPr>
        <w:t>Буквально за несколько лет в стране была создана одна из самых быстро развивающихся экономик в мире, которая демонстрирует рекордные темпы роста. Отмечая уникальность достигнутых результатов, большинство западных специалистов сходится во мнении, что они стали возможными благодаря прежде всего сохранению политической системы и командных механизмов, а также умелому использованию различных рычагов управления. Если Китай сохранит темп, направления и стабильность своих мобилизационных усилий, то, по прогнозам специалистов, к 2050 году он станет второй, а то и первой по величине торговой нацией мира.</w:t>
      </w:r>
    </w:p>
    <w:p w:rsidR="009276FE" w:rsidRPr="0014038C" w:rsidRDefault="009276FE" w:rsidP="00927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p>
    <w:p w:rsidR="009276FE" w:rsidRPr="0014038C" w:rsidRDefault="009276FE" w:rsidP="00974EE3">
      <w:pPr>
        <w:pBdr>
          <w:top w:val="nil"/>
          <w:left w:val="nil"/>
          <w:bottom w:val="nil"/>
          <w:right w:val="nil"/>
          <w:between w:val="nil"/>
        </w:pBdr>
        <w:spacing w:line="240" w:lineRule="auto"/>
        <w:ind w:firstLine="708"/>
        <w:rPr>
          <w:rFonts w:eastAsia="Times New Roman"/>
          <w:b/>
          <w:smallCaps/>
          <w:color w:val="000000"/>
        </w:rPr>
      </w:pPr>
      <w:r w:rsidRPr="0014038C">
        <w:rPr>
          <w:rFonts w:eastAsiaTheme="minorHAnsi"/>
          <w:color w:val="000000"/>
          <w14:ligatures w14:val="standardContextual"/>
        </w:rPr>
        <w:t>Целью данной работы является более глубокое понимание особенностей китайской геополитики и ее влияния на мировую политику, экономику и безопасность. Анализ особенностей китайской геополитики позволит лучше понять текущие вызовы и возможности, с которыми сталкивается международное сообщество в отношениях с Китаем, а также способы эффективного управления этими вызовами.</w:t>
      </w:r>
    </w:p>
    <w:p w:rsidR="009276FE" w:rsidRPr="004271B5" w:rsidRDefault="00F4568C">
      <w:pPr>
        <w:spacing w:line="240" w:lineRule="auto"/>
        <w:ind w:firstLine="0"/>
        <w:jc w:val="left"/>
        <w:rPr>
          <w:rFonts w:eastAsia="Times New Roman"/>
          <w:b/>
          <w:color w:val="000000"/>
          <w:lang w:val="en-US"/>
        </w:rPr>
      </w:pPr>
      <w:r w:rsidRPr="0014038C">
        <w:rPr>
          <w:rFonts w:eastAsia="Times New Roman"/>
          <w:b/>
          <w:color w:val="000000"/>
        </w:rPr>
        <w:br w:type="page"/>
      </w:r>
    </w:p>
    <w:p w:rsidR="009132DF" w:rsidRDefault="009132DF" w:rsidP="009132DF">
      <w:pPr>
        <w:pStyle w:val="a5"/>
        <w:spacing w:before="0" w:beforeAutospacing="0" w:after="0" w:afterAutospacing="0"/>
        <w:jc w:val="center"/>
        <w:textAlignment w:val="baseline"/>
        <w:rPr>
          <w:b/>
          <w:bCs/>
          <w:color w:val="000000"/>
          <w:sz w:val="28"/>
          <w:szCs w:val="28"/>
          <w:lang w:val="ru-RU"/>
        </w:rPr>
      </w:pPr>
      <w:r w:rsidRPr="009132DF">
        <w:rPr>
          <w:b/>
          <w:bCs/>
          <w:color w:val="000000"/>
          <w:sz w:val="28"/>
          <w:szCs w:val="28"/>
          <w:lang w:val="ru-RU"/>
        </w:rPr>
        <w:lastRenderedPageBreak/>
        <w:t>ГЕОПОЛИТИКА</w:t>
      </w:r>
      <w:r>
        <w:rPr>
          <w:b/>
          <w:bCs/>
          <w:color w:val="000000"/>
          <w:sz w:val="28"/>
          <w:szCs w:val="28"/>
          <w:lang w:val="ru-RU"/>
        </w:rPr>
        <w:t xml:space="preserve"> </w:t>
      </w:r>
      <w:r w:rsidRPr="009132DF">
        <w:rPr>
          <w:b/>
          <w:bCs/>
          <w:color w:val="000000"/>
          <w:sz w:val="28"/>
          <w:szCs w:val="28"/>
          <w:lang w:val="ru-RU"/>
        </w:rPr>
        <w:t>КИТАЯ</w:t>
      </w:r>
    </w:p>
    <w:p w:rsidR="004271B5" w:rsidRDefault="004271B5" w:rsidP="004271B5">
      <w:pPr>
        <w:pStyle w:val="a5"/>
        <w:spacing w:before="0" w:beforeAutospacing="0" w:after="0" w:afterAutospacing="0"/>
        <w:jc w:val="both"/>
        <w:textAlignment w:val="baseline"/>
        <w:rPr>
          <w:color w:val="000000"/>
          <w:sz w:val="28"/>
          <w:szCs w:val="28"/>
          <w:lang w:val="ru-RU"/>
        </w:rPr>
      </w:pPr>
    </w:p>
    <w:p w:rsidR="009132DF" w:rsidRDefault="009132DF" w:rsidP="004271B5">
      <w:pPr>
        <w:pStyle w:val="a5"/>
        <w:spacing w:before="0" w:beforeAutospacing="0" w:after="0" w:afterAutospacing="0"/>
        <w:ind w:firstLine="708"/>
        <w:jc w:val="both"/>
        <w:textAlignment w:val="baseline"/>
        <w:rPr>
          <w:color w:val="000000"/>
          <w:sz w:val="28"/>
          <w:szCs w:val="28"/>
        </w:rPr>
      </w:pPr>
      <w:r w:rsidRPr="009132DF">
        <w:rPr>
          <w:color w:val="000000"/>
          <w:sz w:val="28"/>
          <w:szCs w:val="28"/>
        </w:rPr>
        <w:t>Основная геополитическая цель Китая на ближайшее будущее – стать лидером в Восточной Азии. На протяжении двух тысячелетий Китай являлся исключительной силой в Восточной Азии. В 1842 году был заключен навязанный Китаю Нанкинский договор, согласно которому Китай фактически попадал в зависимость от Запада и Японии. В настоящее время Китай хочет вновь обрести свою историческую роль, т.е. стать лидером в регионе, и благодаря этому статусу в большей степени участвовать в формировании геополитической картины мира. В настоящее время Китай обладает мощными геополитическими ресурсами, благодаря которым может достичь поставленной цели:</w:t>
      </w:r>
    </w:p>
    <w:p w:rsidR="00974EE3" w:rsidRPr="009132DF" w:rsidRDefault="00974EE3" w:rsidP="004271B5">
      <w:pPr>
        <w:pStyle w:val="a5"/>
        <w:spacing w:before="0" w:beforeAutospacing="0" w:after="0" w:afterAutospacing="0"/>
        <w:ind w:firstLine="708"/>
        <w:jc w:val="both"/>
        <w:textAlignment w:val="baseline"/>
        <w:rPr>
          <w:color w:val="000000"/>
          <w:sz w:val="28"/>
          <w:szCs w:val="28"/>
        </w:rPr>
      </w:pPr>
    </w:p>
    <w:p w:rsidR="009132DF" w:rsidRPr="004271B5" w:rsidRDefault="009132DF" w:rsidP="004A2BEC">
      <w:pPr>
        <w:pStyle w:val="a5"/>
        <w:spacing w:before="0" w:beforeAutospacing="0" w:after="0" w:afterAutospacing="0"/>
        <w:jc w:val="both"/>
        <w:textAlignment w:val="baseline"/>
        <w:rPr>
          <w:color w:val="000000"/>
          <w:sz w:val="28"/>
          <w:szCs w:val="28"/>
          <w:lang w:val="ru-RU"/>
        </w:rPr>
      </w:pPr>
      <w:r w:rsidRPr="009132DF">
        <w:rPr>
          <w:color w:val="000000"/>
          <w:sz w:val="28"/>
          <w:szCs w:val="28"/>
        </w:rPr>
        <w:t>• Демографический – более 1млрд.</w:t>
      </w:r>
      <w:r w:rsidR="00171A1E">
        <w:rPr>
          <w:color w:val="000000"/>
          <w:sz w:val="28"/>
          <w:szCs w:val="28"/>
          <w:lang w:val="ru-RU"/>
        </w:rPr>
        <w:t>4</w:t>
      </w:r>
      <w:r w:rsidRPr="009132DF">
        <w:rPr>
          <w:color w:val="000000"/>
          <w:sz w:val="28"/>
          <w:szCs w:val="28"/>
        </w:rPr>
        <w:t>00 млн. человек</w:t>
      </w:r>
      <w:r w:rsidR="004271B5" w:rsidRPr="004271B5">
        <w:rPr>
          <w:color w:val="000000"/>
          <w:sz w:val="28"/>
          <w:szCs w:val="28"/>
          <w:lang w:val="ru-RU"/>
        </w:rPr>
        <w:t>;</w:t>
      </w:r>
    </w:p>
    <w:p w:rsidR="009132DF" w:rsidRPr="004271B5" w:rsidRDefault="009132DF" w:rsidP="009132DF">
      <w:pPr>
        <w:pStyle w:val="a5"/>
        <w:spacing w:before="0" w:beforeAutospacing="0" w:after="0" w:afterAutospacing="0"/>
        <w:jc w:val="both"/>
        <w:textAlignment w:val="baseline"/>
        <w:rPr>
          <w:color w:val="000000"/>
          <w:sz w:val="28"/>
          <w:szCs w:val="28"/>
          <w:lang w:val="ru-RU"/>
        </w:rPr>
      </w:pPr>
      <w:r w:rsidRPr="009132DF">
        <w:rPr>
          <w:color w:val="000000"/>
          <w:sz w:val="28"/>
          <w:szCs w:val="28"/>
        </w:rPr>
        <w:t>• Территориальный (</w:t>
      </w:r>
      <w:r w:rsidR="00171A1E" w:rsidRPr="00171A1E">
        <w:rPr>
          <w:color w:val="040C28"/>
          <w:sz w:val="28"/>
          <w:szCs w:val="28"/>
        </w:rPr>
        <w:t>9,6 млн</w:t>
      </w:r>
      <w:r w:rsidRPr="009132DF">
        <w:rPr>
          <w:color w:val="000000"/>
          <w:sz w:val="28"/>
          <w:szCs w:val="28"/>
        </w:rPr>
        <w:t xml:space="preserve">. кв. </w:t>
      </w:r>
      <w:r w:rsidR="00171A1E">
        <w:rPr>
          <w:color w:val="000000"/>
          <w:sz w:val="28"/>
          <w:szCs w:val="28"/>
          <w:lang w:val="ru-RU"/>
        </w:rPr>
        <w:t>к</w:t>
      </w:r>
      <w:r w:rsidRPr="009132DF">
        <w:rPr>
          <w:color w:val="000000"/>
          <w:sz w:val="28"/>
          <w:szCs w:val="28"/>
        </w:rPr>
        <w:t>м) – третье место в мире, уступает только России и Канаде</w:t>
      </w:r>
      <w:r w:rsidR="004271B5" w:rsidRPr="004271B5">
        <w:rPr>
          <w:color w:val="000000"/>
          <w:sz w:val="28"/>
          <w:szCs w:val="28"/>
          <w:lang w:val="ru-RU"/>
        </w:rPr>
        <w:t>;</w:t>
      </w:r>
    </w:p>
    <w:p w:rsidR="009132DF" w:rsidRPr="004271B5" w:rsidRDefault="009132DF" w:rsidP="009132DF">
      <w:pPr>
        <w:pStyle w:val="a5"/>
        <w:spacing w:before="0" w:beforeAutospacing="0" w:after="0" w:afterAutospacing="0"/>
        <w:jc w:val="both"/>
        <w:textAlignment w:val="baseline"/>
        <w:rPr>
          <w:color w:val="000000"/>
          <w:sz w:val="28"/>
          <w:szCs w:val="28"/>
          <w:lang w:val="ru-RU"/>
        </w:rPr>
      </w:pPr>
      <w:r w:rsidRPr="009132DF">
        <w:rPr>
          <w:color w:val="000000"/>
          <w:sz w:val="28"/>
          <w:szCs w:val="28"/>
        </w:rPr>
        <w:t>• Геополитический центр. Обладание большой территорией и удобное с точки зрения решения геополитических проблем местоположение делает Китай геополитическим центром</w:t>
      </w:r>
      <w:r w:rsidR="004271B5" w:rsidRPr="004271B5">
        <w:rPr>
          <w:color w:val="000000"/>
          <w:sz w:val="28"/>
          <w:szCs w:val="28"/>
          <w:lang w:val="ru-RU"/>
        </w:rPr>
        <w:t>;</w:t>
      </w:r>
    </w:p>
    <w:p w:rsidR="00900D92" w:rsidRDefault="009132DF" w:rsidP="009132DF">
      <w:pPr>
        <w:pStyle w:val="a5"/>
        <w:spacing w:before="0" w:beforeAutospacing="0" w:after="0" w:afterAutospacing="0"/>
        <w:jc w:val="both"/>
        <w:textAlignment w:val="baseline"/>
        <w:rPr>
          <w:color w:val="000000"/>
          <w:sz w:val="28"/>
          <w:szCs w:val="28"/>
          <w:lang w:val="ru-RU"/>
        </w:rPr>
      </w:pPr>
      <w:r w:rsidRPr="009132DF">
        <w:rPr>
          <w:color w:val="000000"/>
          <w:sz w:val="28"/>
          <w:szCs w:val="28"/>
        </w:rPr>
        <w:t>• Экономический ресурс</w:t>
      </w:r>
      <w:r w:rsidR="00900D92">
        <w:rPr>
          <w:color w:val="000000"/>
          <w:sz w:val="28"/>
          <w:szCs w:val="28"/>
          <w:lang w:val="ru-RU"/>
        </w:rPr>
        <w:t xml:space="preserve">: </w:t>
      </w:r>
    </w:p>
    <w:p w:rsidR="00900D92" w:rsidRPr="00900D92" w:rsidRDefault="00900D92" w:rsidP="00900D92">
      <w:pPr>
        <w:pStyle w:val="a5"/>
        <w:spacing w:before="0" w:beforeAutospacing="0" w:after="0" w:afterAutospacing="0" w:line="360" w:lineRule="atLeast"/>
        <w:ind w:firstLine="709"/>
        <w:rPr>
          <w:color w:val="000000"/>
          <w:sz w:val="28"/>
          <w:szCs w:val="28"/>
        </w:rPr>
      </w:pPr>
      <w:r w:rsidRPr="00900D92">
        <w:rPr>
          <w:color w:val="000000"/>
          <w:sz w:val="28"/>
          <w:szCs w:val="28"/>
        </w:rPr>
        <w:t>Китай — социалистическая страна с плановой экономикой. Политическая и экономическая системы КНР стабильны и приток ино</w:t>
      </w:r>
      <w:r w:rsidRPr="00900D92">
        <w:rPr>
          <w:color w:val="000000"/>
          <w:sz w:val="28"/>
          <w:szCs w:val="28"/>
        </w:rPr>
        <w:softHyphen/>
        <w:t>странных капиталов с каждым годом растет.</w:t>
      </w:r>
    </w:p>
    <w:p w:rsidR="00900D92" w:rsidRPr="00900D92" w:rsidRDefault="00900D92" w:rsidP="00900D92">
      <w:pPr>
        <w:pStyle w:val="a5"/>
        <w:spacing w:before="0" w:beforeAutospacing="0" w:after="0" w:afterAutospacing="0" w:line="360" w:lineRule="atLeast"/>
        <w:ind w:firstLine="709"/>
        <w:rPr>
          <w:color w:val="000000"/>
          <w:sz w:val="28"/>
          <w:szCs w:val="28"/>
        </w:rPr>
      </w:pPr>
      <w:r w:rsidRPr="00900D92">
        <w:rPr>
          <w:color w:val="000000"/>
          <w:sz w:val="28"/>
          <w:szCs w:val="28"/>
        </w:rPr>
        <w:t>Начиная экономические реформы, правительство КНР ставило перед собой задачу создания конкурентоспособной экономической системы. Для решения данной проблемы создавались внешнеэкономические связи с другими государствами, интересы которых позволяли Китаю развивать собственную экономику. Основными территориями, на которых концентрировались промышленные структуры, интегрировавшиеся в мировую экономику, были экономические зоны, на которых создавались выгодные для иностранных партнеров условия деятельности.</w:t>
      </w:r>
    </w:p>
    <w:p w:rsidR="00900D92" w:rsidRPr="00900D92" w:rsidRDefault="00900D92" w:rsidP="00900D92">
      <w:pPr>
        <w:pStyle w:val="a5"/>
        <w:shd w:val="clear" w:color="auto" w:fill="FFFFFF"/>
        <w:spacing w:before="0" w:beforeAutospacing="0" w:after="0" w:afterAutospacing="0" w:line="360" w:lineRule="atLeast"/>
        <w:ind w:firstLine="709"/>
        <w:rPr>
          <w:color w:val="000000"/>
          <w:sz w:val="28"/>
          <w:szCs w:val="28"/>
        </w:rPr>
      </w:pPr>
      <w:r w:rsidRPr="00900D92">
        <w:rPr>
          <w:color w:val="000000"/>
          <w:sz w:val="28"/>
          <w:szCs w:val="28"/>
        </w:rPr>
        <w:t>В Китае выделяются три экономические зоны.</w:t>
      </w:r>
    </w:p>
    <w:p w:rsidR="00900D92" w:rsidRPr="00900D92" w:rsidRDefault="00900D92" w:rsidP="00900D92">
      <w:pPr>
        <w:pStyle w:val="a5"/>
        <w:shd w:val="clear" w:color="auto" w:fill="FFFFFF"/>
        <w:spacing w:before="0" w:beforeAutospacing="0" w:after="0" w:afterAutospacing="0" w:line="360" w:lineRule="atLeast"/>
        <w:ind w:firstLine="709"/>
        <w:rPr>
          <w:color w:val="000000"/>
          <w:sz w:val="28"/>
          <w:szCs w:val="28"/>
        </w:rPr>
      </w:pPr>
      <w:r w:rsidRPr="00900D92">
        <w:rPr>
          <w:color w:val="000000"/>
          <w:sz w:val="28"/>
          <w:szCs w:val="28"/>
        </w:rPr>
        <w:t>1) Восточная (приморская) зона в экономическом отношении наиболее развита. Здесь находятся большинство промышленных центров и свободных экономических зон (СЭЗ), морские порты, офисы крупных международных ТНК.</w:t>
      </w:r>
    </w:p>
    <w:p w:rsidR="00900D92" w:rsidRPr="00900D92" w:rsidRDefault="00900D92" w:rsidP="00900D92">
      <w:pPr>
        <w:pStyle w:val="a5"/>
        <w:shd w:val="clear" w:color="auto" w:fill="FFFFFF"/>
        <w:spacing w:before="0" w:beforeAutospacing="0" w:after="0" w:afterAutospacing="0" w:line="360" w:lineRule="atLeast"/>
        <w:ind w:firstLine="709"/>
        <w:rPr>
          <w:color w:val="000000"/>
          <w:sz w:val="28"/>
          <w:szCs w:val="28"/>
        </w:rPr>
      </w:pPr>
      <w:r w:rsidRPr="00900D92">
        <w:rPr>
          <w:color w:val="000000"/>
          <w:sz w:val="28"/>
          <w:szCs w:val="28"/>
        </w:rPr>
        <w:t>2) Центральная зона с преобладанием производства топлива и энергии, химических продуктов, сырья и полуфабрикатов, продовольствия.</w:t>
      </w:r>
    </w:p>
    <w:p w:rsidR="00900D92" w:rsidRPr="00900D92" w:rsidRDefault="00900D92" w:rsidP="00900D92">
      <w:pPr>
        <w:pStyle w:val="a5"/>
        <w:shd w:val="clear" w:color="auto" w:fill="FFFFFF"/>
        <w:spacing w:before="0" w:beforeAutospacing="0" w:after="0" w:afterAutospacing="0" w:line="360" w:lineRule="atLeast"/>
        <w:ind w:firstLine="709"/>
        <w:rPr>
          <w:color w:val="000000"/>
          <w:sz w:val="28"/>
          <w:szCs w:val="28"/>
        </w:rPr>
      </w:pPr>
      <w:r w:rsidRPr="00900D92">
        <w:rPr>
          <w:color w:val="000000"/>
          <w:sz w:val="28"/>
          <w:szCs w:val="28"/>
        </w:rPr>
        <w:lastRenderedPageBreak/>
        <w:t>3) Западная зона, в которой предпочтение отдается животноводству, переработке минерального сырья.</w:t>
      </w:r>
    </w:p>
    <w:p w:rsidR="004271B5" w:rsidRPr="00900D92" w:rsidRDefault="00900D92" w:rsidP="00900D92">
      <w:pPr>
        <w:pStyle w:val="a5"/>
        <w:spacing w:before="0" w:beforeAutospacing="0" w:after="0" w:afterAutospacing="0" w:line="360" w:lineRule="atLeast"/>
        <w:ind w:firstLine="709"/>
        <w:rPr>
          <w:color w:val="000000"/>
          <w:sz w:val="28"/>
          <w:szCs w:val="28"/>
        </w:rPr>
      </w:pPr>
      <w:r w:rsidRPr="00900D92">
        <w:rPr>
          <w:color w:val="000000"/>
          <w:sz w:val="28"/>
          <w:szCs w:val="28"/>
        </w:rPr>
        <w:t> Наиболее  развитой формой внешнеэкономических  связей КНР является внешняя торговля.</w:t>
      </w:r>
    </w:p>
    <w:p w:rsidR="004271B5" w:rsidRPr="004271B5" w:rsidRDefault="009132DF" w:rsidP="009132DF">
      <w:pPr>
        <w:pStyle w:val="a5"/>
        <w:spacing w:before="0" w:beforeAutospacing="0" w:after="0" w:afterAutospacing="0"/>
        <w:jc w:val="both"/>
        <w:textAlignment w:val="baseline"/>
        <w:rPr>
          <w:color w:val="000000"/>
          <w:sz w:val="28"/>
          <w:szCs w:val="28"/>
          <w:lang w:val="ru-RU"/>
        </w:rPr>
      </w:pPr>
      <w:r w:rsidRPr="009132DF">
        <w:rPr>
          <w:color w:val="000000"/>
          <w:sz w:val="28"/>
          <w:szCs w:val="28"/>
        </w:rPr>
        <w:t>• Военный ресурс. В конце 1980-х годов Китай пересмотрел свою военную стратегию, перейдя от концепции обороны в большой войне с Советским Союзом к региональной стратегии, в которой особое значение придается перспективной оценке сил. Мощная экономика Китая создает мощную военную силу. Китай – ядерная держава и постепенно наращивает свой ракетно-ядерный потенциал</w:t>
      </w:r>
      <w:r w:rsidR="004271B5" w:rsidRPr="004271B5">
        <w:rPr>
          <w:color w:val="000000"/>
          <w:sz w:val="28"/>
          <w:szCs w:val="28"/>
          <w:lang w:val="ru-RU"/>
        </w:rPr>
        <w:t>;</w:t>
      </w:r>
    </w:p>
    <w:p w:rsidR="009132DF" w:rsidRDefault="009132DF" w:rsidP="009132DF">
      <w:pPr>
        <w:pStyle w:val="a5"/>
        <w:spacing w:before="0" w:beforeAutospacing="0" w:after="0" w:afterAutospacing="0"/>
        <w:jc w:val="both"/>
        <w:textAlignment w:val="baseline"/>
        <w:rPr>
          <w:color w:val="000000"/>
          <w:sz w:val="28"/>
          <w:szCs w:val="28"/>
          <w:lang w:val="ru-RU"/>
        </w:rPr>
      </w:pPr>
      <w:r w:rsidRPr="009132DF">
        <w:rPr>
          <w:color w:val="000000"/>
          <w:sz w:val="28"/>
          <w:szCs w:val="28"/>
        </w:rPr>
        <w:t>• Китай является постоянным членом Совета безопасности ООН, располагает правом вето; входит в различные межправительственные организации регионального и глобального уровня</w:t>
      </w:r>
      <w:r w:rsidR="00900D92">
        <w:rPr>
          <w:color w:val="000000"/>
          <w:sz w:val="28"/>
          <w:szCs w:val="28"/>
          <w:lang w:val="ru-RU"/>
        </w:rPr>
        <w:t>.</w:t>
      </w:r>
    </w:p>
    <w:p w:rsidR="004271B5" w:rsidRPr="004271B5" w:rsidRDefault="004271B5" w:rsidP="009132DF">
      <w:pPr>
        <w:pStyle w:val="a5"/>
        <w:spacing w:before="0" w:beforeAutospacing="0" w:after="0" w:afterAutospacing="0"/>
        <w:jc w:val="both"/>
        <w:textAlignment w:val="baseline"/>
        <w:rPr>
          <w:color w:val="000000"/>
          <w:sz w:val="28"/>
          <w:szCs w:val="28"/>
          <w:lang w:val="ru-RU"/>
        </w:rPr>
      </w:pPr>
    </w:p>
    <w:p w:rsidR="009132DF" w:rsidRPr="009132DF" w:rsidRDefault="009132DF" w:rsidP="004271B5">
      <w:pPr>
        <w:pStyle w:val="a5"/>
        <w:spacing w:before="0" w:beforeAutospacing="0" w:after="0" w:afterAutospacing="0"/>
        <w:ind w:firstLine="708"/>
        <w:jc w:val="both"/>
        <w:textAlignment w:val="baseline"/>
        <w:rPr>
          <w:color w:val="000000"/>
          <w:sz w:val="28"/>
          <w:szCs w:val="28"/>
        </w:rPr>
      </w:pPr>
      <w:r w:rsidRPr="009132DF">
        <w:rPr>
          <w:color w:val="000000"/>
          <w:sz w:val="28"/>
          <w:szCs w:val="28"/>
        </w:rPr>
        <w:t>Стремление Китая к региональному лидерству осложняют следующие внутренние проблемы:</w:t>
      </w:r>
    </w:p>
    <w:p w:rsidR="009132DF" w:rsidRPr="009132DF" w:rsidRDefault="009132DF" w:rsidP="009132DF">
      <w:pPr>
        <w:pStyle w:val="a5"/>
        <w:spacing w:before="0" w:beforeAutospacing="0" w:after="0" w:afterAutospacing="0"/>
        <w:jc w:val="both"/>
        <w:textAlignment w:val="baseline"/>
        <w:rPr>
          <w:color w:val="000000"/>
          <w:sz w:val="28"/>
          <w:szCs w:val="28"/>
        </w:rPr>
      </w:pPr>
      <w:r w:rsidRPr="009132DF">
        <w:rPr>
          <w:color w:val="000000"/>
          <w:sz w:val="28"/>
          <w:szCs w:val="28"/>
        </w:rPr>
        <w:t>• Неравномерное развитие 29 провинций;</w:t>
      </w:r>
    </w:p>
    <w:p w:rsidR="009132DF" w:rsidRPr="004271B5" w:rsidRDefault="009132DF" w:rsidP="004271B5">
      <w:pPr>
        <w:pStyle w:val="a5"/>
        <w:spacing w:before="0" w:beforeAutospacing="0" w:after="0" w:afterAutospacing="0"/>
        <w:jc w:val="both"/>
        <w:textAlignment w:val="baseline"/>
        <w:rPr>
          <w:color w:val="000000"/>
          <w:sz w:val="28"/>
          <w:szCs w:val="28"/>
          <w:lang w:val="ru-RU"/>
        </w:rPr>
      </w:pPr>
      <w:r w:rsidRPr="009132DF">
        <w:rPr>
          <w:color w:val="000000"/>
          <w:sz w:val="28"/>
          <w:szCs w:val="28"/>
        </w:rPr>
        <w:t>• Возможная напряженность взаимодействия между экономикой Китая, его обществом и политической системой в результате глобализации и быстрых экономических перемен. Китайская экономика устойчиво растет уже четверть века, но ширится и пропасть между бедными и богатыми</w:t>
      </w:r>
      <w:r w:rsidR="004271B5" w:rsidRPr="004271B5">
        <w:rPr>
          <w:color w:val="000000"/>
          <w:sz w:val="28"/>
          <w:szCs w:val="28"/>
          <w:lang w:val="ru-RU"/>
        </w:rPr>
        <w:t>.</w:t>
      </w:r>
    </w:p>
    <w:p w:rsidR="009132DF" w:rsidRDefault="009132DF" w:rsidP="009132DF">
      <w:pPr>
        <w:spacing w:line="240" w:lineRule="auto"/>
        <w:ind w:firstLine="0"/>
        <w:jc w:val="left"/>
        <w:rPr>
          <w:rFonts w:eastAsia="Times New Roman"/>
          <w:color w:val="000000"/>
          <w:lang w:val="ru-BY" w:eastAsia="ru-RU"/>
        </w:rPr>
      </w:pPr>
    </w:p>
    <w:p w:rsidR="004271B5" w:rsidRDefault="004271B5" w:rsidP="004271B5">
      <w:pPr>
        <w:pStyle w:val="a5"/>
        <w:spacing w:before="0" w:beforeAutospacing="0" w:after="0" w:afterAutospacing="0" w:line="360" w:lineRule="atLeast"/>
        <w:ind w:firstLine="708"/>
        <w:rPr>
          <w:color w:val="000000"/>
          <w:sz w:val="28"/>
          <w:szCs w:val="28"/>
        </w:rPr>
      </w:pPr>
      <w:r w:rsidRPr="004271B5">
        <w:rPr>
          <w:color w:val="000000"/>
          <w:sz w:val="28"/>
          <w:szCs w:val="28"/>
        </w:rPr>
        <w:t>Специфические условия развития Китая можно свести к нескольким группам факторов:</w:t>
      </w:r>
    </w:p>
    <w:p w:rsidR="004A2BEC" w:rsidRDefault="004A2BEC" w:rsidP="004A2BEC">
      <w:pPr>
        <w:pStyle w:val="a5"/>
        <w:spacing w:before="0" w:beforeAutospacing="0" w:after="0" w:afterAutospacing="0" w:line="360" w:lineRule="atLeast"/>
        <w:rPr>
          <w:color w:val="000000"/>
          <w:sz w:val="28"/>
          <w:szCs w:val="28"/>
        </w:rPr>
      </w:pPr>
      <w:r w:rsidRPr="009132DF">
        <w:rPr>
          <w:color w:val="000000"/>
          <w:sz w:val="28"/>
          <w:szCs w:val="28"/>
        </w:rPr>
        <w:t>•</w:t>
      </w:r>
      <w:r w:rsidRPr="004A2BEC">
        <w:rPr>
          <w:color w:val="000000"/>
          <w:sz w:val="28"/>
          <w:szCs w:val="28"/>
          <w:lang w:val="ru-RU"/>
        </w:rPr>
        <w:t xml:space="preserve"> </w:t>
      </w:r>
      <w:r w:rsidR="004271B5" w:rsidRPr="004271B5">
        <w:rPr>
          <w:color w:val="000000"/>
          <w:sz w:val="28"/>
          <w:szCs w:val="28"/>
        </w:rPr>
        <w:t>самая важная из них — ограниченность природных ресурсов, огромный людской потенциал и низкая стоимость рабочей силы;</w:t>
      </w:r>
    </w:p>
    <w:p w:rsidR="004271B5" w:rsidRPr="004271B5" w:rsidRDefault="004A2BEC" w:rsidP="004A2BEC">
      <w:pPr>
        <w:pStyle w:val="a5"/>
        <w:spacing w:before="0" w:beforeAutospacing="0" w:after="0" w:afterAutospacing="0" w:line="360" w:lineRule="atLeast"/>
        <w:rPr>
          <w:color w:val="000000"/>
          <w:sz w:val="28"/>
          <w:szCs w:val="28"/>
        </w:rPr>
      </w:pPr>
      <w:r w:rsidRPr="009132DF">
        <w:rPr>
          <w:color w:val="000000"/>
          <w:sz w:val="28"/>
          <w:szCs w:val="28"/>
        </w:rPr>
        <w:t>•</w:t>
      </w:r>
      <w:r w:rsidR="00900D92">
        <w:rPr>
          <w:color w:val="000000"/>
          <w:sz w:val="28"/>
          <w:szCs w:val="28"/>
          <w:lang w:val="ru-RU"/>
        </w:rPr>
        <w:t xml:space="preserve"> </w:t>
      </w:r>
      <w:r w:rsidR="004271B5" w:rsidRPr="004271B5">
        <w:rPr>
          <w:color w:val="000000"/>
          <w:sz w:val="28"/>
          <w:szCs w:val="28"/>
        </w:rPr>
        <w:t>планомерное государственное регулирование инвестиций и развития экономической сферы жизни общества;</w:t>
      </w:r>
    </w:p>
    <w:p w:rsidR="004A2BEC" w:rsidRDefault="004A2BEC" w:rsidP="004A2BEC">
      <w:pPr>
        <w:pStyle w:val="a5"/>
        <w:spacing w:before="0" w:beforeAutospacing="0" w:after="0" w:afterAutospacing="0" w:line="360" w:lineRule="atLeast"/>
        <w:rPr>
          <w:color w:val="000000"/>
          <w:sz w:val="28"/>
          <w:szCs w:val="28"/>
        </w:rPr>
      </w:pPr>
      <w:r w:rsidRPr="009132DF">
        <w:rPr>
          <w:color w:val="000000"/>
          <w:sz w:val="28"/>
          <w:szCs w:val="28"/>
        </w:rPr>
        <w:t>•</w:t>
      </w:r>
      <w:r w:rsidRPr="004A2BEC">
        <w:rPr>
          <w:color w:val="000000"/>
          <w:sz w:val="28"/>
          <w:szCs w:val="28"/>
          <w:lang w:val="ru-RU"/>
        </w:rPr>
        <w:t xml:space="preserve"> </w:t>
      </w:r>
      <w:r w:rsidR="004271B5" w:rsidRPr="004271B5">
        <w:rPr>
          <w:color w:val="000000"/>
          <w:sz w:val="28"/>
          <w:szCs w:val="28"/>
        </w:rPr>
        <w:t>планирование (в первую очередь) освоения высоких технологий, динамично растущего экспортного потенциала;</w:t>
      </w:r>
    </w:p>
    <w:p w:rsidR="004271B5" w:rsidRPr="004271B5" w:rsidRDefault="004A2BEC" w:rsidP="004A2BEC">
      <w:pPr>
        <w:pStyle w:val="a5"/>
        <w:spacing w:before="0" w:beforeAutospacing="0" w:after="0" w:afterAutospacing="0" w:line="360" w:lineRule="atLeast"/>
        <w:rPr>
          <w:color w:val="000000"/>
          <w:sz w:val="28"/>
          <w:szCs w:val="28"/>
        </w:rPr>
      </w:pPr>
      <w:r w:rsidRPr="009132DF">
        <w:rPr>
          <w:color w:val="000000"/>
          <w:sz w:val="28"/>
          <w:szCs w:val="28"/>
        </w:rPr>
        <w:t>•</w:t>
      </w:r>
      <w:r w:rsidRPr="004A2BEC">
        <w:rPr>
          <w:color w:val="000000"/>
          <w:sz w:val="28"/>
          <w:szCs w:val="28"/>
          <w:lang w:val="ru-RU"/>
        </w:rPr>
        <w:t xml:space="preserve"> </w:t>
      </w:r>
      <w:r w:rsidR="004271B5" w:rsidRPr="004271B5">
        <w:rPr>
          <w:color w:val="000000"/>
          <w:sz w:val="28"/>
          <w:szCs w:val="28"/>
        </w:rPr>
        <w:t>самый крупный в Евразии рынок;</w:t>
      </w:r>
    </w:p>
    <w:p w:rsidR="004271B5" w:rsidRDefault="004A2BEC" w:rsidP="004A2BEC">
      <w:pPr>
        <w:pStyle w:val="a5"/>
        <w:spacing w:before="0" w:beforeAutospacing="0" w:after="0" w:afterAutospacing="0" w:line="360" w:lineRule="atLeast"/>
        <w:rPr>
          <w:color w:val="000000"/>
          <w:sz w:val="28"/>
          <w:szCs w:val="28"/>
        </w:rPr>
      </w:pPr>
      <w:r w:rsidRPr="009132DF">
        <w:rPr>
          <w:color w:val="000000"/>
          <w:sz w:val="28"/>
          <w:szCs w:val="28"/>
        </w:rPr>
        <w:t>•</w:t>
      </w:r>
      <w:r w:rsidRPr="004A2BEC">
        <w:rPr>
          <w:color w:val="000000"/>
          <w:sz w:val="28"/>
          <w:szCs w:val="28"/>
          <w:lang w:val="ru-RU"/>
        </w:rPr>
        <w:t xml:space="preserve"> </w:t>
      </w:r>
      <w:r w:rsidR="004271B5" w:rsidRPr="004271B5">
        <w:rPr>
          <w:color w:val="000000"/>
          <w:sz w:val="28"/>
          <w:szCs w:val="28"/>
        </w:rPr>
        <w:t>ускоренное наращивание военной мощи</w:t>
      </w:r>
      <w:r w:rsidRPr="004A2BEC">
        <w:rPr>
          <w:color w:val="000000"/>
          <w:sz w:val="28"/>
          <w:szCs w:val="28"/>
          <w:lang w:val="ru-RU"/>
        </w:rPr>
        <w:t xml:space="preserve"> </w:t>
      </w:r>
      <w:r w:rsidR="004271B5" w:rsidRPr="004271B5">
        <w:rPr>
          <w:color w:val="000000"/>
          <w:sz w:val="28"/>
          <w:szCs w:val="28"/>
        </w:rPr>
        <w:t>все большее негативное воздействие на глобальную экологическую обстановку и т.д.</w:t>
      </w:r>
    </w:p>
    <w:p w:rsidR="00900D92" w:rsidRPr="004271B5" w:rsidRDefault="00900D92" w:rsidP="004A2BEC">
      <w:pPr>
        <w:pStyle w:val="a5"/>
        <w:spacing w:before="0" w:beforeAutospacing="0" w:after="0" w:afterAutospacing="0" w:line="360" w:lineRule="atLeast"/>
        <w:rPr>
          <w:color w:val="000000"/>
          <w:sz w:val="28"/>
          <w:szCs w:val="28"/>
        </w:rPr>
      </w:pPr>
    </w:p>
    <w:p w:rsidR="004271B5" w:rsidRPr="004271B5" w:rsidRDefault="004271B5" w:rsidP="004271B5">
      <w:pPr>
        <w:pStyle w:val="a5"/>
        <w:spacing w:before="0" w:beforeAutospacing="0" w:after="0" w:afterAutospacing="0" w:line="360" w:lineRule="atLeast"/>
        <w:ind w:firstLine="709"/>
        <w:rPr>
          <w:color w:val="000000"/>
          <w:sz w:val="28"/>
          <w:szCs w:val="28"/>
        </w:rPr>
      </w:pPr>
      <w:r w:rsidRPr="004271B5">
        <w:rPr>
          <w:color w:val="000000"/>
          <w:sz w:val="28"/>
          <w:szCs w:val="28"/>
        </w:rPr>
        <w:t>Китай как великая держава играет большую роль в мировых делах.</w:t>
      </w:r>
    </w:p>
    <w:p w:rsidR="004271B5" w:rsidRPr="009132DF" w:rsidRDefault="004271B5" w:rsidP="009132DF">
      <w:pPr>
        <w:spacing w:line="240" w:lineRule="auto"/>
        <w:ind w:firstLine="0"/>
        <w:jc w:val="left"/>
        <w:rPr>
          <w:rFonts w:eastAsia="Times New Roman"/>
          <w:color w:val="000000"/>
          <w:lang w:val="ru-BY" w:eastAsia="ru-RU"/>
        </w:rPr>
      </w:pPr>
    </w:p>
    <w:p w:rsidR="009132DF" w:rsidRDefault="009132DF">
      <w:pPr>
        <w:spacing w:line="240" w:lineRule="auto"/>
        <w:ind w:firstLine="0"/>
        <w:jc w:val="left"/>
        <w:rPr>
          <w:rFonts w:eastAsia="Times New Roman"/>
          <w:color w:val="000000"/>
          <w:lang w:val="ru-BY" w:eastAsia="ru-RU"/>
        </w:rPr>
      </w:pPr>
      <w:r>
        <w:rPr>
          <w:color w:val="000000"/>
        </w:rPr>
        <w:br w:type="page"/>
      </w:r>
    </w:p>
    <w:p w:rsidR="009132DF" w:rsidRDefault="009132DF" w:rsidP="009132DF">
      <w:pPr>
        <w:pStyle w:val="a5"/>
        <w:spacing w:before="0" w:beforeAutospacing="0" w:after="0" w:afterAutospacing="0"/>
        <w:jc w:val="center"/>
        <w:textAlignment w:val="baseline"/>
        <w:rPr>
          <w:b/>
          <w:bCs/>
          <w:color w:val="000000"/>
          <w:sz w:val="28"/>
          <w:szCs w:val="28"/>
          <w:lang w:val="ru-RU"/>
        </w:rPr>
      </w:pPr>
      <w:r>
        <w:rPr>
          <w:b/>
          <w:bCs/>
          <w:color w:val="000000"/>
          <w:sz w:val="28"/>
          <w:szCs w:val="28"/>
          <w:lang w:val="ru-RU"/>
        </w:rPr>
        <w:lastRenderedPageBreak/>
        <w:t>ОСНОВНЫЕ ВЕКТОРЫ ГЕОПОЛИТИКИ КИТАЯ</w:t>
      </w:r>
    </w:p>
    <w:p w:rsidR="009132DF" w:rsidRPr="009132DF" w:rsidRDefault="009132DF" w:rsidP="009132DF">
      <w:pPr>
        <w:pStyle w:val="a5"/>
        <w:spacing w:before="0" w:beforeAutospacing="0" w:after="0" w:afterAutospacing="0"/>
        <w:jc w:val="center"/>
        <w:textAlignment w:val="baseline"/>
        <w:rPr>
          <w:b/>
          <w:bCs/>
          <w:color w:val="000000"/>
          <w:sz w:val="28"/>
          <w:szCs w:val="28"/>
          <w:lang w:val="ru-RU"/>
        </w:rPr>
      </w:pPr>
    </w:p>
    <w:p w:rsidR="009132DF" w:rsidRDefault="009132DF" w:rsidP="00974EE3">
      <w:pPr>
        <w:pStyle w:val="a5"/>
        <w:spacing w:before="0" w:beforeAutospacing="0" w:after="0" w:afterAutospacing="0"/>
        <w:ind w:firstLine="708"/>
        <w:jc w:val="both"/>
        <w:textAlignment w:val="baseline"/>
        <w:rPr>
          <w:color w:val="000000"/>
          <w:sz w:val="28"/>
          <w:szCs w:val="28"/>
        </w:rPr>
      </w:pPr>
      <w:r w:rsidRPr="009132DF">
        <w:rPr>
          <w:color w:val="000000"/>
          <w:sz w:val="28"/>
          <w:szCs w:val="28"/>
        </w:rPr>
        <w:t>1. Китай, подобно России, активно и настойчиво отстаивает идею многополярного мира и готовит себя к роли одного из центров будущего многополярного мира. Китай действует весьма стремительно и последовательно, ставя во главу угла свои национальные интересы. Геополитика Китая независимая и прагматичная. Китай уже бросает вызов интересам и позициям США в Восточной Азии.</w:t>
      </w:r>
      <w:r w:rsidR="00233E33">
        <w:rPr>
          <w:color w:val="000000"/>
          <w:sz w:val="28"/>
          <w:szCs w:val="28"/>
          <w:lang w:val="ru-RU"/>
        </w:rPr>
        <w:t xml:space="preserve"> </w:t>
      </w:r>
      <w:r w:rsidRPr="009132DF">
        <w:rPr>
          <w:color w:val="000000"/>
          <w:sz w:val="28"/>
          <w:szCs w:val="28"/>
        </w:rPr>
        <w:t>Но в то же время Китай весьма активно сотрудничает с Соединенными Штатами в экономической и торговой сфере. Распространение геополитического влияния Китая вовсе не обязательно будет противоречить реализации американских интересов. В Евразии не будет стабильного равновесия сил без стратегического взаимопонимания между Америкой и Китаем.</w:t>
      </w:r>
    </w:p>
    <w:p w:rsidR="004C3973" w:rsidRPr="009132DF" w:rsidRDefault="004C3973" w:rsidP="009132DF">
      <w:pPr>
        <w:pStyle w:val="a5"/>
        <w:spacing w:before="0" w:beforeAutospacing="0" w:after="0" w:afterAutospacing="0"/>
        <w:jc w:val="both"/>
        <w:textAlignment w:val="baseline"/>
        <w:rPr>
          <w:color w:val="000000"/>
          <w:sz w:val="28"/>
          <w:szCs w:val="28"/>
        </w:rPr>
      </w:pPr>
    </w:p>
    <w:p w:rsidR="009132DF" w:rsidRDefault="009132DF" w:rsidP="00974EE3">
      <w:pPr>
        <w:pStyle w:val="a5"/>
        <w:spacing w:before="0" w:beforeAutospacing="0" w:after="0" w:afterAutospacing="0"/>
        <w:ind w:firstLine="708"/>
        <w:jc w:val="both"/>
        <w:textAlignment w:val="baseline"/>
        <w:rPr>
          <w:color w:val="000000"/>
          <w:sz w:val="28"/>
          <w:szCs w:val="28"/>
        </w:rPr>
      </w:pPr>
      <w:r w:rsidRPr="009132DF">
        <w:rPr>
          <w:color w:val="000000"/>
          <w:sz w:val="28"/>
          <w:szCs w:val="28"/>
        </w:rPr>
        <w:t>2. Стремление обрести влияние в Центральной Азии, прежде всего, с помощью Шанхайской организации сотрудничества, ключевым игроком которой является Китай. Если ранее Пекин в первую очередь интересовало решение с центральноазиатскими странами спорных пограничных вопросов и проблем безопасности, то в настоящее время, посчитав, что эти задачи в основном выполнены, Китай приступил к масштабному экономическому освоению региона, в связи с чем он становится серьезным соперником России, в настоящее время достаточно прочно укрепившейся в Центральной Азии. Китай уделяет пристальное внимание богатым энергоресурсам Центральной Азии.</w:t>
      </w:r>
      <w:r w:rsidR="00166C5B">
        <w:rPr>
          <w:color w:val="000000"/>
          <w:sz w:val="28"/>
          <w:szCs w:val="28"/>
          <w:lang w:val="ru-RU"/>
        </w:rPr>
        <w:t xml:space="preserve"> </w:t>
      </w:r>
      <w:r w:rsidRPr="009132DF">
        <w:rPr>
          <w:color w:val="000000"/>
          <w:sz w:val="28"/>
          <w:szCs w:val="28"/>
        </w:rPr>
        <w:t>Кита</w:t>
      </w:r>
      <w:r w:rsidR="00166C5B">
        <w:rPr>
          <w:color w:val="000000"/>
          <w:sz w:val="28"/>
          <w:szCs w:val="28"/>
          <w:lang w:val="ru-RU"/>
        </w:rPr>
        <w:t xml:space="preserve">й получает </w:t>
      </w:r>
      <w:r w:rsidR="00166C5B" w:rsidRPr="00166C5B">
        <w:rPr>
          <w:color w:val="202124"/>
          <w:sz w:val="28"/>
          <w:szCs w:val="28"/>
          <w:shd w:val="clear" w:color="auto" w:fill="FFFFFF"/>
        </w:rPr>
        <w:t>трубопроводный газ от пяти поставщиков:</w:t>
      </w:r>
      <w:r w:rsidR="00166C5B" w:rsidRPr="00166C5B">
        <w:rPr>
          <w:rStyle w:val="apple-converted-space"/>
          <w:rFonts w:eastAsia="Calibri"/>
          <w:color w:val="202124"/>
          <w:sz w:val="28"/>
          <w:szCs w:val="28"/>
          <w:shd w:val="clear" w:color="auto" w:fill="FFFFFF"/>
        </w:rPr>
        <w:t> </w:t>
      </w:r>
      <w:r w:rsidR="00166C5B" w:rsidRPr="00166C5B">
        <w:rPr>
          <w:color w:val="040C28"/>
          <w:sz w:val="28"/>
          <w:szCs w:val="28"/>
        </w:rPr>
        <w:t>России, Казахстана, Туркмении, Узбекистана и Мьянмы</w:t>
      </w:r>
      <w:r w:rsidRPr="009132DF">
        <w:rPr>
          <w:color w:val="000000"/>
          <w:sz w:val="28"/>
          <w:szCs w:val="28"/>
        </w:rPr>
        <w:t>. Между КНР, Казахстаном, Киргизией, Туркменией и Таджикистаном реализовано 87 новых транспортных проектов. Основной их них – строительство «коридора» от Каспия до Китая (через Россию, Казахстан, Узбекистан и Киргизию). Также Пекин добился освоения китайского кредита на совместные проекты и программы в рамках ШОС. Небогатым странам Центральной Азии сотрудничество с Китаем выгодно, но в случае реализации всех пекинских экономических инициатив регион вполне может стать сырьевым придатком КНР.</w:t>
      </w:r>
    </w:p>
    <w:p w:rsidR="00166C5B" w:rsidRPr="009132DF" w:rsidRDefault="00166C5B" w:rsidP="00974EE3">
      <w:pPr>
        <w:pStyle w:val="a5"/>
        <w:spacing w:before="0" w:beforeAutospacing="0" w:after="0" w:afterAutospacing="0"/>
        <w:ind w:firstLine="708"/>
        <w:jc w:val="both"/>
        <w:textAlignment w:val="baseline"/>
        <w:rPr>
          <w:color w:val="000000"/>
          <w:sz w:val="28"/>
          <w:szCs w:val="28"/>
        </w:rPr>
      </w:pPr>
    </w:p>
    <w:p w:rsidR="004C3973" w:rsidRDefault="009132DF" w:rsidP="00974EE3">
      <w:pPr>
        <w:pStyle w:val="a5"/>
        <w:spacing w:before="0" w:beforeAutospacing="0" w:after="0" w:afterAutospacing="0"/>
        <w:ind w:firstLine="708"/>
        <w:jc w:val="both"/>
        <w:textAlignment w:val="baseline"/>
        <w:rPr>
          <w:color w:val="000000"/>
          <w:sz w:val="28"/>
          <w:szCs w:val="28"/>
        </w:rPr>
      </w:pPr>
      <w:r w:rsidRPr="009132DF">
        <w:rPr>
          <w:color w:val="000000"/>
          <w:sz w:val="28"/>
          <w:szCs w:val="28"/>
        </w:rPr>
        <w:t>3. Помешать соседям (Россия, Япония, Индия) объединяться против него; особенно тревожит Пекин альянс между Японией и США, который трансформир</w:t>
      </w:r>
      <w:proofErr w:type="spellStart"/>
      <w:r w:rsidR="00166C5B">
        <w:rPr>
          <w:color w:val="000000"/>
          <w:sz w:val="28"/>
          <w:szCs w:val="28"/>
          <w:lang w:val="ru-RU"/>
        </w:rPr>
        <w:t>овался</w:t>
      </w:r>
      <w:proofErr w:type="spellEnd"/>
      <w:r w:rsidRPr="009132DF">
        <w:rPr>
          <w:color w:val="000000"/>
          <w:sz w:val="28"/>
          <w:szCs w:val="28"/>
        </w:rPr>
        <w:t xml:space="preserve"> в альянс США, Японии</w:t>
      </w:r>
      <w:r w:rsidR="00166C5B">
        <w:rPr>
          <w:color w:val="000000"/>
          <w:sz w:val="28"/>
          <w:szCs w:val="28"/>
          <w:lang w:val="ru-RU"/>
        </w:rPr>
        <w:t>, Индии</w:t>
      </w:r>
      <w:r w:rsidRPr="009132DF">
        <w:rPr>
          <w:color w:val="000000"/>
          <w:sz w:val="28"/>
          <w:szCs w:val="28"/>
        </w:rPr>
        <w:t xml:space="preserve"> и Австралии.</w:t>
      </w:r>
    </w:p>
    <w:p w:rsidR="00974EE3" w:rsidRPr="009132DF" w:rsidRDefault="00974EE3" w:rsidP="00974EE3">
      <w:pPr>
        <w:pStyle w:val="a5"/>
        <w:spacing w:before="0" w:beforeAutospacing="0" w:after="0" w:afterAutospacing="0"/>
        <w:ind w:firstLine="708"/>
        <w:jc w:val="both"/>
        <w:textAlignment w:val="baseline"/>
        <w:rPr>
          <w:color w:val="000000"/>
          <w:sz w:val="28"/>
          <w:szCs w:val="28"/>
        </w:rPr>
      </w:pPr>
    </w:p>
    <w:p w:rsidR="00974EE3" w:rsidRPr="009132DF" w:rsidRDefault="009132DF" w:rsidP="00974EE3">
      <w:pPr>
        <w:pStyle w:val="a5"/>
        <w:spacing w:before="0" w:beforeAutospacing="0" w:after="0" w:afterAutospacing="0"/>
        <w:ind w:firstLine="708"/>
        <w:jc w:val="both"/>
        <w:textAlignment w:val="baseline"/>
        <w:rPr>
          <w:color w:val="000000"/>
          <w:sz w:val="28"/>
          <w:szCs w:val="28"/>
        </w:rPr>
      </w:pPr>
      <w:r w:rsidRPr="009132DF">
        <w:rPr>
          <w:color w:val="000000"/>
          <w:sz w:val="28"/>
          <w:szCs w:val="28"/>
        </w:rPr>
        <w:t xml:space="preserve">4. Конкуренция с Японией. Как говорят китайские эксперты, отношения Пекина и Токио строятся по принципу «в политике – похолодание, в экономике – потепление». У Китая огромный рынок сбыта, у Японии современные технологии. Страны испытывают потребности друг в друге. Японские инвесторы – одни из наиболее активных в КНР, </w:t>
      </w:r>
      <w:r w:rsidRPr="009132DF">
        <w:rPr>
          <w:color w:val="000000"/>
          <w:sz w:val="28"/>
          <w:szCs w:val="28"/>
        </w:rPr>
        <w:lastRenderedPageBreak/>
        <w:t xml:space="preserve">двусторонний товарооборот перевалил за </w:t>
      </w:r>
      <w:r w:rsidR="00166C5B">
        <w:rPr>
          <w:color w:val="000000"/>
          <w:sz w:val="28"/>
          <w:szCs w:val="28"/>
          <w:lang w:val="ru-RU"/>
        </w:rPr>
        <w:t>2</w:t>
      </w:r>
      <w:r w:rsidRPr="009132DF">
        <w:rPr>
          <w:color w:val="000000"/>
          <w:sz w:val="28"/>
          <w:szCs w:val="28"/>
        </w:rPr>
        <w:t>70 млрд. долл., превысив объем торговли между Японией и США. Но в отличие от предпринимателей политические деятели на компромисс идти не готовы. Во-первых, Китай настороженно относится к стремлению Японии юридически реабилитировать свою военную машину (Японии не разрешено иметь вооруженные силы для разрешения международных споров). Во-вторых, Китайцы полагают, что Япония не извлекла уроков из истории и искажает или замалчивает факты своей агрессии против стран Азии в XX веке. Например, китайцы не могут простить соседу школьных учебников по истории, в которых опущены подробности Нанкинской резни – событий 1937 года в городе Нанкине, когда японская армия уничтожила свыше 300 тыс. мирных жителей и военнопленных. В-третьих, Вторая мировая война создала обеим странам предпосылки для территориальных разногласий. Среди них спор вокруг островов Сенкаку (Дяоюйдао), находящихся под юрисдикцией Японии. В-четвертых, Китай и Япония – ведущие мировые импортеры энергоресурсов.</w:t>
      </w:r>
    </w:p>
    <w:p w:rsidR="009132DF" w:rsidRPr="009132DF" w:rsidRDefault="009132DF" w:rsidP="004C3973">
      <w:pPr>
        <w:pStyle w:val="a5"/>
        <w:spacing w:before="0" w:beforeAutospacing="0" w:after="0" w:afterAutospacing="0"/>
        <w:ind w:firstLine="708"/>
        <w:jc w:val="both"/>
        <w:textAlignment w:val="baseline"/>
        <w:rPr>
          <w:color w:val="000000"/>
          <w:sz w:val="28"/>
          <w:szCs w:val="28"/>
        </w:rPr>
      </w:pPr>
      <w:r w:rsidRPr="009132DF">
        <w:rPr>
          <w:color w:val="000000"/>
          <w:sz w:val="28"/>
          <w:szCs w:val="28"/>
        </w:rPr>
        <w:t>Стремление приобрести больший авторитет и влияние в «развивающемся мире». Китай всегда позиционировал себя как защитника угнетенных афро-азиатских и латиноамериканских народов, как часть третьего мира. Китаю геополитически выгодно формально оставаться частью «развивающегося мира», ибо при переходе в «золотой миллиард» органическая связь между ним и странами Юга может разрушиться. Данный идеологический императив, усиленный нынешними китайскими возможностями, остается средством глобального влияния нынешнего Китая. Китай открыто объявил о своем намерении сделать Африку зоной своего влияния.</w:t>
      </w:r>
      <w:r w:rsidR="00D320ED">
        <w:rPr>
          <w:color w:val="000000"/>
          <w:sz w:val="28"/>
          <w:szCs w:val="28"/>
          <w:lang w:val="ru-RU"/>
        </w:rPr>
        <w:t xml:space="preserve"> </w:t>
      </w:r>
      <w:r w:rsidRPr="009132DF">
        <w:rPr>
          <w:color w:val="000000"/>
          <w:sz w:val="28"/>
          <w:szCs w:val="28"/>
        </w:rPr>
        <w:t>Китай выступает главным арсеналом мусульманского мира. Китай помог Пакистану создать основу своей ядерной программы и начал оказывать такую же помощь Ирану. Китай секретно построил Алжиру ядерный реактор. Китай также активно работает на латиноамериканском направлении, удачно используя для себя антиамериканские настроения на этом континенте (Куба, Венесуэла, Боливия). Логика геополитики Китая проста: Пекин берется опекать (борьба с бедностью, помощь в развитии) любые режимы, не навязывая модели политического устройства и не настаивая на соблюдении прав человека, а в обмен требует только одного – гарантированных поставок ресурсов для своей растущей экономики. В итоге на сторону Пекина переходят страны или целые регионы, с которыми в силу идеологических или каких-либо иных причин не хочет разговаривать Запад.</w:t>
      </w:r>
    </w:p>
    <w:p w:rsidR="009132DF" w:rsidRDefault="009132DF" w:rsidP="00F4568C">
      <w:pPr>
        <w:jc w:val="center"/>
        <w:rPr>
          <w:lang w:val="ru-BY"/>
        </w:rPr>
      </w:pPr>
    </w:p>
    <w:p w:rsidR="009132DF" w:rsidRDefault="009132DF">
      <w:pPr>
        <w:spacing w:line="240" w:lineRule="auto"/>
        <w:ind w:firstLine="0"/>
        <w:jc w:val="left"/>
        <w:rPr>
          <w:lang w:val="ru-BY"/>
        </w:rPr>
      </w:pPr>
      <w:r>
        <w:rPr>
          <w:lang w:val="ru-BY"/>
        </w:rPr>
        <w:br w:type="page"/>
      </w:r>
    </w:p>
    <w:p w:rsidR="00974EE3" w:rsidRDefault="009132DF" w:rsidP="00974EE3">
      <w:pPr>
        <w:jc w:val="center"/>
        <w:rPr>
          <w:b/>
          <w:bCs/>
        </w:rPr>
      </w:pPr>
      <w:r w:rsidRPr="009132DF">
        <w:rPr>
          <w:b/>
          <w:bCs/>
        </w:rPr>
        <w:lastRenderedPageBreak/>
        <w:t>ЗАКЛЮЧЕНИЕ</w:t>
      </w:r>
    </w:p>
    <w:p w:rsidR="00974EE3" w:rsidRDefault="00974EE3" w:rsidP="00974EE3">
      <w:pPr>
        <w:jc w:val="center"/>
        <w:rPr>
          <w:b/>
          <w:bCs/>
        </w:rPr>
      </w:pPr>
    </w:p>
    <w:p w:rsidR="004A2BEC" w:rsidRPr="004A2BEC" w:rsidRDefault="00974EE3" w:rsidP="004A2B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color w:val="000000"/>
        </w:rPr>
      </w:pPr>
      <w:r>
        <w:rPr>
          <w:b/>
          <w:bCs/>
        </w:rPr>
        <w:tab/>
      </w:r>
      <w:r w:rsidR="004A2BEC" w:rsidRPr="004C3973">
        <w:rPr>
          <w:rFonts w:eastAsiaTheme="minorHAnsi"/>
          <w:color w:val="000000"/>
          <w14:ligatures w14:val="standardContextual"/>
        </w:rPr>
        <w:t xml:space="preserve">В заключение, </w:t>
      </w:r>
      <w:r w:rsidR="00D320ED">
        <w:rPr>
          <w:rFonts w:eastAsiaTheme="minorHAnsi"/>
          <w:color w:val="000000"/>
          <w14:ligatures w14:val="standardContextual"/>
        </w:rPr>
        <w:t>можно сказать</w:t>
      </w:r>
      <w:r w:rsidR="004A2BEC" w:rsidRPr="004A2BEC">
        <w:rPr>
          <w:color w:val="000000"/>
        </w:rPr>
        <w:t>, что Китай имеет большой клубок внутренних проблем. К таковым относятся перекосы в экономике и социальной сфере - высокотехнологичные производства соседствуют с отсталым аграрным производством, развивающимся экстенсивным способом. Развитое и обеспеченное население городов соседствует с огромными массами сельской нищеты. На фоне этого идет положительный демографический прирост, который невозможно обеспечивать соответствующими ресурсами в силу ограниченных возможностей природной среды</w:t>
      </w:r>
      <w:r>
        <w:rPr>
          <w:color w:val="000000"/>
        </w:rPr>
        <w:t xml:space="preserve"> </w:t>
      </w:r>
      <w:r w:rsidR="004A2BEC" w:rsidRPr="004A2BEC">
        <w:rPr>
          <w:color w:val="000000"/>
        </w:rPr>
        <w:t xml:space="preserve">территории Китая. С ростом промышленного производства эта самая природная среда погружается в состояние масштабной экологической катастрофы. В силу размеров Китая, его населения, его экономики и степени взаимодействия с миром - проблемы Китая неизбежно становятся проблемами всего мира. Китай стал моделью, демонстрирующей возможности роста и его пределы. </w:t>
      </w:r>
    </w:p>
    <w:p w:rsidR="004A2BEC" w:rsidRDefault="004A2BEC" w:rsidP="004A2B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Georgia" w:hAnsi="Georgia"/>
          <w:color w:val="000000"/>
        </w:rPr>
      </w:pPr>
    </w:p>
    <w:p w:rsidR="004C3973" w:rsidRPr="004C3973" w:rsidRDefault="00974EE3" w:rsidP="004A2B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r>
        <w:rPr>
          <w:rFonts w:eastAsiaTheme="minorHAnsi"/>
          <w:color w:val="000000"/>
          <w14:ligatures w14:val="standardContextual"/>
        </w:rPr>
        <w:tab/>
      </w:r>
      <w:r w:rsidR="004A2BEC">
        <w:rPr>
          <w:rFonts w:eastAsiaTheme="minorHAnsi"/>
          <w:color w:val="000000"/>
          <w14:ligatures w14:val="standardContextual"/>
        </w:rPr>
        <w:t>Несмотря на это,</w:t>
      </w:r>
      <w:r w:rsidR="004C3973" w:rsidRPr="004C3973">
        <w:rPr>
          <w:rFonts w:eastAsiaTheme="minorHAnsi"/>
          <w:color w:val="000000"/>
          <w14:ligatures w14:val="standardContextual"/>
        </w:rPr>
        <w:t xml:space="preserve"> следует отметить, что китайская геополитика играет ключевую роль в современном мире. Китай с его огромным населением, экономической мощью и стратегическим положением имеет значительное влияние на мировую политику, экономику и безопасность. Его стратегические интересы в Азии и на Тихом океане, а также его активное участие в мировых конфликтах и сотрудничестве делают его важным игроком на мировой арене.</w:t>
      </w:r>
    </w:p>
    <w:p w:rsidR="004C3973" w:rsidRPr="004C3973" w:rsidRDefault="004C3973" w:rsidP="004C3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p>
    <w:p w:rsidR="004C3973" w:rsidRPr="004C3973" w:rsidRDefault="004C3973" w:rsidP="004C3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r>
        <w:rPr>
          <w:rFonts w:eastAsiaTheme="minorHAnsi"/>
          <w:color w:val="000000"/>
          <w14:ligatures w14:val="standardContextual"/>
        </w:rPr>
        <w:tab/>
      </w:r>
      <w:r w:rsidRPr="004C3973">
        <w:rPr>
          <w:rFonts w:eastAsiaTheme="minorHAnsi"/>
          <w:color w:val="000000"/>
          <w14:ligatures w14:val="standardContextual"/>
        </w:rPr>
        <w:t>Китай активно развивает свою внешнюю политику, укрепляя отношения с другими странами и регионами, а также участвуя в различных международных организациях. Его стремление к укреплени</w:t>
      </w:r>
      <w:r w:rsidR="004A2BEC">
        <w:rPr>
          <w:rFonts w:eastAsiaTheme="minorHAnsi"/>
          <w:color w:val="000000"/>
          <w14:ligatures w14:val="standardContextual"/>
        </w:rPr>
        <w:t xml:space="preserve">ю </w:t>
      </w:r>
      <w:r w:rsidRPr="004C3973">
        <w:rPr>
          <w:rFonts w:eastAsiaTheme="minorHAnsi"/>
          <w:color w:val="000000"/>
          <w14:ligatures w14:val="standardContextual"/>
        </w:rPr>
        <w:t>своего влияния и роли в мировой системе делает его одним из ключевых факторов в формировании мирового порядка.</w:t>
      </w:r>
    </w:p>
    <w:p w:rsidR="004C3973" w:rsidRPr="004C3973" w:rsidRDefault="004C3973" w:rsidP="004C3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p>
    <w:p w:rsidR="004C3973" w:rsidRPr="004C3973" w:rsidRDefault="004C3973" w:rsidP="004C3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r>
        <w:rPr>
          <w:rFonts w:eastAsiaTheme="minorHAnsi"/>
          <w:color w:val="000000"/>
          <w14:ligatures w14:val="standardContextual"/>
        </w:rPr>
        <w:tab/>
      </w:r>
      <w:r w:rsidRPr="004C3973">
        <w:rPr>
          <w:rFonts w:eastAsiaTheme="minorHAnsi"/>
          <w:color w:val="000000"/>
          <w14:ligatures w14:val="standardContextual"/>
        </w:rPr>
        <w:t>Китайская геополитика также имеет значительное влияние на мировую экономику, поскольку Китай является одной из крупнейших экономик мира. Его торговые отношения, инвестиции и экономические проекты оказывают влияние на мировую стабильность и развитие.</w:t>
      </w:r>
    </w:p>
    <w:p w:rsidR="004C3973" w:rsidRPr="004C3973" w:rsidRDefault="004C3973" w:rsidP="004C3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eastAsiaTheme="minorHAnsi"/>
          <w:color w:val="000000"/>
          <w14:ligatures w14:val="standardContextual"/>
        </w:rPr>
      </w:pPr>
    </w:p>
    <w:p w:rsidR="009132DF" w:rsidRDefault="004C3973" w:rsidP="004C3973">
      <w:pPr>
        <w:spacing w:line="240" w:lineRule="auto"/>
        <w:jc w:val="left"/>
        <w:rPr>
          <w:rFonts w:eastAsiaTheme="minorHAnsi"/>
          <w:color w:val="000000"/>
          <w14:ligatures w14:val="standardContextual"/>
        </w:rPr>
      </w:pPr>
      <w:r w:rsidRPr="004C3973">
        <w:rPr>
          <w:rFonts w:eastAsiaTheme="minorHAnsi"/>
          <w:color w:val="000000"/>
          <w14:ligatures w14:val="standardContextual"/>
        </w:rPr>
        <w:t>Таким образом, изучение особенностей китайской геополитики является важной задачей для понимания современной мировой политики, экономики и безопасности. Китай играет все более значительную роль на мировой арене, и его влияние будет продолжать расти в ближайшие десятилетия.</w:t>
      </w:r>
    </w:p>
    <w:p w:rsidR="004271B5" w:rsidRPr="004271B5" w:rsidRDefault="004271B5" w:rsidP="003E677B">
      <w:pPr>
        <w:spacing w:line="240" w:lineRule="auto"/>
        <w:ind w:firstLine="0"/>
        <w:jc w:val="left"/>
        <w:rPr>
          <w:b/>
          <w:bCs/>
          <w:lang w:val="ru-BY"/>
        </w:rPr>
      </w:pPr>
    </w:p>
    <w:sectPr w:rsidR="004271B5" w:rsidRPr="004271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FDC" w:rsidRDefault="00A74FDC" w:rsidP="003D4A2C">
      <w:pPr>
        <w:spacing w:line="240" w:lineRule="auto"/>
      </w:pPr>
      <w:r>
        <w:separator/>
      </w:r>
    </w:p>
  </w:endnote>
  <w:endnote w:type="continuationSeparator" w:id="0">
    <w:p w:rsidR="00A74FDC" w:rsidRDefault="00A74FDC" w:rsidP="003D4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A2C" w:rsidRDefault="003D4A2C">
    <w:pPr>
      <w:pStyle w:val="a8"/>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3D4A2C" w:rsidRDefault="003D4A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FDC" w:rsidRDefault="00A74FDC" w:rsidP="003D4A2C">
      <w:pPr>
        <w:spacing w:line="240" w:lineRule="auto"/>
      </w:pPr>
      <w:r>
        <w:separator/>
      </w:r>
    </w:p>
  </w:footnote>
  <w:footnote w:type="continuationSeparator" w:id="0">
    <w:p w:rsidR="00A74FDC" w:rsidRDefault="00A74FDC" w:rsidP="003D4A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05"/>
    <w:multiLevelType w:val="hybridMultilevel"/>
    <w:tmpl w:val="B360E44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1" w15:restartNumberingAfterBreak="0">
    <w:nsid w:val="0F5D0BF9"/>
    <w:multiLevelType w:val="hybridMultilevel"/>
    <w:tmpl w:val="278A278E"/>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A0E3966"/>
    <w:multiLevelType w:val="hybridMultilevel"/>
    <w:tmpl w:val="5AA27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53F3239"/>
    <w:multiLevelType w:val="hybridMultilevel"/>
    <w:tmpl w:val="D4E4E4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7B4972BD"/>
    <w:multiLevelType w:val="hybridMultilevel"/>
    <w:tmpl w:val="876CC430"/>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3524870">
    <w:abstractNumId w:val="0"/>
  </w:num>
  <w:num w:numId="2" w16cid:durableId="648827230">
    <w:abstractNumId w:val="2"/>
  </w:num>
  <w:num w:numId="3" w16cid:durableId="40639896">
    <w:abstractNumId w:val="1"/>
  </w:num>
  <w:num w:numId="4" w16cid:durableId="4138724">
    <w:abstractNumId w:val="4"/>
  </w:num>
  <w:num w:numId="5" w16cid:durableId="1205406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5C"/>
    <w:rsid w:val="000F06BA"/>
    <w:rsid w:val="000F57C8"/>
    <w:rsid w:val="0014038C"/>
    <w:rsid w:val="00166C5B"/>
    <w:rsid w:val="00171A1E"/>
    <w:rsid w:val="00233E33"/>
    <w:rsid w:val="003D4A2C"/>
    <w:rsid w:val="003D53F4"/>
    <w:rsid w:val="003E677B"/>
    <w:rsid w:val="004271B5"/>
    <w:rsid w:val="004A2BEC"/>
    <w:rsid w:val="004C3973"/>
    <w:rsid w:val="00900D92"/>
    <w:rsid w:val="009132DF"/>
    <w:rsid w:val="009276FE"/>
    <w:rsid w:val="00974EE3"/>
    <w:rsid w:val="00A74FDC"/>
    <w:rsid w:val="00B806B4"/>
    <w:rsid w:val="00BA775C"/>
    <w:rsid w:val="00D320ED"/>
    <w:rsid w:val="00F4568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4C9E"/>
  <w15:chartTrackingRefBased/>
  <w15:docId w15:val="{BB90B758-C057-D044-8689-E78111ED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68C"/>
    <w:pPr>
      <w:spacing w:line="360" w:lineRule="exact"/>
      <w:ind w:firstLine="709"/>
      <w:jc w:val="both"/>
    </w:pPr>
    <w:rPr>
      <w:rFonts w:ascii="Times New Roman" w:eastAsia="Calibri" w:hAnsi="Times New Roman" w:cs="Times New Roman"/>
      <w:kern w:val="0"/>
      <w:sz w:val="28"/>
      <w:szCs w:val="28"/>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F4568C"/>
    <w:pPr>
      <w:overflowPunct w:val="0"/>
      <w:autoSpaceDE w:val="0"/>
      <w:autoSpaceDN w:val="0"/>
      <w:adjustRightInd w:val="0"/>
      <w:spacing w:line="360" w:lineRule="auto"/>
      <w:ind w:firstLine="0"/>
      <w:jc w:val="center"/>
      <w:textAlignment w:val="baseline"/>
    </w:pPr>
    <w:rPr>
      <w:b/>
      <w:bCs/>
      <w:kern w:val="28"/>
    </w:rPr>
  </w:style>
  <w:style w:type="character" w:customStyle="1" w:styleId="a4">
    <w:name w:val="Заголовок Знак"/>
    <w:basedOn w:val="a0"/>
    <w:link w:val="a3"/>
    <w:uiPriority w:val="10"/>
    <w:rsid w:val="00F4568C"/>
    <w:rPr>
      <w:rFonts w:ascii="Times New Roman" w:eastAsia="Calibri" w:hAnsi="Times New Roman" w:cs="Times New Roman"/>
      <w:b/>
      <w:bCs/>
      <w:kern w:val="28"/>
      <w:sz w:val="28"/>
      <w:szCs w:val="28"/>
      <w:lang w:val="ru-RU"/>
      <w14:ligatures w14:val="none"/>
    </w:rPr>
  </w:style>
  <w:style w:type="paragraph" w:styleId="a5">
    <w:name w:val="Normal (Web)"/>
    <w:basedOn w:val="a"/>
    <w:uiPriority w:val="99"/>
    <w:unhideWhenUsed/>
    <w:rsid w:val="009132DF"/>
    <w:pPr>
      <w:spacing w:before="100" w:beforeAutospacing="1" w:after="100" w:afterAutospacing="1" w:line="240" w:lineRule="auto"/>
      <w:ind w:firstLine="0"/>
      <w:jc w:val="left"/>
    </w:pPr>
    <w:rPr>
      <w:rFonts w:eastAsia="Times New Roman"/>
      <w:sz w:val="24"/>
      <w:szCs w:val="24"/>
      <w:lang w:val="ru-BY" w:eastAsia="ru-RU"/>
    </w:rPr>
  </w:style>
  <w:style w:type="paragraph" w:styleId="a6">
    <w:name w:val="header"/>
    <w:basedOn w:val="a"/>
    <w:link w:val="a7"/>
    <w:uiPriority w:val="99"/>
    <w:unhideWhenUsed/>
    <w:rsid w:val="003D4A2C"/>
    <w:pPr>
      <w:tabs>
        <w:tab w:val="center" w:pos="4513"/>
        <w:tab w:val="right" w:pos="9026"/>
      </w:tabs>
      <w:spacing w:line="240" w:lineRule="auto"/>
    </w:pPr>
  </w:style>
  <w:style w:type="character" w:customStyle="1" w:styleId="a7">
    <w:name w:val="Верхний колонтитул Знак"/>
    <w:basedOn w:val="a0"/>
    <w:link w:val="a6"/>
    <w:uiPriority w:val="99"/>
    <w:rsid w:val="003D4A2C"/>
    <w:rPr>
      <w:rFonts w:ascii="Times New Roman" w:eastAsia="Calibri" w:hAnsi="Times New Roman" w:cs="Times New Roman"/>
      <w:kern w:val="0"/>
      <w:sz w:val="28"/>
      <w:szCs w:val="28"/>
      <w:lang w:val="ru-RU"/>
      <w14:ligatures w14:val="none"/>
    </w:rPr>
  </w:style>
  <w:style w:type="paragraph" w:styleId="a8">
    <w:name w:val="footer"/>
    <w:basedOn w:val="a"/>
    <w:link w:val="a9"/>
    <w:uiPriority w:val="99"/>
    <w:unhideWhenUsed/>
    <w:rsid w:val="003D4A2C"/>
    <w:pPr>
      <w:tabs>
        <w:tab w:val="center" w:pos="4513"/>
        <w:tab w:val="right" w:pos="9026"/>
      </w:tabs>
      <w:spacing w:line="240" w:lineRule="auto"/>
    </w:pPr>
  </w:style>
  <w:style w:type="character" w:customStyle="1" w:styleId="a9">
    <w:name w:val="Нижний колонтитул Знак"/>
    <w:basedOn w:val="a0"/>
    <w:link w:val="a8"/>
    <w:uiPriority w:val="99"/>
    <w:rsid w:val="003D4A2C"/>
    <w:rPr>
      <w:rFonts w:ascii="Times New Roman" w:eastAsia="Calibri" w:hAnsi="Times New Roman" w:cs="Times New Roman"/>
      <w:kern w:val="0"/>
      <w:sz w:val="28"/>
      <w:szCs w:val="28"/>
      <w:lang w:val="ru-RU"/>
      <w14:ligatures w14:val="none"/>
    </w:rPr>
  </w:style>
  <w:style w:type="character" w:customStyle="1" w:styleId="apple-converted-space">
    <w:name w:val="apple-converted-space"/>
    <w:basedOn w:val="a0"/>
    <w:rsid w:val="0042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361418">
      <w:bodyDiv w:val="1"/>
      <w:marLeft w:val="0"/>
      <w:marRight w:val="0"/>
      <w:marTop w:val="0"/>
      <w:marBottom w:val="0"/>
      <w:divBdr>
        <w:top w:val="none" w:sz="0" w:space="0" w:color="auto"/>
        <w:left w:val="none" w:sz="0" w:space="0" w:color="auto"/>
        <w:bottom w:val="none" w:sz="0" w:space="0" w:color="auto"/>
        <w:right w:val="none" w:sz="0" w:space="0" w:color="auto"/>
      </w:divBdr>
    </w:div>
    <w:div w:id="1623999546">
      <w:bodyDiv w:val="1"/>
      <w:marLeft w:val="0"/>
      <w:marRight w:val="0"/>
      <w:marTop w:val="0"/>
      <w:marBottom w:val="0"/>
      <w:divBdr>
        <w:top w:val="none" w:sz="0" w:space="0" w:color="auto"/>
        <w:left w:val="none" w:sz="0" w:space="0" w:color="auto"/>
        <w:bottom w:val="none" w:sz="0" w:space="0" w:color="auto"/>
        <w:right w:val="none" w:sz="0" w:space="0" w:color="auto"/>
      </w:divBdr>
    </w:div>
    <w:div w:id="1743065917">
      <w:bodyDiv w:val="1"/>
      <w:marLeft w:val="0"/>
      <w:marRight w:val="0"/>
      <w:marTop w:val="0"/>
      <w:marBottom w:val="0"/>
      <w:divBdr>
        <w:top w:val="none" w:sz="0" w:space="0" w:color="auto"/>
        <w:left w:val="none" w:sz="0" w:space="0" w:color="auto"/>
        <w:bottom w:val="none" w:sz="0" w:space="0" w:color="auto"/>
        <w:right w:val="none" w:sz="0" w:space="0" w:color="auto"/>
      </w:divBdr>
    </w:div>
    <w:div w:id="1809321477">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20651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1134-91F8-864C-A3C1-8EDCC93A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2018</Words>
  <Characters>11505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375333348449</dc:creator>
  <cp:keywords/>
  <dc:description/>
  <cp:lastModifiedBy>375333348449</cp:lastModifiedBy>
  <cp:revision>7</cp:revision>
  <dcterms:created xsi:type="dcterms:W3CDTF">2023-11-19T19:33:00Z</dcterms:created>
  <dcterms:modified xsi:type="dcterms:W3CDTF">2023-11-22T20:27:00Z</dcterms:modified>
</cp:coreProperties>
</file>