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7CEC" w:rsidRPr="00EA7745" w:rsidRDefault="00447CEC" w:rsidP="00447CEC">
      <w:pPr>
        <w:jc w:val="center"/>
        <w:rPr>
          <w:rFonts w:cstheme="minorHAnsi"/>
          <w:b/>
          <w:sz w:val="28"/>
          <w:szCs w:val="28"/>
        </w:rPr>
      </w:pPr>
      <w:r w:rsidRPr="00EA7745">
        <w:rPr>
          <w:rFonts w:cstheme="minorHAnsi"/>
          <w:b/>
          <w:sz w:val="28"/>
          <w:szCs w:val="28"/>
        </w:rPr>
        <w:t xml:space="preserve">Отчет по лабораторной работе №1 </w:t>
      </w:r>
    </w:p>
    <w:p w:rsidR="00447CEC" w:rsidRPr="00EA7745" w:rsidRDefault="00447CEC" w:rsidP="00447CEC">
      <w:pPr>
        <w:pStyle w:val="a9"/>
        <w:jc w:val="center"/>
        <w:rPr>
          <w:rFonts w:asciiTheme="minorHAnsi" w:hAnsiTheme="minorHAnsi" w:cstheme="minorHAnsi"/>
          <w:b/>
          <w:bCs/>
          <w:sz w:val="28"/>
          <w:szCs w:val="28"/>
        </w:rPr>
      </w:pPr>
      <w:r w:rsidRPr="00EA7745">
        <w:rPr>
          <w:rFonts w:asciiTheme="minorHAnsi" w:hAnsiTheme="minorHAnsi" w:cstheme="minorHAnsi"/>
          <w:b/>
          <w:bCs/>
          <w:sz w:val="28"/>
          <w:szCs w:val="28"/>
        </w:rPr>
        <w:t>«Интерполяция алгебраическими многочленами»</w:t>
      </w:r>
    </w:p>
    <w:p w:rsidR="00447CEC" w:rsidRPr="00EA7745" w:rsidRDefault="00447CEC" w:rsidP="00447CEC">
      <w:pPr>
        <w:jc w:val="center"/>
        <w:rPr>
          <w:rFonts w:cstheme="minorHAnsi"/>
          <w:b/>
          <w:sz w:val="28"/>
          <w:szCs w:val="28"/>
        </w:rPr>
      </w:pPr>
      <w:proofErr w:type="spellStart"/>
      <w:r w:rsidRPr="00EA7745">
        <w:rPr>
          <w:rFonts w:cstheme="minorHAnsi"/>
          <w:b/>
          <w:sz w:val="28"/>
          <w:szCs w:val="28"/>
        </w:rPr>
        <w:t>Аладко</w:t>
      </w:r>
      <w:proofErr w:type="spellEnd"/>
      <w:r w:rsidRPr="00EA7745">
        <w:rPr>
          <w:rFonts w:cstheme="minorHAnsi"/>
          <w:b/>
          <w:sz w:val="28"/>
          <w:szCs w:val="28"/>
        </w:rPr>
        <w:t xml:space="preserve"> Анастасии, 11 группа</w:t>
      </w:r>
    </w:p>
    <w:p w:rsidR="00E21409" w:rsidRPr="00E21409" w:rsidRDefault="00E21409" w:rsidP="00E21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color w:val="000000"/>
          <w:sz w:val="28"/>
          <w:szCs w:val="28"/>
        </w:rPr>
      </w:pPr>
      <w:r w:rsidRPr="00E21409">
        <w:rPr>
          <w:rFonts w:cstheme="minorHAnsi"/>
          <w:b/>
          <w:bCs/>
          <w:color w:val="000000"/>
          <w:sz w:val="28"/>
          <w:szCs w:val="28"/>
        </w:rPr>
        <w:t>Цель работы:</w:t>
      </w:r>
      <w:r w:rsidRPr="00E21409">
        <w:rPr>
          <w:rFonts w:cstheme="minorHAnsi"/>
          <w:color w:val="000000"/>
          <w:sz w:val="28"/>
          <w:szCs w:val="28"/>
        </w:rPr>
        <w:t xml:space="preserve"> Изучение метода интерполяции функции полиномом Лагранжа </w:t>
      </w:r>
      <w:r w:rsidRPr="00E21409">
        <w:rPr>
          <w:rFonts w:cstheme="minorHAnsi"/>
          <w:color w:val="0D0D0D"/>
          <w:sz w:val="28"/>
          <w:szCs w:val="28"/>
          <w:shd w:val="clear" w:color="auto" w:fill="FFFFFF"/>
        </w:rPr>
        <w:t>и анализ погрешности интерполяции.</w:t>
      </w:r>
    </w:p>
    <w:p w:rsidR="00E21409" w:rsidRPr="00E21409" w:rsidRDefault="00E21409" w:rsidP="00E21409">
      <w:pPr>
        <w:rPr>
          <w:rFonts w:cstheme="minorHAnsi"/>
          <w:b/>
          <w:sz w:val="28"/>
          <w:szCs w:val="28"/>
        </w:rPr>
      </w:pPr>
    </w:p>
    <w:p w:rsidR="00412FDD" w:rsidRPr="00E21409" w:rsidRDefault="00447CEC" w:rsidP="00447CEC">
      <w:pPr>
        <w:rPr>
          <w:rFonts w:eastAsiaTheme="minorEastAsia" w:cstheme="minorHAnsi"/>
          <w:color w:val="000000"/>
          <w:sz w:val="28"/>
          <w:szCs w:val="28"/>
        </w:rPr>
      </w:pPr>
      <w:r w:rsidRPr="00E21409">
        <w:rPr>
          <w:rFonts w:cstheme="minorHAnsi"/>
          <w:b/>
          <w:sz w:val="28"/>
          <w:szCs w:val="28"/>
        </w:rPr>
        <w:t>Условие:</w:t>
      </w:r>
      <w:r w:rsidR="00A15F72" w:rsidRPr="00E21409">
        <w:rPr>
          <w:rFonts w:cstheme="minorHAnsi"/>
          <w:b/>
          <w:sz w:val="28"/>
          <w:szCs w:val="28"/>
        </w:rPr>
        <w:t xml:space="preserve"> </w:t>
      </w:r>
      <w:r w:rsidR="00A15F72" w:rsidRPr="00E21409">
        <w:rPr>
          <w:rFonts w:cstheme="minorHAnsi"/>
          <w:color w:val="000000"/>
          <w:sz w:val="28"/>
          <w:szCs w:val="28"/>
        </w:rPr>
        <w:t>т</w:t>
      </w:r>
      <w:r w:rsidR="00412FDD" w:rsidRPr="00E21409">
        <w:rPr>
          <w:rFonts w:cstheme="minorHAnsi"/>
          <w:color w:val="000000"/>
          <w:sz w:val="28"/>
          <w:szCs w:val="28"/>
        </w:rPr>
        <w:t xml:space="preserve">ребуется написать программу для интерполяции заданной функции полиномом Лагранжа по </w:t>
      </w:r>
      <w:r w:rsidR="00412FDD" w:rsidRPr="00E21409">
        <w:rPr>
          <w:rFonts w:cstheme="minorHAnsi"/>
          <w:color w:val="000000"/>
          <w:sz w:val="28"/>
          <w:szCs w:val="28"/>
        </w:rPr>
        <w:t>4</w:t>
      </w:r>
      <w:r w:rsidR="00412FDD" w:rsidRPr="00E21409">
        <w:rPr>
          <w:rFonts w:cstheme="minorHAnsi"/>
          <w:color w:val="000000"/>
          <w:sz w:val="28"/>
          <w:szCs w:val="28"/>
        </w:rPr>
        <w:t xml:space="preserve"> </w:t>
      </w:r>
      <w:proofErr w:type="spellStart"/>
      <w:r w:rsidR="00412FDD" w:rsidRPr="00E21409">
        <w:rPr>
          <w:rFonts w:cstheme="minorHAnsi"/>
          <w:color w:val="000000"/>
          <w:sz w:val="28"/>
          <w:szCs w:val="28"/>
        </w:rPr>
        <w:t>чебышевским</w:t>
      </w:r>
      <w:proofErr w:type="spellEnd"/>
      <w:r w:rsidR="00412FDD" w:rsidRPr="00E21409">
        <w:rPr>
          <w:rFonts w:cstheme="minorHAnsi"/>
          <w:color w:val="000000"/>
          <w:sz w:val="28"/>
          <w:szCs w:val="28"/>
        </w:rPr>
        <w:t xml:space="preserve"> узлам на интервале [0, 1]. Функция, которую необходимо интерполировать: у = </w:t>
      </w:r>
      <m:oMath>
        <m:func>
          <m:funcPr>
            <m:ctrlPr>
              <w:rPr>
                <w:rFonts w:ascii="Cambria Math" w:hAnsi="Cambria Math" w:cstheme="minorHAnsi"/>
                <w:i/>
                <w:color w:val="000000"/>
                <w:sz w:val="28"/>
                <w:szCs w:val="28"/>
              </w:rPr>
            </m:ctrlPr>
          </m:funcPr>
          <m:fName>
            <m:r>
              <m:rPr>
                <m:sty m:val="p"/>
              </m:rPr>
              <w:rPr>
                <w:rFonts w:ascii="Cambria Math" w:hAnsi="Cambria Math" w:cstheme="minorHAnsi"/>
                <w:color w:val="000000"/>
                <w:sz w:val="28"/>
                <w:szCs w:val="28"/>
              </w:rPr>
              <m:t>sin</m:t>
            </m:r>
          </m:fName>
          <m:e>
            <m:d>
              <m:dPr>
                <m:ctrlPr>
                  <w:rPr>
                    <w:rFonts w:ascii="Cambria Math" w:hAnsi="Cambria Math" w:cstheme="minorHAnsi"/>
                    <w:i/>
                    <w:color w:val="000000"/>
                    <w:sz w:val="28"/>
                    <w:szCs w:val="28"/>
                  </w:rPr>
                </m:ctrlPr>
              </m:dPr>
              <m:e>
                <m:f>
                  <m:fPr>
                    <m:ctrlPr>
                      <w:rPr>
                        <w:rFonts w:ascii="Cambria Math" w:hAnsi="Cambria Math" w:cstheme="minorHAnsi"/>
                        <w:i/>
                        <w:color w:val="000000"/>
                        <w:sz w:val="28"/>
                        <w:szCs w:val="28"/>
                      </w:rPr>
                    </m:ctrlPr>
                  </m:fPr>
                  <m:num>
                    <m:r>
                      <w:rPr>
                        <w:rFonts w:ascii="Cambria Math" w:hAnsi="Cambria Math" w:cstheme="minorHAnsi"/>
                        <w:color w:val="000000"/>
                        <w:sz w:val="28"/>
                        <w:szCs w:val="28"/>
                      </w:rPr>
                      <m:t>1</m:t>
                    </m:r>
                  </m:num>
                  <m:den>
                    <m:r>
                      <w:rPr>
                        <w:rFonts w:ascii="Cambria Math" w:hAnsi="Cambria Math" w:cstheme="minorHAnsi"/>
                        <w:color w:val="000000"/>
                        <w:sz w:val="28"/>
                        <w:szCs w:val="28"/>
                      </w:rPr>
                      <m:t>2</m:t>
                    </m:r>
                  </m:den>
                </m:f>
                <m:r>
                  <w:rPr>
                    <w:rFonts w:ascii="Cambria Math" w:hAnsi="Cambria Math" w:cstheme="minorHAnsi"/>
                    <w:color w:val="000000"/>
                    <w:sz w:val="28"/>
                    <w:szCs w:val="28"/>
                  </w:rPr>
                  <m:t>*x</m:t>
                </m:r>
              </m:e>
            </m:d>
            <m:r>
              <w:rPr>
                <w:rFonts w:ascii="Cambria Math" w:hAnsi="Cambria Math" w:cstheme="minorHAnsi"/>
                <w:color w:val="000000"/>
                <w:sz w:val="28"/>
                <w:szCs w:val="28"/>
              </w:rPr>
              <m:t xml:space="preserve">+ </m:t>
            </m:r>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x</m:t>
                </m:r>
              </m:e>
              <m:sup>
                <m:r>
                  <w:rPr>
                    <w:rFonts w:ascii="Cambria Math" w:hAnsi="Cambria Math" w:cstheme="minorHAnsi"/>
                    <w:color w:val="000000"/>
                    <w:sz w:val="28"/>
                    <w:szCs w:val="28"/>
                  </w:rPr>
                  <m:t>3</m:t>
                </m:r>
              </m:sup>
            </m:sSup>
          </m:e>
        </m:func>
      </m:oMath>
      <w:r w:rsidR="00412FDD" w:rsidRPr="00E21409">
        <w:rPr>
          <w:rFonts w:eastAsiaTheme="minorEastAsia" w:cstheme="minorHAnsi"/>
          <w:color w:val="000000"/>
          <w:sz w:val="28"/>
          <w:szCs w:val="28"/>
        </w:rPr>
        <w:t>.</w:t>
      </w:r>
    </w:p>
    <w:p w:rsidR="00EA7745" w:rsidRPr="00EA7745" w:rsidRDefault="00412FDD" w:rsidP="00EA7745">
      <w:pPr>
        <w:rPr>
          <w:rFonts w:cstheme="minorHAnsi"/>
          <w:color w:val="000000"/>
          <w:sz w:val="28"/>
          <w:szCs w:val="28"/>
        </w:rPr>
      </w:pPr>
      <w:r w:rsidRPr="00E21409">
        <w:rPr>
          <w:rFonts w:cstheme="minorHAnsi"/>
          <w:color w:val="000000"/>
          <w:sz w:val="28"/>
          <w:szCs w:val="28"/>
        </w:rPr>
        <w:t>Необходимо построить графики исходной функции и интерполяционного полинома Лагранжа.</w:t>
      </w:r>
    </w:p>
    <w:p w:rsidR="00EA7745" w:rsidRPr="00EA7745" w:rsidRDefault="00EA7745" w:rsidP="00EA7745">
      <w:pPr>
        <w:rPr>
          <w:rFonts w:cstheme="minorHAnsi"/>
          <w:sz w:val="28"/>
          <w:szCs w:val="28"/>
          <w:lang w:val="en-US"/>
        </w:rPr>
      </w:pPr>
      <w:r w:rsidRPr="00EA7745">
        <w:rPr>
          <w:rFonts w:eastAsiaTheme="minorEastAsia" w:cstheme="minorHAnsi"/>
          <w:sz w:val="28"/>
          <w:szCs w:val="28"/>
        </w:rPr>
        <w:t xml:space="preserve">Сетка </w:t>
      </w:r>
      <w:proofErr w:type="spellStart"/>
      <w:r w:rsidRPr="00EA7745">
        <w:rPr>
          <w:rFonts w:eastAsiaTheme="minorEastAsia" w:cstheme="minorHAnsi"/>
          <w:sz w:val="28"/>
          <w:szCs w:val="28"/>
        </w:rPr>
        <w:t>чебышевских</w:t>
      </w:r>
      <w:proofErr w:type="spellEnd"/>
      <w:r w:rsidRPr="00EA7745">
        <w:rPr>
          <w:rFonts w:eastAsiaTheme="minorEastAsia" w:cstheme="minorHAnsi"/>
          <w:sz w:val="28"/>
          <w:szCs w:val="28"/>
        </w:rPr>
        <w:t xml:space="preserve"> узлов</w:t>
      </w:r>
      <w:r>
        <w:rPr>
          <w:rFonts w:eastAsiaTheme="minorEastAsia" w:cstheme="minorHAnsi"/>
          <w:sz w:val="28"/>
          <w:szCs w:val="28"/>
          <w:lang w:val="en-US"/>
        </w:rPr>
        <w:t>:</w:t>
      </w:r>
    </w:p>
    <w:p w:rsidR="00EA7745" w:rsidRPr="00EA7745" w:rsidRDefault="00EA7745" w:rsidP="00EA7745">
      <w:pPr>
        <w:pStyle w:val="a3"/>
        <w:rPr>
          <w:rFonts w:eastAsiaTheme="minorEastAsia" w:cstheme="minorHAnsi"/>
          <w:i/>
          <w:sz w:val="28"/>
          <w:szCs w:val="28"/>
          <w:lang w:val="en-US"/>
        </w:rPr>
      </w:pPr>
      <m:oMathPara>
        <m:oMath>
          <m:sSub>
            <m:sSubPr>
              <m:ctrlPr>
                <w:rPr>
                  <w:rFonts w:ascii="Cambria Math" w:hAnsi="Cambria Math" w:cstheme="minorHAnsi"/>
                  <w:i/>
                  <w:sz w:val="28"/>
                  <w:szCs w:val="28"/>
                  <w:lang w:val="en-US"/>
                </w:rPr>
              </m:ctrlPr>
            </m:sSubPr>
            <m:e>
              <m:r>
                <w:rPr>
                  <w:rFonts w:ascii="Cambria Math" w:hAnsi="Cambria Math" w:cstheme="minorHAnsi"/>
                  <w:sz w:val="28"/>
                  <w:szCs w:val="28"/>
                  <w:lang w:val="en-US"/>
                </w:rPr>
                <m:t>x</m:t>
              </m:r>
            </m:e>
            <m:sub>
              <m:r>
                <w:rPr>
                  <w:rFonts w:ascii="Cambria Math" w:hAnsi="Cambria Math" w:cstheme="minorHAnsi"/>
                  <w:sz w:val="28"/>
                  <w:szCs w:val="28"/>
                  <w:lang w:val="en-US"/>
                </w:rPr>
                <m:t>i</m:t>
              </m:r>
            </m:sub>
          </m:sSub>
          <m:r>
            <w:rPr>
              <w:rFonts w:ascii="Cambria Math" w:hAnsi="Cambria Math" w:cstheme="minorHAnsi"/>
              <w:sz w:val="28"/>
              <w:szCs w:val="28"/>
              <w:lang w:val="en-US"/>
            </w:rPr>
            <m:t>=</m:t>
          </m:r>
          <m:f>
            <m:fPr>
              <m:ctrlPr>
                <w:rPr>
                  <w:rFonts w:ascii="Cambria Math" w:hAnsi="Cambria Math" w:cstheme="minorHAnsi"/>
                  <w:i/>
                  <w:sz w:val="28"/>
                  <w:szCs w:val="28"/>
                  <w:lang w:val="en-US"/>
                </w:rPr>
              </m:ctrlPr>
            </m:fPr>
            <m:num>
              <m:d>
                <m:dPr>
                  <m:ctrlPr>
                    <w:rPr>
                      <w:rFonts w:ascii="Cambria Math" w:hAnsi="Cambria Math" w:cstheme="minorHAnsi"/>
                      <w:i/>
                      <w:sz w:val="28"/>
                      <w:szCs w:val="28"/>
                      <w:lang w:val="en-US"/>
                    </w:rPr>
                  </m:ctrlPr>
                </m:dPr>
                <m:e>
                  <m:r>
                    <w:rPr>
                      <w:rFonts w:ascii="Cambria Math" w:hAnsi="Cambria Math" w:cstheme="minorHAnsi"/>
                      <w:sz w:val="28"/>
                      <w:szCs w:val="28"/>
                      <w:lang w:val="en-US"/>
                    </w:rPr>
                    <m:t>a+b</m:t>
                  </m:r>
                </m:e>
              </m:d>
            </m:num>
            <m:den>
              <m:r>
                <w:rPr>
                  <w:rFonts w:ascii="Cambria Math" w:hAnsi="Cambria Math" w:cstheme="minorHAnsi"/>
                  <w:sz w:val="28"/>
                  <w:szCs w:val="28"/>
                  <w:lang w:val="en-US"/>
                </w:rPr>
                <m:t>2</m:t>
              </m:r>
            </m:den>
          </m:f>
          <m:r>
            <w:rPr>
              <w:rFonts w:ascii="Cambria Math" w:hAnsi="Cambria Math" w:cstheme="minorHAnsi"/>
              <w:sz w:val="28"/>
              <w:szCs w:val="28"/>
              <w:lang w:val="en-US"/>
            </w:rPr>
            <m:t>+</m:t>
          </m:r>
          <m:f>
            <m:fPr>
              <m:ctrlPr>
                <w:rPr>
                  <w:rFonts w:ascii="Cambria Math" w:hAnsi="Cambria Math" w:cstheme="minorHAnsi"/>
                  <w:i/>
                  <w:sz w:val="28"/>
                  <w:szCs w:val="28"/>
                  <w:lang w:val="en-US"/>
                </w:rPr>
              </m:ctrlPr>
            </m:fPr>
            <m:num>
              <m:d>
                <m:dPr>
                  <m:ctrlPr>
                    <w:rPr>
                      <w:rFonts w:ascii="Cambria Math" w:hAnsi="Cambria Math" w:cstheme="minorHAnsi"/>
                      <w:i/>
                      <w:sz w:val="28"/>
                      <w:szCs w:val="28"/>
                      <w:lang w:val="en-US"/>
                    </w:rPr>
                  </m:ctrlPr>
                </m:dPr>
                <m:e>
                  <m:r>
                    <w:rPr>
                      <w:rFonts w:ascii="Cambria Math" w:hAnsi="Cambria Math" w:cstheme="minorHAnsi"/>
                      <w:sz w:val="28"/>
                      <w:szCs w:val="28"/>
                      <w:lang w:val="en-US"/>
                    </w:rPr>
                    <m:t>b-a</m:t>
                  </m:r>
                </m:e>
              </m:d>
            </m:num>
            <m:den>
              <m:r>
                <w:rPr>
                  <w:rFonts w:ascii="Cambria Math" w:hAnsi="Cambria Math" w:cstheme="minorHAnsi"/>
                  <w:sz w:val="28"/>
                  <w:szCs w:val="28"/>
                  <w:lang w:val="en-US"/>
                </w:rPr>
                <m:t>2</m:t>
              </m:r>
            </m:den>
          </m:f>
          <m:r>
            <w:rPr>
              <w:rFonts w:ascii="Cambria Math" w:hAnsi="Cambria Math" w:cstheme="minorHAnsi"/>
              <w:sz w:val="28"/>
              <w:szCs w:val="28"/>
              <w:lang w:val="en-US"/>
            </w:rPr>
            <m:t>*</m:t>
          </m:r>
          <m:r>
            <m:rPr>
              <m:sty m:val="p"/>
            </m:rPr>
            <w:rPr>
              <w:rFonts w:ascii="Cambria Math" w:hAnsi="Cambria Math" w:cstheme="minorHAnsi"/>
              <w:sz w:val="28"/>
              <w:szCs w:val="28"/>
              <w:lang w:val="en-US"/>
            </w:rPr>
            <m:t>cos⁡</m:t>
          </m:r>
          <m:r>
            <w:rPr>
              <w:rFonts w:ascii="Cambria Math" w:hAnsi="Cambria Math" w:cstheme="minorHAnsi"/>
              <w:sz w:val="28"/>
              <w:szCs w:val="28"/>
              <w:lang w:val="en-US"/>
            </w:rPr>
            <m:t>(</m:t>
          </m:r>
          <m:r>
            <w:rPr>
              <w:rFonts w:ascii="Cambria Math" w:hAnsi="Cambria Math" w:cstheme="minorHAnsi"/>
              <w:sz w:val="28"/>
              <w:szCs w:val="28"/>
            </w:rPr>
            <m:t>П*</m:t>
          </m:r>
          <m:f>
            <m:fPr>
              <m:ctrlPr>
                <w:rPr>
                  <w:rFonts w:ascii="Cambria Math" w:hAnsi="Cambria Math" w:cstheme="minorHAnsi"/>
                  <w:i/>
                  <w:sz w:val="28"/>
                  <w:szCs w:val="28"/>
                  <w:lang w:val="en-US"/>
                </w:rPr>
              </m:ctrlPr>
            </m:fPr>
            <m:num>
              <m:d>
                <m:dPr>
                  <m:ctrlPr>
                    <w:rPr>
                      <w:rFonts w:ascii="Cambria Math" w:hAnsi="Cambria Math" w:cstheme="minorHAnsi"/>
                      <w:i/>
                      <w:sz w:val="28"/>
                      <w:szCs w:val="28"/>
                      <w:lang w:val="en-US"/>
                    </w:rPr>
                  </m:ctrlPr>
                </m:dPr>
                <m:e>
                  <m:r>
                    <w:rPr>
                      <w:rFonts w:ascii="Cambria Math" w:hAnsi="Cambria Math" w:cstheme="minorHAnsi"/>
                      <w:sz w:val="28"/>
                      <w:szCs w:val="28"/>
                      <w:lang w:val="en-US"/>
                    </w:rPr>
                    <m:t>2*i+1</m:t>
                  </m:r>
                </m:e>
              </m:d>
              <m:ctrlPr>
                <w:rPr>
                  <w:rFonts w:ascii="Cambria Math" w:hAnsi="Cambria Math" w:cstheme="minorHAnsi"/>
                  <w:i/>
                  <w:sz w:val="28"/>
                  <w:szCs w:val="28"/>
                </w:rPr>
              </m:ctrlPr>
            </m:num>
            <m:den>
              <m:r>
                <w:rPr>
                  <w:rFonts w:ascii="Cambria Math" w:hAnsi="Cambria Math" w:cstheme="minorHAnsi"/>
                  <w:sz w:val="28"/>
                  <w:szCs w:val="28"/>
                </w:rPr>
                <m:t>2*(n+1)</m:t>
              </m:r>
            </m:den>
          </m:f>
        </m:oMath>
      </m:oMathPara>
    </w:p>
    <w:p w:rsidR="00A15F72" w:rsidRDefault="00506572" w:rsidP="00A15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color w:val="000000"/>
          <w:sz w:val="28"/>
          <w:szCs w:val="28"/>
          <w:lang w:val="en-US"/>
        </w:rPr>
      </w:pPr>
      <w:r>
        <w:rPr>
          <w:rFonts w:cstheme="minorHAnsi"/>
          <w:b/>
          <w:bCs/>
          <w:color w:val="000000"/>
          <w:sz w:val="28"/>
          <w:szCs w:val="28"/>
        </w:rPr>
        <w:t>Ход работы</w:t>
      </w:r>
      <w:r>
        <w:rPr>
          <w:rFonts w:cstheme="minorHAnsi"/>
          <w:b/>
          <w:bCs/>
          <w:color w:val="000000"/>
          <w:sz w:val="28"/>
          <w:szCs w:val="28"/>
          <w:lang w:val="en-US"/>
        </w:rPr>
        <w:t>:</w:t>
      </w:r>
    </w:p>
    <w:p w:rsidR="00506572" w:rsidRPr="00506572" w:rsidRDefault="00506572" w:rsidP="00A15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lang w:val="en-US"/>
        </w:rPr>
      </w:pPr>
    </w:p>
    <w:p w:rsidR="00506572" w:rsidRDefault="00506572" w:rsidP="00506572">
      <w:pPr>
        <w:pStyle w:val="a3"/>
        <w:numPr>
          <w:ilvl w:val="0"/>
          <w:numId w:val="4"/>
        </w:numPr>
        <w:rPr>
          <w:rFonts w:cstheme="minorHAnsi"/>
          <w:sz w:val="28"/>
          <w:szCs w:val="28"/>
        </w:rPr>
      </w:pPr>
      <w:r w:rsidRPr="00506572">
        <w:rPr>
          <w:rFonts w:cstheme="minorHAnsi"/>
          <w:sz w:val="28"/>
          <w:szCs w:val="28"/>
        </w:rPr>
        <w:t>Функция из условия:</w:t>
      </w:r>
    </w:p>
    <w:p w:rsidR="00506572" w:rsidRPr="00506572" w:rsidRDefault="00506572" w:rsidP="00EA7745">
      <w:pPr>
        <w:ind w:left="360"/>
        <w:rPr>
          <w:rFonts w:cstheme="minorHAnsi"/>
          <w:sz w:val="28"/>
          <w:szCs w:val="28"/>
        </w:rPr>
      </w:pPr>
      <w:r w:rsidRPr="00E21409">
        <w:rPr>
          <w:rFonts w:cstheme="minorHAnsi"/>
          <w:noProof/>
          <w:sz w:val="28"/>
          <w:szCs w:val="28"/>
        </w:rPr>
        <w:drawing>
          <wp:inline distT="0" distB="0" distL="0" distR="0" wp14:anchorId="14B7B5DB" wp14:editId="66C847C1">
            <wp:extent cx="4622800" cy="939800"/>
            <wp:effectExtent l="0" t="0" r="0" b="0"/>
            <wp:docPr id="18356978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35113" name="Рисунок 1984935113"/>
                    <pic:cNvPicPr/>
                  </pic:nvPicPr>
                  <pic:blipFill>
                    <a:blip r:embed="rId7">
                      <a:extLst>
                        <a:ext uri="{28A0092B-C50C-407E-A947-70E740481C1C}">
                          <a14:useLocalDpi xmlns:a14="http://schemas.microsoft.com/office/drawing/2010/main" val="0"/>
                        </a:ext>
                      </a:extLst>
                    </a:blip>
                    <a:stretch>
                      <a:fillRect/>
                    </a:stretch>
                  </pic:blipFill>
                  <pic:spPr>
                    <a:xfrm>
                      <a:off x="0" y="0"/>
                      <a:ext cx="4622800" cy="939800"/>
                    </a:xfrm>
                    <a:prstGeom prst="rect">
                      <a:avLst/>
                    </a:prstGeom>
                  </pic:spPr>
                </pic:pic>
              </a:graphicData>
            </a:graphic>
          </wp:inline>
        </w:drawing>
      </w:r>
    </w:p>
    <w:p w:rsidR="00EA7745" w:rsidRDefault="00A15F72" w:rsidP="00EA7745">
      <w:pPr>
        <w:pStyle w:val="a3"/>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r w:rsidRPr="00E21409">
        <w:rPr>
          <w:rFonts w:cstheme="minorHAnsi"/>
          <w:color w:val="000000"/>
          <w:sz w:val="28"/>
          <w:szCs w:val="28"/>
        </w:rPr>
        <w:t xml:space="preserve">Написаны функции для вычисления значений полинома Лагранжа и </w:t>
      </w:r>
      <w:proofErr w:type="spellStart"/>
      <w:r w:rsidRPr="00E21409">
        <w:rPr>
          <w:rFonts w:cstheme="minorHAnsi"/>
          <w:color w:val="000000"/>
          <w:sz w:val="28"/>
          <w:szCs w:val="28"/>
        </w:rPr>
        <w:t>Чебышёвских</w:t>
      </w:r>
      <w:proofErr w:type="spellEnd"/>
      <w:r w:rsidRPr="00E21409">
        <w:rPr>
          <w:rFonts w:cstheme="minorHAnsi"/>
          <w:color w:val="000000"/>
          <w:sz w:val="28"/>
          <w:szCs w:val="28"/>
        </w:rPr>
        <w:t xml:space="preserve"> узлов.</w:t>
      </w:r>
    </w:p>
    <w:p w:rsidR="00506572" w:rsidRPr="00EA7745" w:rsidRDefault="00506572" w:rsidP="00EA7745">
      <w:pPr>
        <w:pStyle w:val="a3"/>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r w:rsidRPr="00EA7745">
        <w:rPr>
          <w:rFonts w:eastAsia="Times New Roman" w:cstheme="minorHAnsi"/>
          <w:color w:val="000000" w:themeColor="text1"/>
          <w:sz w:val="28"/>
          <w:szCs w:val="28"/>
          <w:lang w:val="ru-BY" w:eastAsia="ru-RU"/>
        </w:rPr>
        <w:t>Функция для вычисления Чебышёвских узлов на интервале [a, b] с количеством узлов n</w:t>
      </w:r>
      <w:r w:rsidRPr="00EA7745">
        <w:rPr>
          <w:rFonts w:eastAsia="Times New Roman" w:cstheme="minorHAnsi"/>
          <w:color w:val="000000" w:themeColor="text1"/>
          <w:sz w:val="28"/>
          <w:szCs w:val="28"/>
          <w:lang w:eastAsia="ru-RU"/>
        </w:rPr>
        <w:t xml:space="preserve">: </w:t>
      </w:r>
      <w:r w:rsidRPr="00E21409">
        <w:rPr>
          <w:noProof/>
        </w:rPr>
        <w:drawing>
          <wp:inline distT="0" distB="0" distL="0" distR="0" wp14:anchorId="36E3C7F5" wp14:editId="5B7AE5E2">
            <wp:extent cx="5940425" cy="2161540"/>
            <wp:effectExtent l="0" t="0" r="3175" b="0"/>
            <wp:docPr id="75291092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33500" name="Рисунок 620933500"/>
                    <pic:cNvPicPr/>
                  </pic:nvPicPr>
                  <pic:blipFill>
                    <a:blip r:embed="rId8">
                      <a:extLst>
                        <a:ext uri="{28A0092B-C50C-407E-A947-70E740481C1C}">
                          <a14:useLocalDpi xmlns:a14="http://schemas.microsoft.com/office/drawing/2010/main" val="0"/>
                        </a:ext>
                      </a:extLst>
                    </a:blip>
                    <a:stretch>
                      <a:fillRect/>
                    </a:stretch>
                  </pic:blipFill>
                  <pic:spPr>
                    <a:xfrm>
                      <a:off x="0" y="0"/>
                      <a:ext cx="5940425" cy="2161540"/>
                    </a:xfrm>
                    <a:prstGeom prst="rect">
                      <a:avLst/>
                    </a:prstGeom>
                  </pic:spPr>
                </pic:pic>
              </a:graphicData>
            </a:graphic>
          </wp:inline>
        </w:drawing>
      </w:r>
    </w:p>
    <w:p w:rsidR="00506572" w:rsidRPr="00506572" w:rsidRDefault="00506572" w:rsidP="00506572">
      <w:pPr>
        <w:pStyle w:val="HTML"/>
        <w:shd w:val="clear" w:color="auto" w:fill="FFFFFF"/>
        <w:rPr>
          <w:rFonts w:asciiTheme="minorHAnsi" w:hAnsiTheme="minorHAnsi" w:cstheme="minorHAnsi"/>
          <w:color w:val="000000" w:themeColor="text1"/>
          <w:sz w:val="28"/>
          <w:szCs w:val="28"/>
        </w:rPr>
      </w:pPr>
      <w:r w:rsidRPr="00E21409">
        <w:rPr>
          <w:rFonts w:asciiTheme="minorHAnsi" w:hAnsiTheme="minorHAnsi" w:cstheme="minorHAnsi"/>
          <w:color w:val="000000" w:themeColor="text1"/>
          <w:sz w:val="28"/>
          <w:szCs w:val="28"/>
        </w:rPr>
        <w:lastRenderedPageBreak/>
        <w:t>Функция для вычисления значения полинома Лагранжа в точке x</w:t>
      </w:r>
      <w:r w:rsidRPr="00506572">
        <w:rPr>
          <w:rFonts w:asciiTheme="minorHAnsi" w:hAnsiTheme="minorHAnsi" w:cstheme="minorHAnsi"/>
          <w:color w:val="000000" w:themeColor="text1"/>
          <w:sz w:val="28"/>
          <w:szCs w:val="28"/>
          <w:lang w:val="ru-RU"/>
        </w:rPr>
        <w:t>:</w:t>
      </w:r>
      <w:r w:rsidRPr="00E21409">
        <w:rPr>
          <w:rFonts w:asciiTheme="minorHAnsi" w:hAnsiTheme="minorHAnsi" w:cstheme="minorHAnsi"/>
          <w:noProof/>
          <w:color w:val="000000" w:themeColor="text1"/>
          <w:sz w:val="28"/>
          <w:szCs w:val="28"/>
          <w:lang w:val="ru-RU"/>
        </w:rPr>
        <w:drawing>
          <wp:inline distT="0" distB="0" distL="0" distR="0" wp14:anchorId="14D1EDD0" wp14:editId="549D0ED1">
            <wp:extent cx="5940425" cy="2585720"/>
            <wp:effectExtent l="0" t="0" r="3175" b="5080"/>
            <wp:docPr id="36193764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76569" name="Рисунок 1582076569"/>
                    <pic:cNvPicPr/>
                  </pic:nvPicPr>
                  <pic:blipFill>
                    <a:blip r:embed="rId9">
                      <a:extLst>
                        <a:ext uri="{28A0092B-C50C-407E-A947-70E740481C1C}">
                          <a14:useLocalDpi xmlns:a14="http://schemas.microsoft.com/office/drawing/2010/main" val="0"/>
                        </a:ext>
                      </a:extLst>
                    </a:blip>
                    <a:stretch>
                      <a:fillRect/>
                    </a:stretch>
                  </pic:blipFill>
                  <pic:spPr>
                    <a:xfrm>
                      <a:off x="0" y="0"/>
                      <a:ext cx="5940425" cy="2585720"/>
                    </a:xfrm>
                    <a:prstGeom prst="rect">
                      <a:avLst/>
                    </a:prstGeom>
                  </pic:spPr>
                </pic:pic>
              </a:graphicData>
            </a:graphic>
          </wp:inline>
        </w:drawing>
      </w:r>
    </w:p>
    <w:p w:rsidR="00506572" w:rsidRPr="00E21409" w:rsidRDefault="00506572" w:rsidP="00506572">
      <w:pPr>
        <w:pStyle w:val="HTML"/>
        <w:shd w:val="clear" w:color="auto" w:fill="FFFFFF"/>
        <w:rPr>
          <w:rFonts w:asciiTheme="minorHAnsi" w:hAnsiTheme="minorHAnsi" w:cstheme="minorHAnsi"/>
          <w:color w:val="000000" w:themeColor="text1"/>
          <w:sz w:val="28"/>
          <w:szCs w:val="28"/>
          <w:lang w:val="ru-RU"/>
        </w:rPr>
      </w:pPr>
    </w:p>
    <w:p w:rsidR="00506572" w:rsidRDefault="00A15F72" w:rsidP="00506572">
      <w:pPr>
        <w:pStyle w:val="a3"/>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r w:rsidRPr="00E21409">
        <w:rPr>
          <w:rFonts w:cstheme="minorHAnsi"/>
          <w:color w:val="000000"/>
          <w:sz w:val="28"/>
          <w:szCs w:val="28"/>
        </w:rPr>
        <w:t xml:space="preserve">Реализована главная функция </w:t>
      </w:r>
      <w:proofErr w:type="spellStart"/>
      <w:r w:rsidRPr="00E21409">
        <w:rPr>
          <w:rFonts w:cstheme="minorHAnsi"/>
          <w:color w:val="000000"/>
          <w:sz w:val="28"/>
          <w:szCs w:val="28"/>
        </w:rPr>
        <w:t>main</w:t>
      </w:r>
      <w:proofErr w:type="spellEnd"/>
      <w:r w:rsidRPr="00E21409">
        <w:rPr>
          <w:rFonts w:cstheme="minorHAnsi"/>
          <w:color w:val="000000"/>
          <w:sz w:val="28"/>
          <w:szCs w:val="28"/>
        </w:rPr>
        <w:t>, которая вычисляет значения исходной функции и интерполяционного полинома Лагранжа на заданном интервале.</w:t>
      </w:r>
    </w:p>
    <w:p w:rsidR="00506572" w:rsidRDefault="00506572" w:rsidP="005065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r w:rsidRPr="00E21409">
        <w:rPr>
          <w:rFonts w:cstheme="minorHAnsi"/>
          <w:noProof/>
          <w:color w:val="057400"/>
          <w:sz w:val="28"/>
          <w:szCs w:val="28"/>
        </w:rPr>
        <w:drawing>
          <wp:inline distT="0" distB="0" distL="0" distR="0" wp14:anchorId="26535DE0" wp14:editId="67452860">
            <wp:extent cx="5940425" cy="4488180"/>
            <wp:effectExtent l="0" t="0" r="3175" b="0"/>
            <wp:docPr id="15061042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3372" name="Рисунок 328833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4488180"/>
                    </a:xfrm>
                    <a:prstGeom prst="rect">
                      <a:avLst/>
                    </a:prstGeom>
                  </pic:spPr>
                </pic:pic>
              </a:graphicData>
            </a:graphic>
          </wp:inline>
        </w:drawing>
      </w:r>
    </w:p>
    <w:p w:rsidR="00EA7745" w:rsidRDefault="00EA7745" w:rsidP="005065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p>
    <w:p w:rsidR="00EA7745" w:rsidRDefault="00EA7745" w:rsidP="005065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p>
    <w:p w:rsidR="00EA7745" w:rsidRDefault="00EA7745" w:rsidP="005065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p>
    <w:p w:rsidR="00EA7745" w:rsidRPr="00506572" w:rsidRDefault="00EA7745" w:rsidP="005065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p>
    <w:p w:rsidR="00506572" w:rsidRPr="00506572" w:rsidRDefault="00506572" w:rsidP="005065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p>
    <w:p w:rsidR="00506572" w:rsidRPr="00506572" w:rsidRDefault="00A15F72" w:rsidP="00506572">
      <w:pPr>
        <w:pStyle w:val="a3"/>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r w:rsidRPr="00E21409">
        <w:rPr>
          <w:rFonts w:cstheme="minorHAnsi"/>
          <w:color w:val="0D0D0D"/>
          <w:sz w:val="28"/>
          <w:szCs w:val="28"/>
          <w:shd w:val="clear" w:color="auto" w:fill="FFFFFF"/>
        </w:rPr>
        <w:lastRenderedPageBreak/>
        <w:t>А</w:t>
      </w:r>
      <w:r w:rsidRPr="00E21409">
        <w:rPr>
          <w:rFonts w:cstheme="minorHAnsi"/>
          <w:color w:val="0D0D0D"/>
          <w:sz w:val="28"/>
          <w:szCs w:val="28"/>
          <w:shd w:val="clear" w:color="auto" w:fill="FFFFFF"/>
        </w:rPr>
        <w:t>нализ погрешности интерполяции.</w:t>
      </w:r>
    </w:p>
    <w:p w:rsidR="00E122D8" w:rsidRPr="00506572" w:rsidRDefault="00E122D8" w:rsidP="00506572">
      <w:pPr>
        <w:rPr>
          <w:rFonts w:cstheme="minorHAnsi"/>
          <w:b/>
          <w:sz w:val="28"/>
          <w:szCs w:val="28"/>
          <w:lang w:val="en-US"/>
        </w:rPr>
      </w:pPr>
      <w:r w:rsidRPr="00506572">
        <w:rPr>
          <w:rFonts w:cstheme="minorHAnsi"/>
          <w:b/>
          <w:sz w:val="28"/>
          <w:szCs w:val="28"/>
        </w:rPr>
        <w:t>Погрешности</w:t>
      </w:r>
      <w:r w:rsidR="00506572" w:rsidRPr="00506572">
        <w:rPr>
          <w:rFonts w:cstheme="minorHAnsi"/>
          <w:b/>
          <w:sz w:val="28"/>
          <w:szCs w:val="28"/>
          <w:lang w:val="en-US"/>
        </w:rPr>
        <w:t>:</w:t>
      </w:r>
    </w:p>
    <w:p w:rsidR="00506572" w:rsidRPr="00506572" w:rsidRDefault="00506572" w:rsidP="00506572">
      <w:pPr>
        <w:rPr>
          <w:rFonts w:cstheme="minorHAnsi"/>
          <w:bCs/>
          <w:sz w:val="24"/>
          <w:szCs w:val="24"/>
          <w:lang w:val="en-US"/>
        </w:rPr>
      </w:pPr>
      <w:r w:rsidRPr="00506572">
        <w:rPr>
          <w:rFonts w:cstheme="minorHAnsi"/>
          <w:bCs/>
          <w:sz w:val="24"/>
          <w:szCs w:val="24"/>
          <w:lang w:val="en-US"/>
        </w:rPr>
        <w:t>0.0000004964</w:t>
      </w:r>
    </w:p>
    <w:p w:rsidR="00506572" w:rsidRPr="00506572" w:rsidRDefault="00506572" w:rsidP="00506572">
      <w:pPr>
        <w:rPr>
          <w:rFonts w:cstheme="minorHAnsi"/>
          <w:bCs/>
          <w:sz w:val="24"/>
          <w:szCs w:val="24"/>
          <w:lang w:val="en-US"/>
        </w:rPr>
      </w:pPr>
      <w:r w:rsidRPr="00506572">
        <w:rPr>
          <w:rFonts w:cstheme="minorHAnsi"/>
          <w:bCs/>
          <w:sz w:val="24"/>
          <w:szCs w:val="24"/>
          <w:lang w:val="en-US"/>
        </w:rPr>
        <w:t>0.0000004942</w:t>
      </w:r>
    </w:p>
    <w:p w:rsidR="00506572" w:rsidRPr="00506572" w:rsidRDefault="00506572" w:rsidP="00506572">
      <w:pPr>
        <w:rPr>
          <w:rFonts w:cstheme="minorHAnsi"/>
          <w:bCs/>
          <w:sz w:val="24"/>
          <w:szCs w:val="24"/>
          <w:lang w:val="en-US"/>
        </w:rPr>
      </w:pPr>
      <w:r w:rsidRPr="00506572">
        <w:rPr>
          <w:rFonts w:cstheme="minorHAnsi"/>
          <w:bCs/>
          <w:sz w:val="24"/>
          <w:szCs w:val="24"/>
          <w:lang w:val="en-US"/>
        </w:rPr>
        <w:t>0.0000000375</w:t>
      </w:r>
    </w:p>
    <w:p w:rsidR="00506572" w:rsidRPr="00506572" w:rsidRDefault="00506572" w:rsidP="00506572">
      <w:pPr>
        <w:rPr>
          <w:rFonts w:cstheme="minorHAnsi"/>
          <w:bCs/>
          <w:sz w:val="24"/>
          <w:szCs w:val="24"/>
          <w:lang w:val="en-US"/>
        </w:rPr>
      </w:pPr>
      <w:r w:rsidRPr="00506572">
        <w:rPr>
          <w:rFonts w:cstheme="minorHAnsi"/>
          <w:bCs/>
          <w:sz w:val="24"/>
          <w:szCs w:val="24"/>
          <w:lang w:val="en-US"/>
        </w:rPr>
        <w:t>0.0000004365</w:t>
      </w:r>
    </w:p>
    <w:p w:rsidR="00506572" w:rsidRPr="00506572" w:rsidRDefault="00506572" w:rsidP="00506572">
      <w:pPr>
        <w:rPr>
          <w:rFonts w:cstheme="minorHAnsi"/>
          <w:bCs/>
          <w:sz w:val="24"/>
          <w:szCs w:val="24"/>
          <w:lang w:val="en-US"/>
        </w:rPr>
      </w:pPr>
      <w:r w:rsidRPr="00506572">
        <w:rPr>
          <w:rFonts w:cstheme="minorHAnsi"/>
          <w:bCs/>
          <w:sz w:val="24"/>
          <w:szCs w:val="24"/>
          <w:lang w:val="en-US"/>
        </w:rPr>
        <w:t>0.0000004166</w:t>
      </w:r>
    </w:p>
    <w:p w:rsidR="00506572" w:rsidRPr="00506572" w:rsidRDefault="00506572" w:rsidP="00506572">
      <w:pPr>
        <w:rPr>
          <w:rFonts w:cstheme="minorHAnsi"/>
          <w:bCs/>
          <w:sz w:val="24"/>
          <w:szCs w:val="24"/>
          <w:lang w:val="en-US"/>
        </w:rPr>
      </w:pPr>
      <w:r w:rsidRPr="00506572">
        <w:rPr>
          <w:rFonts w:cstheme="minorHAnsi"/>
          <w:bCs/>
          <w:sz w:val="24"/>
          <w:szCs w:val="24"/>
          <w:lang w:val="en-US"/>
        </w:rPr>
        <w:t>0.0000000000</w:t>
      </w:r>
    </w:p>
    <w:p w:rsidR="00506572" w:rsidRPr="00506572" w:rsidRDefault="00506572" w:rsidP="00506572">
      <w:pPr>
        <w:rPr>
          <w:rFonts w:cstheme="minorHAnsi"/>
          <w:bCs/>
          <w:sz w:val="24"/>
          <w:szCs w:val="24"/>
          <w:lang w:val="en-US"/>
        </w:rPr>
      </w:pPr>
      <w:r w:rsidRPr="00506572">
        <w:rPr>
          <w:rFonts w:cstheme="minorHAnsi"/>
          <w:bCs/>
          <w:sz w:val="24"/>
          <w:szCs w:val="24"/>
          <w:lang w:val="en-US"/>
        </w:rPr>
        <w:t>0.0000004148</w:t>
      </w:r>
    </w:p>
    <w:p w:rsidR="00506572" w:rsidRPr="00506572" w:rsidRDefault="00506572" w:rsidP="00506572">
      <w:pPr>
        <w:rPr>
          <w:rFonts w:cstheme="minorHAnsi"/>
          <w:bCs/>
          <w:sz w:val="24"/>
          <w:szCs w:val="24"/>
          <w:lang w:val="en-US"/>
        </w:rPr>
      </w:pPr>
      <w:r w:rsidRPr="00506572">
        <w:rPr>
          <w:rFonts w:cstheme="minorHAnsi"/>
          <w:bCs/>
          <w:sz w:val="24"/>
          <w:szCs w:val="24"/>
          <w:lang w:val="en-US"/>
        </w:rPr>
        <w:t>0.0000004328</w:t>
      </w:r>
    </w:p>
    <w:p w:rsidR="00506572" w:rsidRPr="00506572" w:rsidRDefault="00506572" w:rsidP="00506572">
      <w:pPr>
        <w:rPr>
          <w:rFonts w:cstheme="minorHAnsi"/>
          <w:bCs/>
          <w:sz w:val="24"/>
          <w:szCs w:val="24"/>
          <w:lang w:val="en-US"/>
        </w:rPr>
      </w:pPr>
      <w:r w:rsidRPr="00506572">
        <w:rPr>
          <w:rFonts w:cstheme="minorHAnsi"/>
          <w:bCs/>
          <w:sz w:val="24"/>
          <w:szCs w:val="24"/>
          <w:lang w:val="en-US"/>
        </w:rPr>
        <w:t>0.0000000370</w:t>
      </w:r>
    </w:p>
    <w:p w:rsidR="00506572" w:rsidRPr="00506572" w:rsidRDefault="00506572" w:rsidP="00506572">
      <w:pPr>
        <w:rPr>
          <w:rFonts w:cstheme="minorHAnsi"/>
          <w:bCs/>
          <w:sz w:val="24"/>
          <w:szCs w:val="24"/>
          <w:lang w:val="en-US"/>
        </w:rPr>
      </w:pPr>
      <w:r w:rsidRPr="00506572">
        <w:rPr>
          <w:rFonts w:cstheme="minorHAnsi"/>
          <w:bCs/>
          <w:sz w:val="24"/>
          <w:szCs w:val="24"/>
          <w:lang w:val="en-US"/>
        </w:rPr>
        <w:t>0.0000004858</w:t>
      </w:r>
    </w:p>
    <w:p w:rsidR="00506572" w:rsidRDefault="00506572" w:rsidP="00506572">
      <w:pPr>
        <w:rPr>
          <w:rFonts w:cstheme="minorHAnsi"/>
          <w:bCs/>
          <w:sz w:val="24"/>
          <w:szCs w:val="24"/>
          <w:lang w:val="en-US"/>
        </w:rPr>
      </w:pPr>
      <w:r w:rsidRPr="00506572">
        <w:rPr>
          <w:rFonts w:cstheme="minorHAnsi"/>
          <w:bCs/>
          <w:sz w:val="24"/>
          <w:szCs w:val="24"/>
          <w:lang w:val="en-US"/>
        </w:rPr>
        <w:t>0.0000004859</w:t>
      </w:r>
    </w:p>
    <w:p w:rsidR="00E122D8" w:rsidRPr="00506572" w:rsidRDefault="00E122D8" w:rsidP="00506572">
      <w:pPr>
        <w:pStyle w:val="a3"/>
        <w:numPr>
          <w:ilvl w:val="0"/>
          <w:numId w:val="4"/>
        </w:numPr>
        <w:rPr>
          <w:rFonts w:cstheme="minorHAnsi"/>
          <w:bCs/>
          <w:sz w:val="24"/>
          <w:szCs w:val="24"/>
          <w:lang w:val="en-US"/>
        </w:rPr>
      </w:pPr>
      <w:r w:rsidRPr="00506572">
        <w:rPr>
          <w:rFonts w:cstheme="minorHAnsi"/>
          <w:bCs/>
          <w:sz w:val="28"/>
          <w:szCs w:val="28"/>
        </w:rPr>
        <w:t>График</w:t>
      </w:r>
    </w:p>
    <w:p w:rsidR="00755BE0" w:rsidRDefault="00E21409" w:rsidP="00E122D8">
      <w:pPr>
        <w:rPr>
          <w:rFonts w:cstheme="minorHAnsi"/>
          <w:sz w:val="28"/>
          <w:szCs w:val="28"/>
        </w:rPr>
      </w:pPr>
      <w:r>
        <w:rPr>
          <w:rFonts w:cstheme="minorHAnsi"/>
          <w:noProof/>
          <w:sz w:val="28"/>
          <w:szCs w:val="28"/>
        </w:rPr>
        <w:drawing>
          <wp:inline distT="0" distB="0" distL="0" distR="0">
            <wp:extent cx="5940425" cy="4292600"/>
            <wp:effectExtent l="0" t="0" r="3175" b="0"/>
            <wp:docPr id="59825654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56549" name="Рисунок 598256549"/>
                    <pic:cNvPicPr/>
                  </pic:nvPicPr>
                  <pic:blipFill>
                    <a:blip r:embed="rId11">
                      <a:extLst>
                        <a:ext uri="{28A0092B-C50C-407E-A947-70E740481C1C}">
                          <a14:useLocalDpi xmlns:a14="http://schemas.microsoft.com/office/drawing/2010/main" val="0"/>
                        </a:ext>
                      </a:extLst>
                    </a:blip>
                    <a:stretch>
                      <a:fillRect/>
                    </a:stretch>
                  </pic:blipFill>
                  <pic:spPr>
                    <a:xfrm>
                      <a:off x="0" y="0"/>
                      <a:ext cx="5940425" cy="4292600"/>
                    </a:xfrm>
                    <a:prstGeom prst="rect">
                      <a:avLst/>
                    </a:prstGeom>
                  </pic:spPr>
                </pic:pic>
              </a:graphicData>
            </a:graphic>
          </wp:inline>
        </w:drawing>
      </w:r>
    </w:p>
    <w:p w:rsidR="00E21409" w:rsidRPr="00506572" w:rsidRDefault="00506572" w:rsidP="00506572">
      <w:pPr>
        <w:rPr>
          <w:rFonts w:cstheme="minorHAnsi"/>
          <w:color w:val="2E74B5" w:themeColor="accent1" w:themeShade="BF"/>
          <w:sz w:val="28"/>
          <w:szCs w:val="28"/>
        </w:rPr>
      </w:pPr>
      <w:r w:rsidRPr="00506572">
        <w:rPr>
          <w:rFonts w:cstheme="minorHAnsi"/>
          <w:color w:val="000000" w:themeColor="text1"/>
          <w:sz w:val="28"/>
          <w:szCs w:val="28"/>
        </w:rPr>
        <w:t>-</w:t>
      </w:r>
      <w:r>
        <w:rPr>
          <w:rFonts w:cstheme="minorHAnsi"/>
          <w:color w:val="2E74B5" w:themeColor="accent1" w:themeShade="BF"/>
          <w:sz w:val="28"/>
          <w:szCs w:val="28"/>
        </w:rPr>
        <w:t xml:space="preserve"> </w:t>
      </w:r>
      <w:r w:rsidR="00E21409" w:rsidRPr="00506572">
        <w:rPr>
          <w:rFonts w:cstheme="minorHAnsi"/>
          <w:color w:val="2E74B5" w:themeColor="accent1" w:themeShade="BF"/>
          <w:sz w:val="28"/>
          <w:szCs w:val="28"/>
        </w:rPr>
        <w:t>исходная функция</w:t>
      </w:r>
    </w:p>
    <w:p w:rsidR="00E21409" w:rsidRPr="00506572" w:rsidRDefault="00506572" w:rsidP="00506572">
      <w:pPr>
        <w:rPr>
          <w:rFonts w:cstheme="minorHAnsi"/>
          <w:color w:val="FF0000"/>
          <w:sz w:val="28"/>
          <w:szCs w:val="28"/>
        </w:rPr>
      </w:pPr>
      <w:r w:rsidRPr="00506572">
        <w:rPr>
          <w:rFonts w:cstheme="minorHAnsi"/>
          <w:color w:val="000000" w:themeColor="text1"/>
          <w:sz w:val="28"/>
          <w:szCs w:val="28"/>
        </w:rPr>
        <w:t xml:space="preserve">- </w:t>
      </w:r>
      <w:r w:rsidR="00E21409" w:rsidRPr="00506572">
        <w:rPr>
          <w:rFonts w:cstheme="minorHAnsi"/>
          <w:color w:val="FF0000"/>
          <w:sz w:val="28"/>
          <w:szCs w:val="28"/>
        </w:rPr>
        <w:t>интерполяционн</w:t>
      </w:r>
      <w:r w:rsidR="00E21409" w:rsidRPr="00506572">
        <w:rPr>
          <w:rFonts w:cstheme="minorHAnsi"/>
          <w:color w:val="FF0000"/>
          <w:sz w:val="28"/>
          <w:szCs w:val="28"/>
        </w:rPr>
        <w:t>ый</w:t>
      </w:r>
      <w:r w:rsidR="00E21409" w:rsidRPr="00506572">
        <w:rPr>
          <w:rFonts w:cstheme="minorHAnsi"/>
          <w:color w:val="FF0000"/>
          <w:sz w:val="28"/>
          <w:szCs w:val="28"/>
        </w:rPr>
        <w:t xml:space="preserve"> полином Лагранжа</w:t>
      </w:r>
    </w:p>
    <w:p w:rsidR="00E21409" w:rsidRPr="00E21409" w:rsidRDefault="00755BE0" w:rsidP="00EA7745">
      <w:pPr>
        <w:jc w:val="center"/>
        <w:rPr>
          <w:rFonts w:cstheme="minorHAnsi"/>
          <w:color w:val="000000"/>
          <w:sz w:val="28"/>
          <w:szCs w:val="28"/>
        </w:rPr>
      </w:pPr>
      <w:r w:rsidRPr="00E21409">
        <w:rPr>
          <w:rFonts w:cstheme="minorHAnsi"/>
          <w:b/>
          <w:sz w:val="28"/>
          <w:szCs w:val="28"/>
        </w:rPr>
        <w:lastRenderedPageBreak/>
        <w:t>Выводы</w:t>
      </w:r>
    </w:p>
    <w:p w:rsidR="00E21409" w:rsidRPr="00E21409" w:rsidRDefault="00E21409" w:rsidP="00E21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p>
    <w:p w:rsidR="00E21409" w:rsidRPr="00E21409" w:rsidRDefault="00E21409" w:rsidP="00755BE0">
      <w:pPr>
        <w:rPr>
          <w:rFonts w:cstheme="minorHAnsi"/>
          <w:sz w:val="28"/>
          <w:szCs w:val="28"/>
        </w:rPr>
      </w:pPr>
      <w:r w:rsidRPr="00E21409">
        <w:rPr>
          <w:rFonts w:cstheme="minorHAnsi"/>
          <w:color w:val="000000"/>
          <w:sz w:val="28"/>
          <w:szCs w:val="28"/>
        </w:rPr>
        <w:t>Интерполяция функции полиномом Лагранжа позволяет аппроксимировать исходную функцию на заданном интервале. Полученные результаты демонстрируют, что интерполяционный полином достаточно точно приближает исходную функцию. Однако погрешность интерполяции также демонстрирует, что небольшие отклонения могут возникать при использовании ограниченного числа узлов интерполяции. Это может быть улучшено путем использования большего количества узлов интерполяции или более точного метода интерполяции.</w:t>
      </w:r>
    </w:p>
    <w:sectPr w:rsidR="00E21409" w:rsidRPr="00E2140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7CFF" w:rsidRDefault="001C7CFF" w:rsidP="006C101C">
      <w:pPr>
        <w:spacing w:after="0" w:line="240" w:lineRule="auto"/>
      </w:pPr>
      <w:r>
        <w:separator/>
      </w:r>
    </w:p>
  </w:endnote>
  <w:endnote w:type="continuationSeparator" w:id="0">
    <w:p w:rsidR="001C7CFF" w:rsidRDefault="001C7CFF" w:rsidP="006C1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7CFF" w:rsidRDefault="001C7CFF" w:rsidP="006C101C">
      <w:pPr>
        <w:spacing w:after="0" w:line="240" w:lineRule="auto"/>
      </w:pPr>
      <w:r>
        <w:separator/>
      </w:r>
    </w:p>
  </w:footnote>
  <w:footnote w:type="continuationSeparator" w:id="0">
    <w:p w:rsidR="001C7CFF" w:rsidRDefault="001C7CFF" w:rsidP="006C1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6924"/>
    <w:multiLevelType w:val="hybridMultilevel"/>
    <w:tmpl w:val="C1B82E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0622EB"/>
    <w:multiLevelType w:val="hybridMultilevel"/>
    <w:tmpl w:val="7DD25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B5F6E9C"/>
    <w:multiLevelType w:val="hybridMultilevel"/>
    <w:tmpl w:val="9654A1FE"/>
    <w:lvl w:ilvl="0" w:tplc="F636405C">
      <w:start w:val="1"/>
      <w:numFmt w:val="bullet"/>
      <w:lvlText w:val=""/>
      <w:lvlJc w:val="left"/>
      <w:pPr>
        <w:ind w:left="502" w:hanging="360"/>
      </w:pPr>
      <w:rPr>
        <w:rFonts w:ascii="Symbol" w:hAnsi="Symbol" w:hint="default"/>
        <w:color w:val="FF0000"/>
      </w:rPr>
    </w:lvl>
    <w:lvl w:ilvl="1" w:tplc="04190003" w:tentative="1">
      <w:start w:val="1"/>
      <w:numFmt w:val="bullet"/>
      <w:lvlText w:val="o"/>
      <w:lvlJc w:val="left"/>
      <w:pPr>
        <w:ind w:left="1299" w:hanging="360"/>
      </w:pPr>
      <w:rPr>
        <w:rFonts w:ascii="Courier New" w:hAnsi="Courier New" w:cs="Courier New" w:hint="default"/>
      </w:rPr>
    </w:lvl>
    <w:lvl w:ilvl="2" w:tplc="04190005" w:tentative="1">
      <w:start w:val="1"/>
      <w:numFmt w:val="bullet"/>
      <w:lvlText w:val=""/>
      <w:lvlJc w:val="left"/>
      <w:pPr>
        <w:ind w:left="2019" w:hanging="360"/>
      </w:pPr>
      <w:rPr>
        <w:rFonts w:ascii="Wingdings" w:hAnsi="Wingdings" w:hint="default"/>
      </w:rPr>
    </w:lvl>
    <w:lvl w:ilvl="3" w:tplc="04190001" w:tentative="1">
      <w:start w:val="1"/>
      <w:numFmt w:val="bullet"/>
      <w:lvlText w:val=""/>
      <w:lvlJc w:val="left"/>
      <w:pPr>
        <w:ind w:left="2739" w:hanging="360"/>
      </w:pPr>
      <w:rPr>
        <w:rFonts w:ascii="Symbol" w:hAnsi="Symbol" w:hint="default"/>
      </w:rPr>
    </w:lvl>
    <w:lvl w:ilvl="4" w:tplc="04190003" w:tentative="1">
      <w:start w:val="1"/>
      <w:numFmt w:val="bullet"/>
      <w:lvlText w:val="o"/>
      <w:lvlJc w:val="left"/>
      <w:pPr>
        <w:ind w:left="3459" w:hanging="360"/>
      </w:pPr>
      <w:rPr>
        <w:rFonts w:ascii="Courier New" w:hAnsi="Courier New" w:cs="Courier New" w:hint="default"/>
      </w:rPr>
    </w:lvl>
    <w:lvl w:ilvl="5" w:tplc="04190005" w:tentative="1">
      <w:start w:val="1"/>
      <w:numFmt w:val="bullet"/>
      <w:lvlText w:val=""/>
      <w:lvlJc w:val="left"/>
      <w:pPr>
        <w:ind w:left="4179" w:hanging="360"/>
      </w:pPr>
      <w:rPr>
        <w:rFonts w:ascii="Wingdings" w:hAnsi="Wingdings" w:hint="default"/>
      </w:rPr>
    </w:lvl>
    <w:lvl w:ilvl="6" w:tplc="04190001" w:tentative="1">
      <w:start w:val="1"/>
      <w:numFmt w:val="bullet"/>
      <w:lvlText w:val=""/>
      <w:lvlJc w:val="left"/>
      <w:pPr>
        <w:ind w:left="4899" w:hanging="360"/>
      </w:pPr>
      <w:rPr>
        <w:rFonts w:ascii="Symbol" w:hAnsi="Symbol" w:hint="default"/>
      </w:rPr>
    </w:lvl>
    <w:lvl w:ilvl="7" w:tplc="04190003" w:tentative="1">
      <w:start w:val="1"/>
      <w:numFmt w:val="bullet"/>
      <w:lvlText w:val="o"/>
      <w:lvlJc w:val="left"/>
      <w:pPr>
        <w:ind w:left="5619" w:hanging="360"/>
      </w:pPr>
      <w:rPr>
        <w:rFonts w:ascii="Courier New" w:hAnsi="Courier New" w:cs="Courier New" w:hint="default"/>
      </w:rPr>
    </w:lvl>
    <w:lvl w:ilvl="8" w:tplc="04190005" w:tentative="1">
      <w:start w:val="1"/>
      <w:numFmt w:val="bullet"/>
      <w:lvlText w:val=""/>
      <w:lvlJc w:val="left"/>
      <w:pPr>
        <w:ind w:left="6339" w:hanging="360"/>
      </w:pPr>
      <w:rPr>
        <w:rFonts w:ascii="Wingdings" w:hAnsi="Wingdings" w:hint="default"/>
      </w:rPr>
    </w:lvl>
  </w:abstractNum>
  <w:abstractNum w:abstractNumId="3" w15:restartNumberingAfterBreak="0">
    <w:nsid w:val="42BF58C0"/>
    <w:multiLevelType w:val="hybridMultilevel"/>
    <w:tmpl w:val="FD8EED4A"/>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98817711">
    <w:abstractNumId w:val="0"/>
  </w:num>
  <w:num w:numId="2" w16cid:durableId="1267888797">
    <w:abstractNumId w:val="1"/>
  </w:num>
  <w:num w:numId="3" w16cid:durableId="1081564727">
    <w:abstractNumId w:val="2"/>
  </w:num>
  <w:num w:numId="4" w16cid:durableId="366495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01C"/>
    <w:rsid w:val="00103DAA"/>
    <w:rsid w:val="0017197D"/>
    <w:rsid w:val="001722A7"/>
    <w:rsid w:val="001C7CFF"/>
    <w:rsid w:val="00276CF4"/>
    <w:rsid w:val="00340447"/>
    <w:rsid w:val="00412FDD"/>
    <w:rsid w:val="00447CEC"/>
    <w:rsid w:val="00506572"/>
    <w:rsid w:val="006C101C"/>
    <w:rsid w:val="00755BE0"/>
    <w:rsid w:val="008A2560"/>
    <w:rsid w:val="008E3370"/>
    <w:rsid w:val="00997727"/>
    <w:rsid w:val="00A1060B"/>
    <w:rsid w:val="00A15F72"/>
    <w:rsid w:val="00A52CA3"/>
    <w:rsid w:val="00B63853"/>
    <w:rsid w:val="00DE22F2"/>
    <w:rsid w:val="00E122D8"/>
    <w:rsid w:val="00E21409"/>
    <w:rsid w:val="00EA7745"/>
    <w:rsid w:val="00F276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E5E0"/>
  <w15:chartTrackingRefBased/>
  <w15:docId w15:val="{F3AB2A26-A2BA-42B9-A827-784A8317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22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101C"/>
    <w:pPr>
      <w:ind w:left="720"/>
      <w:contextualSpacing/>
    </w:pPr>
  </w:style>
  <w:style w:type="character" w:styleId="a4">
    <w:name w:val="Placeholder Text"/>
    <w:basedOn w:val="a0"/>
    <w:uiPriority w:val="99"/>
    <w:semiHidden/>
    <w:rsid w:val="006C101C"/>
    <w:rPr>
      <w:color w:val="808080"/>
    </w:rPr>
  </w:style>
  <w:style w:type="paragraph" w:styleId="a5">
    <w:name w:val="header"/>
    <w:basedOn w:val="a"/>
    <w:link w:val="a6"/>
    <w:uiPriority w:val="99"/>
    <w:unhideWhenUsed/>
    <w:rsid w:val="006C101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C101C"/>
  </w:style>
  <w:style w:type="paragraph" w:styleId="a7">
    <w:name w:val="footer"/>
    <w:basedOn w:val="a"/>
    <w:link w:val="a8"/>
    <w:uiPriority w:val="99"/>
    <w:unhideWhenUsed/>
    <w:rsid w:val="006C101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C101C"/>
  </w:style>
  <w:style w:type="paragraph" w:styleId="a9">
    <w:name w:val="Normal (Web)"/>
    <w:basedOn w:val="a"/>
    <w:uiPriority w:val="99"/>
    <w:unhideWhenUsed/>
    <w:rsid w:val="00447CEC"/>
    <w:pPr>
      <w:spacing w:before="100" w:beforeAutospacing="1" w:after="100" w:afterAutospacing="1" w:line="240" w:lineRule="auto"/>
    </w:pPr>
    <w:rPr>
      <w:rFonts w:ascii="Times New Roman" w:eastAsia="Times New Roman" w:hAnsi="Times New Roman" w:cs="Times New Roman"/>
      <w:sz w:val="24"/>
      <w:szCs w:val="24"/>
      <w:lang w:val="ru-BY" w:eastAsia="ru-RU"/>
    </w:rPr>
  </w:style>
  <w:style w:type="paragraph" w:styleId="HTML">
    <w:name w:val="HTML Preformatted"/>
    <w:basedOn w:val="a"/>
    <w:link w:val="HTML0"/>
    <w:uiPriority w:val="99"/>
    <w:semiHidden/>
    <w:unhideWhenUsed/>
    <w:rsid w:val="0041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BY" w:eastAsia="ru-RU"/>
    </w:rPr>
  </w:style>
  <w:style w:type="character" w:customStyle="1" w:styleId="HTML0">
    <w:name w:val="Стандартный HTML Знак"/>
    <w:basedOn w:val="a0"/>
    <w:link w:val="HTML"/>
    <w:uiPriority w:val="99"/>
    <w:semiHidden/>
    <w:rsid w:val="00412FDD"/>
    <w:rPr>
      <w:rFonts w:ascii="Courier New" w:eastAsia="Times New Roman" w:hAnsi="Courier New" w:cs="Courier New"/>
      <w:sz w:val="20"/>
      <w:szCs w:val="20"/>
      <w:lang w:val="ru-BY"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0709">
      <w:bodyDiv w:val="1"/>
      <w:marLeft w:val="0"/>
      <w:marRight w:val="0"/>
      <w:marTop w:val="0"/>
      <w:marBottom w:val="0"/>
      <w:divBdr>
        <w:top w:val="none" w:sz="0" w:space="0" w:color="auto"/>
        <w:left w:val="none" w:sz="0" w:space="0" w:color="auto"/>
        <w:bottom w:val="none" w:sz="0" w:space="0" w:color="auto"/>
        <w:right w:val="none" w:sz="0" w:space="0" w:color="auto"/>
      </w:divBdr>
    </w:div>
    <w:div w:id="959798615">
      <w:bodyDiv w:val="1"/>
      <w:marLeft w:val="0"/>
      <w:marRight w:val="0"/>
      <w:marTop w:val="0"/>
      <w:marBottom w:val="0"/>
      <w:divBdr>
        <w:top w:val="none" w:sz="0" w:space="0" w:color="auto"/>
        <w:left w:val="none" w:sz="0" w:space="0" w:color="auto"/>
        <w:bottom w:val="none" w:sz="0" w:space="0" w:color="auto"/>
        <w:right w:val="none" w:sz="0" w:space="0" w:color="auto"/>
      </w:divBdr>
      <w:divsChild>
        <w:div w:id="375588669">
          <w:marLeft w:val="0"/>
          <w:marRight w:val="0"/>
          <w:marTop w:val="0"/>
          <w:marBottom w:val="0"/>
          <w:divBdr>
            <w:top w:val="none" w:sz="0" w:space="0" w:color="auto"/>
            <w:left w:val="none" w:sz="0" w:space="0" w:color="auto"/>
            <w:bottom w:val="none" w:sz="0" w:space="0" w:color="auto"/>
            <w:right w:val="none" w:sz="0" w:space="0" w:color="auto"/>
          </w:divBdr>
          <w:divsChild>
            <w:div w:id="1513035958">
              <w:marLeft w:val="0"/>
              <w:marRight w:val="0"/>
              <w:marTop w:val="0"/>
              <w:marBottom w:val="0"/>
              <w:divBdr>
                <w:top w:val="none" w:sz="0" w:space="0" w:color="auto"/>
                <w:left w:val="none" w:sz="0" w:space="0" w:color="auto"/>
                <w:bottom w:val="none" w:sz="0" w:space="0" w:color="auto"/>
                <w:right w:val="none" w:sz="0" w:space="0" w:color="auto"/>
              </w:divBdr>
              <w:divsChild>
                <w:div w:id="6281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27888">
      <w:bodyDiv w:val="1"/>
      <w:marLeft w:val="0"/>
      <w:marRight w:val="0"/>
      <w:marTop w:val="0"/>
      <w:marBottom w:val="0"/>
      <w:divBdr>
        <w:top w:val="none" w:sz="0" w:space="0" w:color="auto"/>
        <w:left w:val="none" w:sz="0" w:space="0" w:color="auto"/>
        <w:bottom w:val="none" w:sz="0" w:space="0" w:color="auto"/>
        <w:right w:val="none" w:sz="0" w:space="0" w:color="auto"/>
      </w:divBdr>
    </w:div>
    <w:div w:id="201348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261</Words>
  <Characters>1492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375333348449</cp:lastModifiedBy>
  <cp:revision>5</cp:revision>
  <dcterms:created xsi:type="dcterms:W3CDTF">2024-02-27T06:50:00Z</dcterms:created>
  <dcterms:modified xsi:type="dcterms:W3CDTF">2024-03-18T21:06:00Z</dcterms:modified>
</cp:coreProperties>
</file>