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4D2E" w:val="clear"/>
        <w:spacing w:after="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PROJETO DE LEITURA – 2º TRIMESTRE</w:t>
      </w:r>
    </w:p>
    <w:p>
      <w:pPr>
        <w:shd w:fill="1A4D2E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7º Ano – Escola do Campo  |  Língua Portuguesa</w:t>
      </w:r>
    </w:p>
    <w:p>
      <w:pPr>
        <w:shd w:fill="1A4D2E" w:val="clear"/>
        <w:spacing w:after="300" w:before="60"/>
        <w:ind w:left="200" w:right="200"/>
        <w:jc w:val="center"/>
      </w:pPr>
      <w:r>
        <w:rPr>
          <w:rFonts w:ascii="Arial" w:cs="Arial" w:eastAsia="Arial" w:hAnsi="Arial"/>
          <w:i/>
          <w:iCs/>
          <w:color w:val="F0D080"/>
          <w:sz w:val="22"/>
          <w:szCs w:val="22"/>
        </w:rPr>
        <w:t xml:space="preserve">Stroesner Ferreira: Crônicas como ponte para os gêneros textuais</w:t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APRESENTAÇÃO DO PROJETO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projeto integra dois livros de crônicas do escritor Stroesner Ferreira à progressão curricular do 2º trimestre de Língua Portuguesa para o 7º ano de uma Escola do Campo. Os livros são: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Gato Não Toma Pílulas e Outras Crônicas</w:t>
            </w:r>
          </w:p>
        </w:tc>
        <w:tc>
          <w:tcPr>
            <w:tcW w:type="dxa" w:w="45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Tive Que Contar – Crônicas para Rir e Pensar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Crônicas bem-humoradas do cotidiano, com linguagem leve e situações reconhecíveis. Ideal para ativar o prazer pela leitura.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Crônicas reflexivas e cômicas sobre situações da vida real, estimulando o pensamento crítico e a oralidade.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Gêneros trabalhados: crônica, notícia, charge, campanha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Gêneros trabalhados: crônica, reportagem, cartaz, oralidade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crônica é um gênero híbrido que dialoga com a notícia, a reportagem, o relato e o texto argumentativo — todos presentes no cronograma do trimestre. Usar esses livros como fio condutor permite trabalhar os conteúdos gramaticais e textuais de forma contextualizada, especialmente para turmas com defasagem de leitura.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OBJETIVOS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Objetivos Gerais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Desenvolver o prazer pela leitura em turmas com baixa fluência e alto desinteresse.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Integrar a leitura literária ao estudo dos gêneros textuais e dos conteúdos gramaticais do trimestre.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Valorizar a linguagem cotidiana e o humor como pontos de entrada para o letramento.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Identificar na crônica estruturas de sujeito, predicado e complementos verbais em contexto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Reconhecer o uso de conjunções, adjuntos e modo imperativo em textos literários.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Comparar a linguagem da crônica com a da notícia, da reportagem e do cartaz.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Produzir crônicas curtas inspiradas nos livros, aplicando os conteúdos gramaticais estudados.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ESTRUTURA DO PROJETO – INTEGRAÇÃO COM O CRONOGRAMA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se organiza em 4 blocos temáticos que acompanham as 13 semanas do trimestre, com uma crônica lida por semana (em média) e atividades integradas às aulas já planejadas.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E4E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6E4E"/>
          <w:sz w:val="24"/>
          <w:szCs w:val="24"/>
        </w:rPr>
        <w:t xml:space="preserve">BLOCO 1 – Semanas 1 a 3 | Quem faz o quê? (Sujeito e Predicado na Crônica)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Livro utilizado: Gato Não Toma Pílulas e Outras Crônicas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3813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4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Atividade de Leitura</w:t>
            </w:r>
          </w:p>
        </w:tc>
        <w:tc>
          <w:tcPr>
            <w:tcW w:type="dxa" w:w="38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com o Cronograma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em roda: selecionar crônica curta e bem-humorada do livro. O professor lê em voz alta. Sondagem: o aluno reconhece algo da própria vida na situação narrada?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Leitura diagnóstica. A5: Produção livre – 3 frases sobre si mesmo (igual ao narrador da crônica).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2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Releitura de trecho da crônica: quem faz a ação? Sublinhar o sujeito nas falas do narrador. Comparar com o sujeito nas notícias lidas em aula.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A3–A4: Sujeito simples e composto na crônica x na notícia. A5: Plano de Escrita – o aluno vira 'narrador' de uma situação da escola.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3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Trecho da crônica com verbos de ação e estado contrastados. Ex: 'O gato dormia' (estado) x 'O gato pulou' (ação). Criar cartaz coletivo com exemplos do livro.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A3: Predicado nominal e verbal com exemplos da crônica. A5: Rascunho individual – narrar uma situação engraçada com sujeito e predicado claros.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E4E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6E4E"/>
          <w:sz w:val="24"/>
          <w:szCs w:val="24"/>
        </w:rPr>
        <w:t xml:space="preserve">BLOCO 2 – Semanas 4 a 6 | O que não está dito (Sujeito Oculto, Ortografia e Avaliação)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Livro utilizado: Gato Não Toma Pílulas (continuação) + introdução de Tive Que Contar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3813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4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Atividade de Leitura</w:t>
            </w:r>
          </w:p>
        </w:tc>
        <w:tc>
          <w:tcPr>
            <w:tcW w:type="dxa" w:w="38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com o Cronograma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4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em 1ª pessoa: identificar onde o sujeito está oculto. Discussão: por que o cronista não repete 'eu' em toda frase? Como isso deixa o texto mais fluido?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A3: Sujeito oculto e indeterminado com exemplos da crônica. A5: Revisão guiada da notícia com atenção ao sujeito oculto.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5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Caça-palavras ortográfico: localizar casos de 'há/a/à' e acentos diferenciais em trechos do livro. Qual o cronista usa mais? Por quê?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Leitura com foco ortográfico. A3–A4: Sistematização com exemplos reais do livro. A5: Edição final da notícia com correção ortográfica.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6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Roda de leitura: primeira crônica de Tive Que Contar. O professor lê e os alunos identificam a situação engraçada. Atividade: como essa crônica virou uma 'notícia'?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Revisão lúdica com quiz sobre os dois livros. A3: Avaliação inclui interpretação de trecho de crônica.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E4E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6E4E"/>
          <w:sz w:val="24"/>
          <w:szCs w:val="24"/>
        </w:rPr>
        <w:t xml:space="preserve">BLOCO 3 – Semanas 7 a 9 | Como as palavras se completam (Complementos e Conectivos)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Livro utilizado: Tive Que Contar – Crônicas para Rir e Pensar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3813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4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Atividade de Leitura</w:t>
            </w:r>
          </w:p>
        </w:tc>
        <w:tc>
          <w:tcPr>
            <w:tcW w:type="dxa" w:w="38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com o Cronograma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7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narrativa de Tive Que Contar: sublinhar verbos e perguntar 'precisa de mais alguma coisa?' para perceber transitividade de forma intuitiva.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A3–A4: Objeto direto e indireto com exemplos da crônica. A5: Plano de Escrita de nova notícia identificando verbos que pedem complemento.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8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 de leitura comparativa: trecho da crônica com erros ortográficos inseridos x trecho original. Alunos detectam e corrigem, sentindo o impacto do erro no humor.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Leitura comparativa com foco em trás/traz e homônimas. A4: Ditado comentado com frases da crônica.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9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com múltiplos parágrafos: marcar todos os conectivos usados pelo autor. Discussão: o humor da crônica depende do 'mas', do 'porém', do 'então'.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A3–A4: Conjunções com exemplos do livro. A5: Revisão da notícia com foco em conectivos – inserir pelo menos dois conjunções no texto.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E4E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6E4E"/>
          <w:sz w:val="24"/>
          <w:szCs w:val="24"/>
        </w:rPr>
        <w:t xml:space="preserve">BLOCO 4 – Semanas 10 a 13 | Contar para convencer (Adjuntos, Imperativo e Avaliação Final)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Livro utilizado: Tive Que Contar (conclusão) + produção final integrada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3813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4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Atividade de Leitura</w:t>
            </w:r>
          </w:p>
        </w:tc>
        <w:tc>
          <w:tcPr>
            <w:tcW w:type="dxa" w:w="38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com o Cronograma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10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descritiva: identificar adjetivos e informações de tempo/lugar. Exercício: retirar todos os adjuntos — o texto fica mais pobre ou mais direto? Debate oral.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A3–A4: Adjunto adnominal e adverbial com exemplos da crônica. A5: Planejamento do Cartaz de Campanha inspirado em tema da crônica.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de Tive Que Contar com tom de conselho: identificar verbos no imperativo usados para efeito cômico. Como o imperativo pode ser engraçado ou sério?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Charges e cartazes comparados com o imperativo na crônica. A3–A4: Imperativo e concordância. A5: Rascunho do cartaz com verbos da crônica.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12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Revisão geral dos dois livros: qual a crônica favorita de cada aluno? Roda de conversa final sobre o que aprenderam sobre o gênero. Registro coletivo na lousa.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Edição e apresentação do cartaz. A3–A5: Revisão geral e simulado com questões sobre crônicas dos livros.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13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inclui texto de crônica para interpretação. Autoavaliação: o aluno escreve uma frase sobre o que achou dos livros e o que aprendeu com eles.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A2: Avaliação Final com trecho de crônica. A3: Autoavaliação ampliada com reflexão sobre os livros lidos.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PRODUÇÃO FINAL INTEGRADORA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 final do trimestre, cada aluno produz uma Mini-Crônica do Campo (8 a 12 linhas), seguindo o modelo de Stroesner Ferreira: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Produção</w:t>
            </w:r>
          </w:p>
        </w:tc>
        <w:tc>
          <w:tcPr>
            <w:tcW w:type="dxa" w:w="6018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Curricular Integrado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Narrador em 1ª ou 3ª pessoa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Sujeito simples, composto, oculto (Semanas 2, 3 e 4)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engraçada ou reflexiva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Predicado verbal e nominal (Semana 3)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Verbos de ação e estado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Complementos verbais – OD e OI (Semana 7)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Detalhes que enriquecem a cena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Adjunto adnominal e adverbial (Semana 10)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Conectivos para ligar ideias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Conjunções coordenativas (Semana 9)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Ortografia correta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Há/a/à, trás/traz, acentos diferenciais (Semanas 5 e 8)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 final com efeito (conselho ou humor)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imperativo (Semana 11)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mini-crônicas serão apresentadas oralmente na Semana 12 (máx. 2 minutos) e expostas no mural da sala junto com as capas dos dois livros.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SUGESTÕES METODOLÓGICAS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Leitura em Voz Alta pelo Professor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turmas com baixa fluência, o professor deve ser o primeiro leitor. A audição da crônica com expressividade desperta o humor e o interesse antes mesmo de qualquer atividade escrita.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Fragmentos como Estratégia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Não é necessário ler cada crônica por inteiro. Selecionar 1 parágrafo bem escolhido já é suficiente para trabalhar o conteúdo gramatical. O objetivo é usar o livro como aliado, não como tarefa.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Conexão com o Cotidiano Rural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Stroesner Ferreira escreve sobre situações do dia a dia urbano que têm equivalentes no campo. O professor pode propor: 'E aqui no campo, como seria essa situação?' Isso valoriza o contexto dos alunos e amplia a compreensão.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Tabela de Acompanhamento de Leitura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Sugestão de ficha simples para o aluno registrar cada crônica lida: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326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5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Trecho</w:t>
            </w:r>
          </w:p>
        </w:tc>
        <w:tc>
          <w:tcPr>
            <w:tcW w:type="dxa" w:w="24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achei engraçado ou interessante</w:t>
            </w:r>
          </w:p>
        </w:tc>
        <w:tc>
          <w:tcPr>
            <w:tcW w:type="dxa" w:w="2326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Uma frase que eu criaria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AVALIAÇÃO DO PROJETO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3009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Avaliado</w:t>
            </w:r>
          </w:p>
        </w:tc>
        <w:tc>
          <w:tcPr>
            <w:tcW w:type="dxa" w:w="3009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Participação nas rodas de leitura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Oralidade, escuta ativa, interpretação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Contínuo (toda semana)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 de acompanhamento de leitura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Compreensão leitora, síntese, criatividade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1 a 12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Mini-crônica do campo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conteúdos gramaticais e textuais do trimestre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12 (produção) e 13 (avaliação)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Interpretação de crônica na avaliação final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Leitura, inferência, análise linguística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Autoavaliação escrita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Metacognição, consciência do aprendizado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13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JUSTIFICATIVA PEDAGÓGICA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 Por que usar crônicas com turmas defasadas?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crônica é o gênero literário mais próximo da conversa. Ela nasce do jornal, fala de coisas do dia a dia e costuma ser curta — características que a tornam especialmente acessível para leitores em processo de consolidação da fluência. Diferentemente do conto ou do romance, a crônica não exige que o aluno sustente a atenção por longos trechos: cada texto é uma entrada independente, o que permite ao professor calibrar o nível de dificuldade semana a semana.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Além disso, o humor presente nos dois livros de Stroesner Ferreira cumpre uma função pedagógica precisa: ele reduz a ansiedade diante do texto escrito. Turmas com histórico de fracasso escolar associam leitura a erro e avaliação. O riso cria uma ruptura nesse ciclo, sinalizando que ler pode ser prazeroso e que entender uma piada já é compreensão leitora.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 Por que a crônica dialoga com os gêneros do cronograma?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Gênero do Cronograma</w:t>
            </w:r>
          </w:p>
        </w:tc>
        <w:tc>
          <w:tcPr>
            <w:tcW w:type="dxa" w:w="3009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Contato com a Crônica</w:t>
            </w:r>
          </w:p>
        </w:tc>
        <w:tc>
          <w:tcPr>
            <w:tcW w:type="dxa" w:w="3009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aluno aprende na comparação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Notícia / Reportagem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crônica parte de um fato real (assim como a notícia), mas adiciona ponto de vista e humor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Distinguir informação objetiva de opinião; perceber a voz do autor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Infográfico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cronista organiza dados e situações de modo visual e sequencial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Ordenar ideias; usar conectivos temporais e causais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Cartaz de Campanha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Muitas crônicas terminam com uma mensagem ou conselho implícito — forma de imperativo suavizado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Perceber o imperativo como recurso retórico, não apenas gramatical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 usam o humor para criticar ou comentar situações cotidianas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Ler o não-dito; interpretar a ironia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  Fundamentação nos documentos curriculares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BNCC (Base Nacional Comum Curricular) orienta que o ensino de Língua Portuguesa no Ensino Fundamental II deve promover práticas de letramento que integrem leitura, produção escrita e oralidade em contextos significativos. O trabalho com gêneros discursivos diversos — incluindo textos literários de circulação real — é explicitamente previsto nas competências específicas da área para o 7º ano. Este projeto atende ainda ao eixo de Educação do Campo ao valorizar temas e situações que fazem sentido para alunos de contextos rurais.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ROTEIRO DE AULA MODELO (Aula de Leitura com Crônica)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roteiro pode ser replicado em qualquer semana do projeto, adaptando o trecho e o foco gramatical. Duração: 50 minutos.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26"/>
      </w:tblGrid>
      <w:tr>
        <w:tc>
          <w:tcPr>
            <w:tcW w:type="dxa" w:w="14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2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6426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Atividade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Aquecimento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 faz uma pergunta oral sobre o tema da crônica antes de revelá-la. Ex. (Semana 3): 'Você já viu alguém fazer algo engraçado com um animal?' Os alunos comentam brevemente. Objetivo: ativar repertório e criar expectativa.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Leitura em Voz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professor lê o trecho selecionado em voz alta, com expressividade. Os alunos apenas ouvem. Nenhuma tarefa ainda. Segunda leitura opcional: alunos acompanham pelo texto impresso ou projetado.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Compreensão 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perguntas orais coletivas: (1) O que aconteceu na crônica? (2) O que foi engraçado ou inesperado? (3) Isso poderia acontecer aqui na nossa comunidade? Respostas livres, sem nota.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Foco Linguístico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 escrita com foco no conteúdo da semana (ex.: sublinhar sujeito, circular conectivos, identificar objetos diretos). O professor usa o próprio trecho da crônica como corpus — não um texto artificial de exercício.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Criação Rápida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aluno escreve 2 a 3 frases imitando o estilo do cronista, sobre algo vivido por ele mesmo. Proposta mínima: 'Escreva uma situação parecida que aconteceu com você ou com alguém que você conhece.'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Compartilhamento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min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a 3 voluntários leem suas frases. Professor valoriza o que tem de específico e engraçado. Registrar na lousa uma frase da turma que será usada como exemplo na próxima aula.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aluno registra na Ficha de Acompanhamento de Leitura: título/trecho da crônica, o que achou interessante e uma frase criada por ele. Professor recolhe as fichas para avaliar progresso.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6E4E" w:sz="12" w:space="10"/>
        </w:pBdr>
        <w:shd w:fill="EAF4EE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Adaptação para turmas com maior dificuldade: nas etapas de escrita, o professor pode oferecer um 'começo de frase' na lousa para o aluno completar. Ex.: 'Outro dia, eu vi _______ fazendo _______ e achei muito _______ porque _______.'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RUBRICA DE AVALIAÇÃO – MINI-CRÔNICA DO CAMPO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rubrica abaixo é o instrumento oficial de avaliação da produção final. Ela deve ser entregue ao aluno antes da escrita, para que ele saiba os critérios com antecedência.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1755"/>
        <w:gridCol w:w="1755"/>
        <w:gridCol w:w="1755"/>
        <w:gridCol w:w="1755"/>
      </w:tblGrid>
      <w:tr>
        <w:tc>
          <w:tcPr>
            <w:tcW w:type="dxa" w:w="2006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755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Ótimo (3 pts)</w:t>
            </w:r>
          </w:p>
        </w:tc>
        <w:tc>
          <w:tcPr>
            <w:tcW w:type="dxa" w:w="1755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Satisfatório (2 pts)</w:t>
            </w:r>
          </w:p>
        </w:tc>
        <w:tc>
          <w:tcPr>
            <w:tcW w:type="dxa" w:w="1755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 desenvolvimento (1 pt)</w:t>
            </w:r>
          </w:p>
        </w:tc>
        <w:tc>
          <w:tcPr>
            <w:tcW w:type="dxa" w:w="1755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atingido (0 pt)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narrativa clara (quem, o quê, quando, onde)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completamente identificável, com narrador definido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identificável com pequenas lacunas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confusa ou incompleta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 situação narrativa reconhecível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correto de sujeito e predicado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frases têm sujeito identificável e predicado coerente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Maioria das frases com sujeito e predicado corretos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Erros frequentes, mas demonstra percepção das estruturas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Frases sem estrutura reconhecível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de conectivos para ligar ideias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 2 ou mais conectivos adequados, com efeito no sentido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 pelo menos 1 conectivo adequado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Tenta usar conectivos, mas de forma inadequada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Frases soltas, sem conectivos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Ortografia e acentuação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 erro nos casos trabalhados no trimestre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Até 2 erros nos casos trabalhados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 5 erros nos casos trabalhados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erros; ignora os casos trabalhados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 cômico, reflexivo ou de surpresa no final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com efeito claro, intencional e bem-executado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com algum efeito, mas pouco elaborado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Tenta criar efeito, sem conseguir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conclusão ou efeito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Extensão mínima (8 a 12 linhas)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 10 e 12 linhas com conteúdo relevante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 8 e 9 linhas com conteúdo relevante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Menos de 8 linhas ou com preenchimento vazio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Menos de 5 linhas</w:t>
            </w:r>
          </w:p>
        </w:tc>
      </w:tr>
      <w:tr>
        <w:tc>
          <w:tcPr>
            <w:tcW w:type="dxa" w:w="2006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702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 / 18 pontos    |    Nota final: 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FICHA DO ALUNO – PRODUÇÃO DA MINI-CRÔNICA DO CAMPO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ficha deve ser entregue impressa ao aluno na Semana 11 como guia para a produção final.</w:t>
      </w:r>
    </w:p>
    <w:p>
      <w:pPr>
        <w:spacing w:after="60" w:before="6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✦  MINHA MINI-CRÔNICA DO CAMPO  ✦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Nome: ________________________________________________   Turma: _______   Data: ___/___/______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PASSO 1 – Planeje antes de escrever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Quem é o narrador ou personagem principal?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situação engraçada ou curiosa você vai contar?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Onde e quando aconteceu?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você quer terminar? Com humor, surpresa ou conselho?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PASSO 2 – Escreva o rascunho (8 a 12 linhas)</w:t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PASSO 3 – Revise com este checklist antes de passar a limpo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frase tem sujeito claro (pode estar oculto) e predicado.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Usei pelo menos dois conectivos para ligar as frases (e, mas, então, porém, porque...).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Conferi o uso de há/a/à e trás/traz nos lugares em que aparecem.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Adicionei pelo menos um detalhe que enriquece a cena (adjunto adnominal ou adverbial).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 texto tem entre 8 e 12 linhas.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final tem um efeito: uma frase de humor, surpresa ou conselho.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PASSO 4 – Versão final (passe a limpo aqui ou em folha avulsa)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Título: _____________________________________________</w:t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Assinatura do aluno: ______________________________   Visto do professor: ______________________________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REFERÊNCIAS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FERREIRA, Stroesner. Gato Não Toma Pílulas e Outras Crônicas. Rio de Janeiro: Autografia, [s.d.].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FERREIRA, Stroesner. Tive Que Contar – Crônicas para Rir e Pensar. Rio de Janeiro: Autografia, [s.d.].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BRASIL. Ministério da Educação. Base Nacional Comum Curricular (BNCC). Brasília: MEC, 2018.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MARCUSCHI, Luiz Antônio. Produção Textual, Análise de Gêneros e Compreensão. São Paulo: Parábola Editorial, 2008.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DOLZ, Joaquim; SCHNEUWLY, Bernard. Gêneros Orais e Escritos na Escola. Campinas: Mercado de Letras, 2004.</w:t>
      </w:r>
    </w:p>
    <w:p>
      <w:pPr>
        <w:spacing w:after="60" w:before="60"/>
      </w:pPr>
      <w:r>
        <w:t xml:space="preserve"/>
      </w:r>
    </w:p>
    <w:p>
      <w:pPr>
        <w:pBdr>
          <w:left w:val="single" w:color="2E6E4E" w:sz="12" w:space="10"/>
        </w:pBdr>
        <w:shd w:fill="F5F5F0" w:val="clear"/>
        <w:spacing w:after="200" w:before="200"/>
        <w:ind w:left="300" w:righ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do professor: Este projeto respeita o ritmo da turma. Não é obrigatório usar todas as crônicas indicadas — o professor seleciona os trechos mais adequados ao nível real dos alunos. O que importa é que o livro esteja presente em sala, mesmo que em fragmentos, como referência viva de que textos são escritos por pessoas reais para falar de coisas reais.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Escola do Campo – 7º Ano – Língua Portuguesa – 2º Trimestre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E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2026-05-02T12:02:41.330Z</dcterms:created>
  <dcterms:modified xsi:type="dcterms:W3CDTF">2026-05-02T12:02:41.347Z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