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D45" w:rsidRPr="0045275A" w:rsidRDefault="0045275A">
      <w:pPr>
        <w:pStyle w:val="a9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:rsidR="005C6D45" w:rsidRPr="0045275A" w:rsidRDefault="0045275A">
      <w:pPr>
        <w:pStyle w:val="ab"/>
      </w:pPr>
      <w:bookmarkStart w:id="0" w:name="_Hlk487785372"/>
      <w:bookmarkEnd w:id="0"/>
      <w:r>
        <w:rPr>
          <w:lang w:bidi="ru-RU"/>
        </w:rPr>
        <w:t xml:space="preserve">Лабораторная работа № </w:t>
      </w:r>
      <w:r w:rsidR="00070163">
        <w:rPr>
          <w:lang w:bidi="ru-RU"/>
        </w:rPr>
        <w:t>5</w:t>
      </w:r>
      <w:r>
        <w:rPr>
          <w:lang w:bidi="ru-RU"/>
        </w:rPr>
        <w:t xml:space="preserve">. </w:t>
      </w:r>
      <w:r w:rsidR="00070163">
        <w:rPr>
          <w:lang w:bidi="ru-RU"/>
        </w:rPr>
        <w:t>Динамические структуры данных</w:t>
      </w:r>
    </w:p>
    <w:p w:rsidR="0045275A" w:rsidRDefault="0045275A">
      <w:pPr>
        <w:rPr>
          <w:lang w:val="ro-RO" w:bidi="ru-RU"/>
        </w:rPr>
      </w:pPr>
    </w:p>
    <w:p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:rsidR="00E81455" w:rsidRPr="00070163" w:rsidRDefault="00E81455" w:rsidP="00070163">
      <w:pPr>
        <w:pStyle w:val="affff6"/>
        <w:numPr>
          <w:ilvl w:val="0"/>
          <w:numId w:val="37"/>
        </w:numPr>
        <w:jc w:val="both"/>
        <w:rPr>
          <w:sz w:val="24"/>
          <w:szCs w:val="24"/>
          <w:lang w:val="ro-RO" w:bidi="ru-RU"/>
        </w:rPr>
      </w:pPr>
      <w:r w:rsidRPr="00070163">
        <w:rPr>
          <w:sz w:val="24"/>
          <w:szCs w:val="24"/>
          <w:lang w:bidi="ru-RU"/>
        </w:rPr>
        <w:t>В разработанное приложение</w:t>
      </w:r>
      <w:r w:rsidR="00070163" w:rsidRPr="00070163">
        <w:rPr>
          <w:sz w:val="24"/>
          <w:szCs w:val="24"/>
          <w:lang w:bidi="ru-RU"/>
        </w:rPr>
        <w:t xml:space="preserve"> (на стеках)</w:t>
      </w:r>
      <w:r w:rsidRPr="00070163">
        <w:rPr>
          <w:sz w:val="24"/>
          <w:szCs w:val="24"/>
          <w:lang w:bidi="ru-RU"/>
        </w:rPr>
        <w:t xml:space="preserve"> необходимо в</w:t>
      </w:r>
      <w:r w:rsidR="00947BE4" w:rsidRPr="00070163">
        <w:rPr>
          <w:sz w:val="24"/>
          <w:szCs w:val="24"/>
          <w:lang w:val="ro-RO" w:bidi="ru-RU"/>
        </w:rPr>
        <w:t xml:space="preserve">вести символьную строку, которая может содержать </w:t>
      </w:r>
      <w:r w:rsidR="00033477">
        <w:rPr>
          <w:sz w:val="24"/>
          <w:szCs w:val="24"/>
          <w:lang w:bidi="ru-RU"/>
        </w:rPr>
        <w:t xml:space="preserve">цифры, буквы, знаки математических операций (+, -, *, /) и </w:t>
      </w:r>
      <w:bookmarkStart w:id="1" w:name="_GoBack"/>
      <w:bookmarkEnd w:id="1"/>
      <w:r w:rsidR="00947BE4" w:rsidRPr="00070163">
        <w:rPr>
          <w:sz w:val="24"/>
          <w:szCs w:val="24"/>
          <w:lang w:val="ro-RO" w:bidi="ru-RU"/>
        </w:rPr>
        <w:t xml:space="preserve">три вида скобок: </w:t>
      </w:r>
      <w:r w:rsidR="00947BE4" w:rsidRPr="00070163">
        <w:rPr>
          <w:b/>
          <w:bCs/>
          <w:sz w:val="24"/>
          <w:szCs w:val="24"/>
          <w:lang w:val="ro-RO" w:bidi="ru-RU"/>
        </w:rPr>
        <w:t>()</w:t>
      </w:r>
      <w:r w:rsidR="00947BE4" w:rsidRPr="00070163">
        <w:rPr>
          <w:sz w:val="24"/>
          <w:szCs w:val="24"/>
          <w:lang w:val="ro-RO" w:bidi="ru-RU"/>
        </w:rPr>
        <w:t xml:space="preserve">, </w:t>
      </w:r>
      <w:r w:rsidR="00947BE4" w:rsidRPr="00070163">
        <w:rPr>
          <w:b/>
          <w:bCs/>
          <w:sz w:val="24"/>
          <w:szCs w:val="24"/>
          <w:lang w:val="ro-RO" w:bidi="ru-RU"/>
        </w:rPr>
        <w:t xml:space="preserve">[] </w:t>
      </w:r>
      <w:r w:rsidR="00947BE4" w:rsidRPr="00070163">
        <w:rPr>
          <w:sz w:val="24"/>
          <w:szCs w:val="24"/>
          <w:lang w:val="ro-RO" w:bidi="ru-RU"/>
        </w:rPr>
        <w:t xml:space="preserve">и </w:t>
      </w:r>
      <w:r w:rsidR="00947BE4" w:rsidRPr="00070163">
        <w:rPr>
          <w:b/>
          <w:bCs/>
          <w:sz w:val="24"/>
          <w:szCs w:val="24"/>
          <w:lang w:val="ro-RO" w:bidi="ru-RU"/>
        </w:rPr>
        <w:t>{}</w:t>
      </w:r>
      <w:r w:rsidR="00947BE4" w:rsidRPr="00070163">
        <w:rPr>
          <w:sz w:val="24"/>
          <w:szCs w:val="24"/>
          <w:lang w:val="ro-RO" w:bidi="ru-RU"/>
        </w:rPr>
        <w:t xml:space="preserve">. </w:t>
      </w:r>
    </w:p>
    <w:p w:rsidR="00070163" w:rsidRDefault="00947BE4" w:rsidP="00070163">
      <w:pPr>
        <w:spacing w:after="120"/>
        <w:ind w:left="709"/>
        <w:jc w:val="both"/>
        <w:rPr>
          <w:sz w:val="24"/>
          <w:szCs w:val="24"/>
          <w:lang w:val="ro-RO" w:bidi="ru-RU"/>
        </w:rPr>
      </w:pPr>
      <w:r w:rsidRPr="00E81455">
        <w:rPr>
          <w:sz w:val="24"/>
          <w:szCs w:val="24"/>
          <w:lang w:val="ro-RO" w:bidi="ru-RU"/>
        </w:rPr>
        <w:t xml:space="preserve">Определить, верно ли расставлены скобки (символы между скобками не учитывать). Например, в строках </w:t>
      </w:r>
      <w:r w:rsidRPr="00E81455">
        <w:rPr>
          <w:b/>
          <w:bCs/>
          <w:sz w:val="24"/>
          <w:szCs w:val="24"/>
          <w:lang w:val="ro-RO" w:bidi="ru-RU"/>
        </w:rPr>
        <w:t>()[{}]</w:t>
      </w:r>
      <w:r w:rsidRPr="00E81455">
        <w:rPr>
          <w:sz w:val="24"/>
          <w:szCs w:val="24"/>
          <w:lang w:val="ro-RO" w:bidi="ru-RU"/>
        </w:rPr>
        <w:t xml:space="preserve"> и </w:t>
      </w:r>
      <w:r w:rsidRPr="00E81455">
        <w:rPr>
          <w:b/>
          <w:bCs/>
          <w:sz w:val="24"/>
          <w:szCs w:val="24"/>
          <w:lang w:val="ro-RO" w:bidi="ru-RU"/>
        </w:rPr>
        <w:t>[{}([])]</w:t>
      </w:r>
      <w:r w:rsidRPr="00E81455">
        <w:rPr>
          <w:sz w:val="24"/>
          <w:szCs w:val="24"/>
          <w:lang w:val="ro-RO" w:bidi="ru-RU"/>
        </w:rPr>
        <w:t xml:space="preserve"> скобки расставлены верно, а в строках </w:t>
      </w:r>
      <w:r w:rsidRPr="00E81455">
        <w:rPr>
          <w:b/>
          <w:bCs/>
          <w:sz w:val="24"/>
          <w:szCs w:val="24"/>
          <w:lang w:val="ro-RO" w:bidi="ru-RU"/>
        </w:rPr>
        <w:t>([)]</w:t>
      </w:r>
      <w:r w:rsidRPr="00E81455">
        <w:rPr>
          <w:sz w:val="24"/>
          <w:szCs w:val="24"/>
          <w:lang w:val="ro-RO" w:bidi="ru-RU"/>
        </w:rPr>
        <w:t xml:space="preserve"> и </w:t>
      </w:r>
      <w:r w:rsidRPr="00E81455">
        <w:rPr>
          <w:b/>
          <w:bCs/>
          <w:sz w:val="24"/>
          <w:szCs w:val="24"/>
          <w:lang w:val="ro-RO" w:bidi="ru-RU"/>
        </w:rPr>
        <w:t>]]](((</w:t>
      </w:r>
      <w:r w:rsidRPr="00E81455">
        <w:rPr>
          <w:sz w:val="24"/>
          <w:szCs w:val="24"/>
          <w:lang w:val="ro-RO" w:bidi="ru-RU"/>
        </w:rPr>
        <w:t xml:space="preserve"> - невер</w:t>
      </w:r>
      <w:r w:rsidR="00E81455" w:rsidRPr="00E81455">
        <w:rPr>
          <w:sz w:val="24"/>
          <w:szCs w:val="24"/>
          <w:lang w:bidi="ru-RU"/>
        </w:rPr>
        <w:t>н</w:t>
      </w:r>
      <w:r w:rsidRPr="00E81455">
        <w:rPr>
          <w:sz w:val="24"/>
          <w:szCs w:val="24"/>
          <w:lang w:val="ro-RO" w:bidi="ru-RU"/>
        </w:rPr>
        <w:t xml:space="preserve">о. </w:t>
      </w:r>
    </w:p>
    <w:p w:rsidR="00E81455" w:rsidRDefault="00E81455" w:rsidP="00070163">
      <w:pPr>
        <w:spacing w:after="120"/>
        <w:ind w:left="709"/>
        <w:jc w:val="both"/>
        <w:rPr>
          <w:sz w:val="24"/>
          <w:szCs w:val="24"/>
          <w:lang w:val="ro-RO" w:bidi="ru-RU"/>
        </w:rPr>
      </w:pPr>
      <w:r w:rsidRPr="00E81455">
        <w:rPr>
          <w:sz w:val="24"/>
          <w:szCs w:val="24"/>
          <w:lang w:val="ro-RO" w:bidi="ru-RU"/>
        </w:rPr>
        <w:t xml:space="preserve">В качестве ответа вывести </w:t>
      </w:r>
      <w:r w:rsidR="00070163">
        <w:rPr>
          <w:sz w:val="24"/>
          <w:szCs w:val="24"/>
          <w:lang w:bidi="ru-RU"/>
        </w:rPr>
        <w:t xml:space="preserve">текст </w:t>
      </w:r>
      <w:r w:rsidRPr="00E81455">
        <w:rPr>
          <w:sz w:val="24"/>
          <w:szCs w:val="24"/>
          <w:lang w:val="ro-RO" w:bidi="ru-RU"/>
        </w:rPr>
        <w:t>«скобки расставлены верно» или «скобки расставлены не верно».</w:t>
      </w:r>
    </w:p>
    <w:p w:rsidR="00070163" w:rsidRPr="00E81455" w:rsidRDefault="00070163" w:rsidP="00070163">
      <w:pPr>
        <w:spacing w:after="120"/>
        <w:ind w:left="709"/>
        <w:jc w:val="both"/>
        <w:rPr>
          <w:sz w:val="24"/>
          <w:szCs w:val="24"/>
          <w:lang w:val="ro-RO" w:bidi="ru-RU"/>
        </w:rPr>
      </w:pPr>
    </w:p>
    <w:p w:rsidR="00E81455" w:rsidRPr="00E81455" w:rsidRDefault="00E81455" w:rsidP="00947BE4">
      <w:pPr>
        <w:rPr>
          <w:lang w:bidi="ru-RU"/>
        </w:rPr>
      </w:pPr>
    </w:p>
    <w:sectPr w:rsidR="00E81455" w:rsidRPr="00E81455" w:rsidSect="00BD0B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04D7" w:rsidRDefault="003604D7">
      <w:pPr>
        <w:spacing w:line="240" w:lineRule="auto"/>
      </w:pPr>
      <w:r>
        <w:separator/>
      </w:r>
    </w:p>
  </w:endnote>
  <w:endnote w:type="continuationSeparator" w:id="0">
    <w:p w:rsidR="003604D7" w:rsidRDefault="003604D7">
      <w:pPr>
        <w:spacing w:line="240" w:lineRule="auto"/>
      </w:pPr>
      <w:r>
        <w:continuationSeparator/>
      </w:r>
    </w:p>
  </w:endnote>
  <w:endnote w:type="continuationNotice" w:id="1">
    <w:p w:rsidR="003604D7" w:rsidRDefault="003604D7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CC"/>
    <w:family w:val="swiss"/>
    <w:pitch w:val="variable"/>
    <w:sig w:usb0="E00002FF" w:usb1="4000A47B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EndPr/>
    <w:sdtContent>
      <w:p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Pr="00D94137">
          <w:rPr>
            <w:noProof/>
            <w:lang w:val="ro-RO" w:bidi="ru-RU"/>
          </w:rPr>
          <w:t>2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04D7" w:rsidRDefault="003604D7">
      <w:pPr>
        <w:spacing w:line="240" w:lineRule="auto"/>
      </w:pPr>
      <w:r>
        <w:separator/>
      </w:r>
    </w:p>
  </w:footnote>
  <w:footnote w:type="continuationSeparator" w:id="0">
    <w:p w:rsidR="003604D7" w:rsidRDefault="003604D7">
      <w:pPr>
        <w:spacing w:line="240" w:lineRule="auto"/>
      </w:pPr>
      <w:r>
        <w:continuationSeparator/>
      </w:r>
    </w:p>
  </w:footnote>
  <w:footnote w:type="continuationNotice" w:id="1">
    <w:p w:rsidR="003604D7" w:rsidRDefault="003604D7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0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9"/>
    <w:lvlOverride w:ilvl="0">
      <w:startOverride w:val="1"/>
    </w:lvlOverride>
  </w:num>
  <w:num w:numId="3">
    <w:abstractNumId w:val="19"/>
  </w:num>
  <w:num w:numId="4">
    <w:abstractNumId w:val="19"/>
    <w:lvlOverride w:ilvl="0">
      <w:startOverride w:val="1"/>
    </w:lvlOverride>
  </w:num>
  <w:num w:numId="5">
    <w:abstractNumId w:val="8"/>
  </w:num>
  <w:num w:numId="6">
    <w:abstractNumId w:val="19"/>
    <w:lvlOverride w:ilvl="0">
      <w:startOverride w:val="1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0"/>
  </w:num>
  <w:num w:numId="20">
    <w:abstractNumId w:val="9"/>
  </w:num>
  <w:num w:numId="21">
    <w:abstractNumId w:val="18"/>
  </w:num>
  <w:num w:numId="22">
    <w:abstractNumId w:val="17"/>
  </w:num>
  <w:num w:numId="23">
    <w:abstractNumId w:val="14"/>
  </w:num>
  <w:num w:numId="24">
    <w:abstractNumId w:val="13"/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11"/>
  </w:num>
  <w:num w:numId="36">
    <w:abstractNumId w:val="12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33477"/>
    <w:rsid w:val="0006567E"/>
    <w:rsid w:val="00070163"/>
    <w:rsid w:val="000760DB"/>
    <w:rsid w:val="0009409F"/>
    <w:rsid w:val="000F00E7"/>
    <w:rsid w:val="0011699A"/>
    <w:rsid w:val="0016766E"/>
    <w:rsid w:val="00170063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3938"/>
    <w:rsid w:val="002E78EB"/>
    <w:rsid w:val="002F25A8"/>
    <w:rsid w:val="0030488B"/>
    <w:rsid w:val="003407A9"/>
    <w:rsid w:val="00340DC9"/>
    <w:rsid w:val="00350BD5"/>
    <w:rsid w:val="003604D7"/>
    <w:rsid w:val="00365F0C"/>
    <w:rsid w:val="003D7347"/>
    <w:rsid w:val="00444F02"/>
    <w:rsid w:val="0045275A"/>
    <w:rsid w:val="00490CC6"/>
    <w:rsid w:val="004C77D0"/>
    <w:rsid w:val="004F05F9"/>
    <w:rsid w:val="00500441"/>
    <w:rsid w:val="00517AAB"/>
    <w:rsid w:val="005509B2"/>
    <w:rsid w:val="005556DB"/>
    <w:rsid w:val="00586B6A"/>
    <w:rsid w:val="00591B64"/>
    <w:rsid w:val="005C6D45"/>
    <w:rsid w:val="005D58F7"/>
    <w:rsid w:val="00617D63"/>
    <w:rsid w:val="00627345"/>
    <w:rsid w:val="00643D1A"/>
    <w:rsid w:val="00644C7E"/>
    <w:rsid w:val="00645F7A"/>
    <w:rsid w:val="00674588"/>
    <w:rsid w:val="006A7B57"/>
    <w:rsid w:val="006D44C5"/>
    <w:rsid w:val="006D678C"/>
    <w:rsid w:val="006F0D14"/>
    <w:rsid w:val="00713672"/>
    <w:rsid w:val="0073562D"/>
    <w:rsid w:val="00753A03"/>
    <w:rsid w:val="007B07DE"/>
    <w:rsid w:val="008270A2"/>
    <w:rsid w:val="008348C4"/>
    <w:rsid w:val="00853F77"/>
    <w:rsid w:val="00876276"/>
    <w:rsid w:val="00885CE1"/>
    <w:rsid w:val="008907FF"/>
    <w:rsid w:val="008B696C"/>
    <w:rsid w:val="008B6BEE"/>
    <w:rsid w:val="008D03DF"/>
    <w:rsid w:val="008F78D7"/>
    <w:rsid w:val="009200C1"/>
    <w:rsid w:val="00947BE4"/>
    <w:rsid w:val="00980085"/>
    <w:rsid w:val="00997127"/>
    <w:rsid w:val="00997B29"/>
    <w:rsid w:val="009D216F"/>
    <w:rsid w:val="009D3248"/>
    <w:rsid w:val="00A26FEF"/>
    <w:rsid w:val="00A65E8A"/>
    <w:rsid w:val="00A87896"/>
    <w:rsid w:val="00AC1EE7"/>
    <w:rsid w:val="00AC2CE6"/>
    <w:rsid w:val="00AE01C5"/>
    <w:rsid w:val="00B650C6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80019"/>
    <w:rsid w:val="00C90A2E"/>
    <w:rsid w:val="00CC5861"/>
    <w:rsid w:val="00D10CC6"/>
    <w:rsid w:val="00D30B81"/>
    <w:rsid w:val="00D3649E"/>
    <w:rsid w:val="00D65327"/>
    <w:rsid w:val="00D94137"/>
    <w:rsid w:val="00DF0FDA"/>
    <w:rsid w:val="00E142DA"/>
    <w:rsid w:val="00E16F51"/>
    <w:rsid w:val="00E81455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97C770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styleId="affffff1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affffff2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3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4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5">
    <w:name w:val="Выделить цитату"/>
    <w:basedOn w:val="a2"/>
    <w:next w:val="a2"/>
    <w:link w:val="affffff6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6">
    <w:name w:val="Выделить цитату (знак)"/>
    <w:basedOn w:val="a8"/>
    <w:link w:val="affffff5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styleId="affffff7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-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6794A-1C91-4D1A-952A-D56B3C17F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</Template>
  <TotalTime>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2022-04-06T11:13:00Z</dcterms:created>
  <dcterms:modified xsi:type="dcterms:W3CDTF">2022-04-06T12:12:00Z</dcterms:modified>
</cp:coreProperties>
</file>