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BA1" w:rsidRPr="007C2BA1" w:rsidRDefault="007C2BA1" w:rsidP="007C2BA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C2BA1">
        <w:rPr>
          <w:rFonts w:ascii="Times New Roman" w:hAnsi="Times New Roman" w:cs="Times New Roman"/>
          <w:b/>
          <w:sz w:val="28"/>
          <w:szCs w:val="28"/>
          <w:lang w:val="ru-RU"/>
        </w:rPr>
        <w:t>Вопросы к л</w:t>
      </w:r>
      <w:bookmarkStart w:id="0" w:name="_GoBack"/>
      <w:bookmarkEnd w:id="0"/>
      <w:r w:rsidRPr="007C2BA1">
        <w:rPr>
          <w:rFonts w:ascii="Times New Roman" w:hAnsi="Times New Roman" w:cs="Times New Roman"/>
          <w:b/>
          <w:sz w:val="28"/>
          <w:szCs w:val="28"/>
          <w:lang w:val="ru-RU"/>
        </w:rPr>
        <w:t>абораторной работе №5</w:t>
      </w:r>
    </w:p>
    <w:p w:rsidR="001855C0" w:rsidRPr="00111D43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1. Что такое прототипирование?</w:t>
      </w:r>
    </w:p>
    <w:p w:rsidR="001855C0" w:rsidRPr="00111D43" w:rsidRDefault="001855C0" w:rsidP="00111D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1D43">
        <w:rPr>
          <w:rFonts w:ascii="Times New Roman" w:hAnsi="Times New Roman" w:cs="Times New Roman"/>
          <w:sz w:val="28"/>
          <w:szCs w:val="28"/>
          <w:lang w:val="ru-RU"/>
        </w:rPr>
        <w:t xml:space="preserve">Прототипирование </w:t>
      </w:r>
      <w:proofErr w:type="gramStart"/>
      <w:r w:rsidRPr="00111D43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111D43">
        <w:rPr>
          <w:rFonts w:ascii="Times New Roman" w:hAnsi="Times New Roman" w:cs="Times New Roman"/>
          <w:sz w:val="28"/>
          <w:szCs w:val="28"/>
          <w:lang w:val="ru-RU"/>
        </w:rPr>
        <w:t xml:space="preserve"> процесс создания прототипов продукта для проверки и оценки их функциональности и эргономики.</w:t>
      </w:r>
    </w:p>
    <w:p w:rsidR="001855C0" w:rsidRPr="00111D43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55C0" w:rsidRPr="00111D43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2. Что такое </w:t>
      </w:r>
      <w:proofErr w:type="spellStart"/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вайрфрейм</w:t>
      </w:r>
      <w:proofErr w:type="spellEnd"/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:rsidR="001855C0" w:rsidRPr="00111D43" w:rsidRDefault="001855C0" w:rsidP="00111D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1D43">
        <w:rPr>
          <w:rFonts w:ascii="Times New Roman" w:hAnsi="Times New Roman" w:cs="Times New Roman"/>
          <w:sz w:val="28"/>
          <w:szCs w:val="28"/>
          <w:lang w:val="ru-RU"/>
        </w:rPr>
        <w:t>Вайрфрейм</w:t>
      </w:r>
      <w:proofErr w:type="spellEnd"/>
      <w:r w:rsidRPr="00111D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11D43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111D43">
        <w:rPr>
          <w:rFonts w:ascii="Times New Roman" w:hAnsi="Times New Roman" w:cs="Times New Roman"/>
          <w:sz w:val="28"/>
          <w:szCs w:val="28"/>
          <w:lang w:val="ru-RU"/>
        </w:rPr>
        <w:t xml:space="preserve"> структурная диаграмма, которая отображает расположение элементов интерфейса на экране без учета дизайна.</w:t>
      </w:r>
    </w:p>
    <w:p w:rsidR="001855C0" w:rsidRPr="00111D43" w:rsidRDefault="00613BD1" w:rsidP="00185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1D43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1855C0" w:rsidRPr="00111D43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3. Какие есть виды </w:t>
      </w:r>
      <w:proofErr w:type="spellStart"/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вайрфреймов</w:t>
      </w:r>
      <w:proofErr w:type="spellEnd"/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:rsidR="001855C0" w:rsidRPr="00111D43" w:rsidRDefault="005C7159" w:rsidP="00111D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1D43">
        <w:rPr>
          <w:rFonts w:ascii="Times New Roman" w:hAnsi="Times New Roman" w:cs="Times New Roman"/>
          <w:sz w:val="28"/>
          <w:szCs w:val="28"/>
          <w:lang w:val="ru-RU"/>
        </w:rPr>
        <w:t>Вайрфреймы</w:t>
      </w:r>
      <w:proofErr w:type="spellEnd"/>
      <w:r w:rsidRPr="00111D43">
        <w:rPr>
          <w:rFonts w:ascii="Times New Roman" w:hAnsi="Times New Roman" w:cs="Times New Roman"/>
          <w:sz w:val="28"/>
          <w:szCs w:val="28"/>
          <w:lang w:val="ru-RU"/>
        </w:rPr>
        <w:t xml:space="preserve"> низкой точности (</w:t>
      </w:r>
      <w:r w:rsidRPr="00111D43">
        <w:rPr>
          <w:rFonts w:ascii="Times New Roman" w:hAnsi="Times New Roman" w:cs="Times New Roman"/>
          <w:sz w:val="28"/>
          <w:szCs w:val="28"/>
        </w:rPr>
        <w:t>Low</w:t>
      </w:r>
      <w:r w:rsidRPr="00111D4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11D43">
        <w:rPr>
          <w:rFonts w:ascii="Times New Roman" w:hAnsi="Times New Roman" w:cs="Times New Roman"/>
          <w:sz w:val="28"/>
          <w:szCs w:val="28"/>
        </w:rPr>
        <w:t>fidelity</w:t>
      </w:r>
      <w:r w:rsidRPr="00111D43">
        <w:rPr>
          <w:rFonts w:ascii="Times New Roman" w:hAnsi="Times New Roman" w:cs="Times New Roman"/>
          <w:sz w:val="28"/>
          <w:szCs w:val="28"/>
          <w:lang w:val="ru-RU"/>
        </w:rPr>
        <w:t>). Напоминает грубый набросок или быстрый макет, каркасы низкой точности имеют меньше деталей и быстро создаются.</w:t>
      </w:r>
    </w:p>
    <w:p w:rsidR="005C7159" w:rsidRPr="00111D43" w:rsidRDefault="005C7159" w:rsidP="00111D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1D43">
        <w:rPr>
          <w:rFonts w:ascii="Times New Roman" w:hAnsi="Times New Roman" w:cs="Times New Roman"/>
          <w:sz w:val="28"/>
          <w:szCs w:val="28"/>
          <w:lang w:val="ru-RU"/>
        </w:rPr>
        <w:t>Вайрфреймы</w:t>
      </w:r>
      <w:proofErr w:type="spellEnd"/>
      <w:r w:rsidRPr="00111D43">
        <w:rPr>
          <w:rFonts w:ascii="Times New Roman" w:hAnsi="Times New Roman" w:cs="Times New Roman"/>
          <w:sz w:val="28"/>
          <w:szCs w:val="28"/>
          <w:lang w:val="ru-RU"/>
        </w:rPr>
        <w:t xml:space="preserve"> высокой точности (</w:t>
      </w:r>
      <w:r w:rsidRPr="00111D43">
        <w:rPr>
          <w:rFonts w:ascii="Times New Roman" w:hAnsi="Times New Roman" w:cs="Times New Roman"/>
          <w:sz w:val="28"/>
          <w:szCs w:val="28"/>
        </w:rPr>
        <w:t>High</w:t>
      </w:r>
      <w:r w:rsidRPr="00111D4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11D43">
        <w:rPr>
          <w:rFonts w:ascii="Times New Roman" w:hAnsi="Times New Roman" w:cs="Times New Roman"/>
          <w:sz w:val="28"/>
          <w:szCs w:val="28"/>
        </w:rPr>
        <w:t>fidelity</w:t>
      </w:r>
      <w:r w:rsidRPr="00111D43">
        <w:rPr>
          <w:rFonts w:ascii="Times New Roman" w:hAnsi="Times New Roman" w:cs="Times New Roman"/>
          <w:sz w:val="28"/>
          <w:szCs w:val="28"/>
          <w:lang w:val="ru-RU"/>
        </w:rPr>
        <w:t>). Они включают уровень детализации, который более точно соответствует дизайну фактической деятельности приложения.</w:t>
      </w:r>
    </w:p>
    <w:p w:rsidR="001855C0" w:rsidRPr="00111D43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4. Для чего необходимы </w:t>
      </w:r>
      <w:proofErr w:type="spellStart"/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вайрфреймы</w:t>
      </w:r>
      <w:proofErr w:type="spellEnd"/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:rsidR="001855C0" w:rsidRPr="00111D43" w:rsidRDefault="001855C0" w:rsidP="00111D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1D43">
        <w:rPr>
          <w:rFonts w:ascii="Times New Roman" w:hAnsi="Times New Roman" w:cs="Times New Roman"/>
          <w:sz w:val="28"/>
          <w:szCs w:val="28"/>
          <w:lang w:val="ru-RU"/>
        </w:rPr>
        <w:t>Вайрфреймы</w:t>
      </w:r>
      <w:proofErr w:type="spellEnd"/>
      <w:r w:rsidRPr="00111D43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для планирования и проектирования интерфейса пользователя, оптимизации функциональности и улучшения пользовательского опыта.</w:t>
      </w:r>
    </w:p>
    <w:p w:rsidR="001855C0" w:rsidRPr="00111D43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55C0" w:rsidRPr="00111D43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5. Что такое прототип?</w:t>
      </w:r>
    </w:p>
    <w:p w:rsidR="001855C0" w:rsidRPr="00111D43" w:rsidRDefault="001855C0" w:rsidP="00111D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1D43">
        <w:rPr>
          <w:rFonts w:ascii="Times New Roman" w:hAnsi="Times New Roman" w:cs="Times New Roman"/>
          <w:sz w:val="28"/>
          <w:szCs w:val="28"/>
          <w:lang w:val="ru-RU"/>
        </w:rPr>
        <w:t xml:space="preserve">Прототип </w:t>
      </w:r>
      <w:proofErr w:type="gramStart"/>
      <w:r w:rsidRPr="00111D43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111D43">
        <w:rPr>
          <w:rFonts w:ascii="Times New Roman" w:hAnsi="Times New Roman" w:cs="Times New Roman"/>
          <w:sz w:val="28"/>
          <w:szCs w:val="28"/>
          <w:lang w:val="ru-RU"/>
        </w:rPr>
        <w:t xml:space="preserve"> тестовая модель продукта, которая визуализирует и оценивает его технические возможности и функциональность.</w:t>
      </w:r>
    </w:p>
    <w:p w:rsidR="001855C0" w:rsidRPr="00111D43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55C0" w:rsidRPr="00111D43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6. Для чего необходим прототип?</w:t>
      </w:r>
    </w:p>
    <w:p w:rsidR="001855C0" w:rsidRPr="00111D43" w:rsidRDefault="001855C0" w:rsidP="00111D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1D43">
        <w:rPr>
          <w:rFonts w:ascii="Times New Roman" w:hAnsi="Times New Roman" w:cs="Times New Roman"/>
          <w:sz w:val="28"/>
          <w:szCs w:val="28"/>
          <w:lang w:val="ru-RU"/>
        </w:rPr>
        <w:t>Прототип используется для обеспечения более точной оценки требований пользователя перед разработкой финальной версии продукта.</w:t>
      </w:r>
    </w:p>
    <w:p w:rsidR="001855C0" w:rsidRPr="00111D43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55C0" w:rsidRPr="00111D43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7. Чем прототип отличается от </w:t>
      </w:r>
      <w:proofErr w:type="spellStart"/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вайфрейма</w:t>
      </w:r>
      <w:proofErr w:type="spellEnd"/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:rsidR="001855C0" w:rsidRPr="00111D43" w:rsidRDefault="001855C0" w:rsidP="00111D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1D4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Прототип </w:t>
      </w:r>
      <w:proofErr w:type="gramStart"/>
      <w:r w:rsidRPr="00111D43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111D43"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функциональная модель продукта, которая может включать элементы дизайна, в то время как </w:t>
      </w:r>
      <w:proofErr w:type="spellStart"/>
      <w:r w:rsidRPr="00111D43">
        <w:rPr>
          <w:rFonts w:ascii="Times New Roman" w:hAnsi="Times New Roman" w:cs="Times New Roman"/>
          <w:sz w:val="28"/>
          <w:szCs w:val="28"/>
          <w:lang w:val="ru-RU"/>
        </w:rPr>
        <w:t>вайрфрейм</w:t>
      </w:r>
      <w:proofErr w:type="spellEnd"/>
      <w:r w:rsidRPr="00111D43">
        <w:rPr>
          <w:rFonts w:ascii="Times New Roman" w:hAnsi="Times New Roman" w:cs="Times New Roman"/>
          <w:sz w:val="28"/>
          <w:szCs w:val="28"/>
          <w:lang w:val="ru-RU"/>
        </w:rPr>
        <w:t xml:space="preserve"> - это структурная модель, которая не содержит элементы дизайна интерфейса пользователя.</w:t>
      </w:r>
    </w:p>
    <w:p w:rsidR="001855C0" w:rsidRPr="00111D43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55C0" w:rsidRPr="00111D43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8. Что такое </w:t>
      </w:r>
      <w:proofErr w:type="spellStart"/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мокап</w:t>
      </w:r>
      <w:proofErr w:type="spellEnd"/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(макет)?</w:t>
      </w:r>
    </w:p>
    <w:p w:rsidR="001855C0" w:rsidRPr="00111D43" w:rsidRDefault="001855C0" w:rsidP="00111D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1D43">
        <w:rPr>
          <w:rFonts w:ascii="Times New Roman" w:hAnsi="Times New Roman" w:cs="Times New Roman"/>
          <w:sz w:val="28"/>
          <w:szCs w:val="28"/>
          <w:lang w:val="ru-RU"/>
        </w:rPr>
        <w:t>Мокап</w:t>
      </w:r>
      <w:proofErr w:type="spellEnd"/>
      <w:r w:rsidRPr="00111D43">
        <w:rPr>
          <w:rFonts w:ascii="Times New Roman" w:hAnsi="Times New Roman" w:cs="Times New Roman"/>
          <w:sz w:val="28"/>
          <w:szCs w:val="28"/>
          <w:lang w:val="ru-RU"/>
        </w:rPr>
        <w:t xml:space="preserve"> (макет) </w:t>
      </w:r>
      <w:proofErr w:type="gramStart"/>
      <w:r w:rsidRPr="00111D43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111D43">
        <w:rPr>
          <w:rFonts w:ascii="Times New Roman" w:hAnsi="Times New Roman" w:cs="Times New Roman"/>
          <w:sz w:val="28"/>
          <w:szCs w:val="28"/>
          <w:lang w:val="ru-RU"/>
        </w:rPr>
        <w:t xml:space="preserve"> детальная визуальная модель продукта, которая иногда включает элементы дизайна.</w:t>
      </w:r>
    </w:p>
    <w:p w:rsidR="001855C0" w:rsidRPr="00111D43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55C0" w:rsidRPr="00111D43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9. Перечислите правила ч</w:t>
      </w:r>
      <w:r w:rsidR="00111D43"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</w:t>
      </w:r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стого UI-дизайна.</w:t>
      </w:r>
    </w:p>
    <w:p w:rsidR="001855C0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1D43">
        <w:rPr>
          <w:rFonts w:ascii="Times New Roman" w:hAnsi="Times New Roman" w:cs="Times New Roman"/>
          <w:sz w:val="28"/>
          <w:szCs w:val="28"/>
          <w:lang w:val="ru-RU"/>
        </w:rPr>
        <w:t>Правила чистого UI-дизайна включают в себя</w:t>
      </w:r>
      <w:r w:rsidR="00111D4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11D43" w:rsidRDefault="00111D43" w:rsidP="00111D43">
      <w:pPr>
        <w:pStyle w:val="ListParagraph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шрифты. И</w:t>
      </w:r>
      <w:r w:rsidRPr="00B33EDE">
        <w:rPr>
          <w:rFonts w:ascii="Times New Roman" w:hAnsi="Times New Roman" w:cs="Times New Roman"/>
          <w:sz w:val="28"/>
          <w:szCs w:val="28"/>
        </w:rPr>
        <w:t>спользование простых и м</w:t>
      </w:r>
      <w:r>
        <w:rPr>
          <w:rFonts w:ascii="Times New Roman" w:hAnsi="Times New Roman" w:cs="Times New Roman"/>
          <w:sz w:val="28"/>
          <w:szCs w:val="28"/>
        </w:rPr>
        <w:t xml:space="preserve">инималистичных шрифтов сделает </w:t>
      </w:r>
      <w:r w:rsidRPr="00B33EDE">
        <w:rPr>
          <w:rFonts w:ascii="Times New Roman" w:hAnsi="Times New Roman" w:cs="Times New Roman"/>
          <w:sz w:val="28"/>
          <w:szCs w:val="28"/>
        </w:rPr>
        <w:t>тексты и весь дизайн более читабельными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11D43" w:rsidRPr="00876A4B" w:rsidRDefault="00111D43" w:rsidP="00111D43">
      <w:pPr>
        <w:pStyle w:val="ListParagraph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A4B">
        <w:rPr>
          <w:rFonts w:ascii="Times New Roman" w:hAnsi="Times New Roman" w:cs="Times New Roman"/>
          <w:sz w:val="28"/>
          <w:szCs w:val="28"/>
        </w:rPr>
        <w:t xml:space="preserve">Необходимо выравнивать элементы. Правильные отступы и интервалы создают чистый и упорядоченный макет, что упрощает и ускоряет восприятие информации. </w:t>
      </w:r>
    </w:p>
    <w:p w:rsidR="00111D43" w:rsidRPr="00111D43" w:rsidRDefault="00111D43" w:rsidP="00111D43">
      <w:pPr>
        <w:pStyle w:val="ListParagraph"/>
        <w:numPr>
          <w:ilvl w:val="0"/>
          <w:numId w:val="1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использовать грязные тени. Рекомендуется использовать более светлые оттенки чёрного, чтобы убрать с тени напряжение и сильный контраст. </w:t>
      </w:r>
    </w:p>
    <w:p w:rsidR="00111D43" w:rsidRDefault="00111D43" w:rsidP="00111D43">
      <w:pPr>
        <w:pStyle w:val="ListParagraph"/>
        <w:numPr>
          <w:ilvl w:val="0"/>
          <w:numId w:val="1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Больше свободного пространства. Необходимо предоставлять элементам больше свободного пространства для того, чтобы они смогли дышать. Это способствует облегчению навигации. </w:t>
      </w:r>
    </w:p>
    <w:p w:rsidR="00111D43" w:rsidRPr="006F08B0" w:rsidRDefault="00111D43" w:rsidP="00111D43">
      <w:pPr>
        <w:pStyle w:val="ListParagraph"/>
        <w:numPr>
          <w:ilvl w:val="0"/>
          <w:numId w:val="1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нужных и полезных элементов. Ограничение количества элементов в одном пространственном блоке повышает концентрацию пользователя на необходимом. Также необходимо использовать правила композиции при группировке элементов. </w:t>
      </w:r>
    </w:p>
    <w:p w:rsidR="00111D43" w:rsidRDefault="00111D43" w:rsidP="00111D43">
      <w:pPr>
        <w:pStyle w:val="ListParagraph"/>
        <w:numPr>
          <w:ilvl w:val="0"/>
          <w:numId w:val="1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простой дизайн. В большинстве случаев наличие большого количества эффектов и стилей портит </w:t>
      </w:r>
      <w:r w:rsidRPr="00BA62CE">
        <w:rPr>
          <w:rFonts w:ascii="Times New Roman" w:hAnsi="Times New Roman" w:cs="Times New Roman"/>
          <w:sz w:val="28"/>
          <w:szCs w:val="28"/>
        </w:rPr>
        <w:t xml:space="preserve">пользовательский </w:t>
      </w:r>
      <w:r>
        <w:rPr>
          <w:rFonts w:ascii="Times New Roman" w:hAnsi="Times New Roman" w:cs="Times New Roman"/>
          <w:sz w:val="28"/>
          <w:szCs w:val="28"/>
        </w:rPr>
        <w:t xml:space="preserve">интерфейс. Рекомендуется не делать слишком много эффектов, например, так как тени, градиенты, жирные обводки элементов. </w:t>
      </w:r>
    </w:p>
    <w:p w:rsidR="00111D43" w:rsidRDefault="00111D43" w:rsidP="00111D43">
      <w:pPr>
        <w:pStyle w:val="ListParagraph"/>
        <w:numPr>
          <w:ilvl w:val="0"/>
          <w:numId w:val="1"/>
        </w:numPr>
        <w:tabs>
          <w:tab w:val="left" w:pos="993"/>
          <w:tab w:val="center" w:pos="4677"/>
          <w:tab w:val="right" w:pos="9355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Баланс и выравнивание. Необходимо всегда помнить, что у всех элементов в интерфейсе есть вес. Вес можно определить по цвету, размеру, текстуре. Необходимо соблюдать баланс, правила композиции и правильно выравнивать элементы.</w:t>
      </w:r>
    </w:p>
    <w:p w:rsidR="00111D43" w:rsidRDefault="00111D43" w:rsidP="00111D43">
      <w:pPr>
        <w:pStyle w:val="ListParagraph"/>
        <w:numPr>
          <w:ilvl w:val="0"/>
          <w:numId w:val="1"/>
        </w:numPr>
        <w:tabs>
          <w:tab w:val="left" w:pos="1134"/>
          <w:tab w:val="center" w:pos="4677"/>
          <w:tab w:val="right" w:pos="9355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Быть последовательным и соблюдать единообразие в интерфейсе. Согласованный единообразный пользовательский интерфейс подразумевает использование одинаковых шаблонов проектирования, одинаковые элементы, отступы, а также согласованные команды во всём интерфейсе.</w:t>
      </w:r>
    </w:p>
    <w:p w:rsidR="00111D43" w:rsidRDefault="00111D43" w:rsidP="00111D43">
      <w:pPr>
        <w:pStyle w:val="ListParagraph"/>
        <w:numPr>
          <w:ilvl w:val="0"/>
          <w:numId w:val="1"/>
        </w:numPr>
        <w:tabs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Единая система шрифтов и начертаний. Необходимо использовать одну систему шрифтов, начертаний, толщины для основного текста, заголовков, подзаголовков и так далее. Даже небольшая разница в размере между двумя типами шрифта может исказить контрасты и иерархию.</w:t>
      </w:r>
    </w:p>
    <w:p w:rsidR="00111D43" w:rsidRPr="003B08AC" w:rsidRDefault="00111D43" w:rsidP="00111D43">
      <w:pPr>
        <w:pStyle w:val="ListParagraph"/>
        <w:numPr>
          <w:ilvl w:val="0"/>
          <w:numId w:val="1"/>
        </w:numPr>
        <w:tabs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Читаемые заголовки. Необходимо делать заголовки более акцентными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контрастными, для того, чтобы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направить взгляд пользователя от наиболее важных вещей к менее важным. </w:t>
      </w:r>
    </w:p>
    <w:p w:rsidR="00111D43" w:rsidRPr="003B08AC" w:rsidRDefault="00111D43" w:rsidP="00111D43">
      <w:pPr>
        <w:pStyle w:val="ListParagraph"/>
        <w:numPr>
          <w:ilvl w:val="0"/>
          <w:numId w:val="1"/>
        </w:numPr>
        <w:tabs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Визуальная иерархия элементов. </w:t>
      </w:r>
      <w:r w:rsidRPr="00F304DF">
        <w:rPr>
          <w:rFonts w:ascii="Times New Roman" w:hAnsi="Times New Roman" w:cs="Times New Roman"/>
          <w:sz w:val="28"/>
          <w:szCs w:val="28"/>
        </w:rPr>
        <w:t xml:space="preserve">Строгая визуальная иерархия — основной принцип успешного пользовательского интерфейса. </w:t>
      </w:r>
      <w:r>
        <w:rPr>
          <w:rFonts w:ascii="Times New Roman" w:hAnsi="Times New Roman" w:cs="Times New Roman"/>
          <w:sz w:val="28"/>
          <w:szCs w:val="28"/>
        </w:rPr>
        <w:t xml:space="preserve">Состоит </w:t>
      </w:r>
      <w:r w:rsidRPr="00F304DF">
        <w:rPr>
          <w:rFonts w:ascii="Times New Roman" w:hAnsi="Times New Roman" w:cs="Times New Roman"/>
          <w:sz w:val="28"/>
          <w:szCs w:val="28"/>
        </w:rPr>
        <w:t>в расположении элементов</w:t>
      </w:r>
      <w:r>
        <w:rPr>
          <w:rFonts w:ascii="Times New Roman" w:hAnsi="Times New Roman" w:cs="Times New Roman"/>
          <w:sz w:val="28"/>
          <w:szCs w:val="28"/>
        </w:rPr>
        <w:t xml:space="preserve"> интерфейса</w:t>
      </w:r>
      <w:r w:rsidRPr="00F304DF">
        <w:rPr>
          <w:rFonts w:ascii="Times New Roman" w:hAnsi="Times New Roman" w:cs="Times New Roman"/>
          <w:sz w:val="28"/>
          <w:szCs w:val="28"/>
        </w:rPr>
        <w:t xml:space="preserve"> таким образом, чтобы объяснить уровень важности каждого элемента и направить пользователей к выполнению желаемого действия.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1D43" w:rsidRPr="003B08AC" w:rsidRDefault="00111D43" w:rsidP="00111D43">
      <w:pPr>
        <w:pStyle w:val="ListParagraph"/>
        <w:numPr>
          <w:ilvl w:val="0"/>
          <w:numId w:val="1"/>
        </w:numPr>
        <w:tabs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Делать различными </w:t>
      </w:r>
      <w:r>
        <w:rPr>
          <w:rFonts w:ascii="Times New Roman" w:hAnsi="Times New Roman" w:cs="Times New Roman"/>
          <w:sz w:val="28"/>
          <w:szCs w:val="28"/>
          <w:lang w:val="en-US"/>
        </w:rPr>
        <w:t>placeholders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labels</w:t>
      </w:r>
      <w:r w:rsidRPr="00624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введённые пользователем данные. </w:t>
      </w:r>
    </w:p>
    <w:p w:rsidR="00111D43" w:rsidRPr="00DC1C58" w:rsidRDefault="00111D43" w:rsidP="00111D43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A4B">
        <w:rPr>
          <w:rFonts w:ascii="Times New Roman" w:hAnsi="Times New Roman" w:cs="Times New Roman"/>
          <w:sz w:val="28"/>
          <w:szCs w:val="28"/>
        </w:rPr>
        <w:t xml:space="preserve">Использовать одну систему отступов/интервалов. Рекомендуется использовать одну систему отступов. Вокруг логических блоков должны быть установлены отступы одинакового размера (например, вверху и внизу, а также слева и справа). </w:t>
      </w:r>
    </w:p>
    <w:p w:rsidR="00111D43" w:rsidRPr="00DC1C58" w:rsidRDefault="00111D43" w:rsidP="00111D43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B4A">
        <w:rPr>
          <w:rFonts w:ascii="Times New Roman" w:hAnsi="Times New Roman" w:cs="Times New Roman"/>
          <w:sz w:val="28"/>
          <w:szCs w:val="28"/>
        </w:rPr>
        <w:t>Связанные элементы должны быть расположены ближе друг к другу. И наоборот, несвязанные элементы должны быть расположены подальше друг от друга.</w:t>
      </w:r>
    </w:p>
    <w:p w:rsidR="00111D43" w:rsidRPr="00DC1C58" w:rsidRDefault="00111D43" w:rsidP="00111D43">
      <w:pPr>
        <w:pStyle w:val="ListParagraph"/>
        <w:numPr>
          <w:ilvl w:val="0"/>
          <w:numId w:val="1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B4A">
        <w:rPr>
          <w:rFonts w:ascii="Times New Roman" w:hAnsi="Times New Roman" w:cs="Times New Roman"/>
          <w:sz w:val="28"/>
          <w:szCs w:val="28"/>
        </w:rPr>
        <w:t>Элементы одного «типа» должны быть расположены на одина</w:t>
      </w:r>
      <w:r>
        <w:rPr>
          <w:rFonts w:ascii="Times New Roman" w:hAnsi="Times New Roman" w:cs="Times New Roman"/>
          <w:sz w:val="28"/>
          <w:szCs w:val="28"/>
        </w:rPr>
        <w:t>ковом расстоянии друг от друга.</w:t>
      </w:r>
    </w:p>
    <w:p w:rsidR="00111D43" w:rsidRPr="00F60DF7" w:rsidRDefault="00111D43" w:rsidP="00111D43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DF7">
        <w:rPr>
          <w:rFonts w:ascii="Times New Roman" w:hAnsi="Times New Roman" w:cs="Times New Roman"/>
          <w:sz w:val="28"/>
          <w:szCs w:val="28"/>
        </w:rPr>
        <w:t>Более крупные элементы должны иметь больше свободного пространства вокруг себя.</w:t>
      </w:r>
    </w:p>
    <w:p w:rsidR="00111D43" w:rsidRDefault="00111D43" w:rsidP="00111D43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69E4">
        <w:rPr>
          <w:rFonts w:ascii="Times New Roman" w:hAnsi="Times New Roman" w:cs="Times New Roman"/>
          <w:sz w:val="28"/>
          <w:szCs w:val="28"/>
        </w:rPr>
        <w:t>Пространство между различными логическими блоками должно быть больше, чем пространство между заголовком и текстом внутри каждого блока.</w:t>
      </w:r>
    </w:p>
    <w:p w:rsidR="00111D43" w:rsidRDefault="00111D43" w:rsidP="00111D43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249">
        <w:rPr>
          <w:rFonts w:ascii="Times New Roman" w:hAnsi="Times New Roman" w:cs="Times New Roman"/>
          <w:sz w:val="28"/>
          <w:szCs w:val="28"/>
        </w:rPr>
        <w:t>Рекомендуется использовать 3 размера шрифта: для заголовка, подзаголовка и основного текста. При помощи разного размера, толщины и стиля шрифтов, можно направить внимание пользователя к важным элементам.</w:t>
      </w:r>
    </w:p>
    <w:p w:rsidR="00111D43" w:rsidRDefault="00111D43" w:rsidP="00111D43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249">
        <w:rPr>
          <w:rFonts w:ascii="Times New Roman" w:hAnsi="Times New Roman" w:cs="Times New Roman"/>
          <w:sz w:val="28"/>
          <w:szCs w:val="28"/>
        </w:rPr>
        <w:t>Более важные элементы рекомендуется увеличивать, а менее важные – уменьшать. Главное, чтобы крупных элементов на один компонент было не больше двух.</w:t>
      </w:r>
    </w:p>
    <w:p w:rsidR="00111D43" w:rsidRPr="008E3957" w:rsidRDefault="00111D43" w:rsidP="00111D43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забывать про паттерны сканирования. </w:t>
      </w:r>
      <w:r w:rsidRPr="008E3957">
        <w:rPr>
          <w:rFonts w:ascii="Times New Roman" w:hAnsi="Times New Roman" w:cs="Times New Roman"/>
          <w:sz w:val="28"/>
          <w:szCs w:val="28"/>
        </w:rPr>
        <w:t xml:space="preserve">Необходимо помнить, что существуют две главные траектории, по которым человек считывает информацию — F-паттерн и Z-паттерн. </w:t>
      </w:r>
    </w:p>
    <w:p w:rsidR="00111D43" w:rsidRPr="004A37B3" w:rsidRDefault="00111D43" w:rsidP="00111D43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placeholder</w:t>
      </w:r>
      <w:r w:rsidRPr="00B417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B417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11D43" w:rsidRPr="008E3957" w:rsidRDefault="00111D43" w:rsidP="00111D43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Добавлять свободное пространство кнопке. </w:t>
      </w:r>
    </w:p>
    <w:p w:rsidR="00111D43" w:rsidRPr="00C022EF" w:rsidRDefault="00111D43" w:rsidP="00111D43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использовать формы, состоящие из одной колонки либо в котором две колонки, но порядок размещения полей идёт по горизонтали</w:t>
      </w:r>
    </w:p>
    <w:p w:rsidR="00111D43" w:rsidRPr="00B417F8" w:rsidRDefault="00111D43" w:rsidP="00111D43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Рекомендуется не использовать символы только верхнего регистра в кнопках. </w:t>
      </w:r>
    </w:p>
    <w:p w:rsidR="00111D43" w:rsidRDefault="00111D43" w:rsidP="00111D43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Основной контент страницы/экрана должен располагаться в пределах сетки и быть выровнен по ней. </w:t>
      </w:r>
    </w:p>
    <w:p w:rsidR="00111D43" w:rsidRPr="00111D43" w:rsidRDefault="00111D43" w:rsidP="001855C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11D43" w:rsidRPr="00111D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5A26"/>
    <w:multiLevelType w:val="hybridMultilevel"/>
    <w:tmpl w:val="9146B9EC"/>
    <w:lvl w:ilvl="0" w:tplc="774E5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5C0"/>
    <w:rsid w:val="00111D43"/>
    <w:rsid w:val="001855C0"/>
    <w:rsid w:val="002A23D8"/>
    <w:rsid w:val="005C7159"/>
    <w:rsid w:val="00613BD1"/>
    <w:rsid w:val="007C2BA1"/>
    <w:rsid w:val="00F64D26"/>
    <w:rsid w:val="00FE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7142"/>
  <w15:chartTrackingRefBased/>
  <w15:docId w15:val="{4724DCAF-1EDC-4328-AC98-4BB83775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D43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826</Words>
  <Characters>4710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Хлеб Хлебный</cp:lastModifiedBy>
  <cp:revision>6</cp:revision>
  <dcterms:created xsi:type="dcterms:W3CDTF">2023-04-17T19:52:00Z</dcterms:created>
  <dcterms:modified xsi:type="dcterms:W3CDTF">2023-04-22T17:36:00Z</dcterms:modified>
</cp:coreProperties>
</file>