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62652" w14:textId="77777777" w:rsidR="00106E76" w:rsidRPr="009901B9" w:rsidRDefault="00106E76" w:rsidP="00106E76">
      <w:pPr>
        <w:spacing w:after="0"/>
        <w:jc w:val="center"/>
        <w:rPr>
          <w:lang w:val="ru-RU"/>
        </w:rPr>
      </w:pPr>
      <w:r w:rsidRPr="009901B9">
        <w:rPr>
          <w:lang w:val="ru-RU"/>
        </w:rPr>
        <w:t>Учреждени</w:t>
      </w:r>
      <w:r>
        <w:rPr>
          <w:lang w:val="ru-RU"/>
        </w:rPr>
        <w:t>е</w:t>
      </w:r>
      <w:r w:rsidRPr="009901B9">
        <w:rPr>
          <w:lang w:val="ru-RU"/>
        </w:rPr>
        <w:t xml:space="preserve"> образования «БЕЛОРУССКИЙ ГОСУДАРСТВЕННЫЙ</w:t>
      </w:r>
      <w:r w:rsidRPr="009901B9">
        <w:rPr>
          <w:lang w:val="ru-RU"/>
        </w:rPr>
        <w:br/>
        <w:t>ТЕХНОЛОГИЧЕСКИЙ УНИВЕРСИТЕТ»</w:t>
      </w:r>
    </w:p>
    <w:p w14:paraId="4C4913CC" w14:textId="77777777" w:rsidR="00106E76" w:rsidRPr="009901B9" w:rsidRDefault="00106E76" w:rsidP="00106E76">
      <w:pPr>
        <w:spacing w:after="0"/>
        <w:jc w:val="center"/>
        <w:rPr>
          <w:lang w:val="ru-RU"/>
        </w:rPr>
      </w:pPr>
    </w:p>
    <w:p w14:paraId="2A894430" w14:textId="77777777" w:rsidR="00106E76" w:rsidRPr="009901B9" w:rsidRDefault="00106E76" w:rsidP="00106E76">
      <w:pPr>
        <w:spacing w:after="0"/>
        <w:ind w:firstLine="0"/>
        <w:rPr>
          <w:lang w:val="ru-RU"/>
        </w:rPr>
      </w:pPr>
      <w:r w:rsidRPr="009901B9">
        <w:rPr>
          <w:lang w:val="ru-RU"/>
        </w:rPr>
        <w:t xml:space="preserve">Факультет информационных технологий </w:t>
      </w:r>
    </w:p>
    <w:p w14:paraId="6F09BF6D" w14:textId="77777777" w:rsidR="00106E76" w:rsidRPr="009901B9" w:rsidRDefault="00000000" w:rsidP="00106E76">
      <w:pPr>
        <w:spacing w:before="120" w:after="0"/>
        <w:ind w:firstLine="0"/>
        <w:rPr>
          <w:color w:val="000000" w:themeColor="text1"/>
          <w:lang w:val="ru-RU"/>
        </w:rPr>
      </w:pPr>
      <w:hyperlink r:id="rId7" w:history="1">
        <w:r w:rsidR="00106E76" w:rsidRPr="009901B9">
          <w:rPr>
            <w:rStyle w:val="Hyperlink"/>
            <w:color w:val="000000" w:themeColor="text1"/>
            <w:lang w:val="ru-RU"/>
          </w:rPr>
          <w:t xml:space="preserve">Кафедра </w:t>
        </w:r>
        <w:r w:rsidR="00106E76">
          <w:rPr>
            <w:rStyle w:val="Hyperlink"/>
            <w:color w:val="000000" w:themeColor="text1"/>
            <w:lang w:val="ru-RU"/>
          </w:rPr>
          <w:t>информационных</w:t>
        </w:r>
      </w:hyperlink>
      <w:r w:rsidR="00106E76">
        <w:rPr>
          <w:rStyle w:val="Hyperlink"/>
          <w:color w:val="000000" w:themeColor="text1"/>
          <w:lang w:val="ru-RU"/>
        </w:rPr>
        <w:t xml:space="preserve"> систем и технологий</w:t>
      </w:r>
    </w:p>
    <w:p w14:paraId="64019834" w14:textId="77777777" w:rsidR="00106E76" w:rsidRPr="00C46147" w:rsidRDefault="00106E76" w:rsidP="00106E76">
      <w:pPr>
        <w:pStyle w:val="NormalWeb"/>
        <w:spacing w:after="0" w:afterAutospacing="0"/>
        <w:rPr>
          <w:color w:val="000000"/>
          <w:sz w:val="28"/>
          <w:szCs w:val="28"/>
        </w:rPr>
      </w:pPr>
      <w:r w:rsidRPr="00C46147">
        <w:rPr>
          <w:color w:val="000000"/>
          <w:sz w:val="28"/>
          <w:szCs w:val="28"/>
        </w:rPr>
        <w:t>Специальность 1-40 01 01 Программное обеспечение информационных технологий</w:t>
      </w:r>
    </w:p>
    <w:p w14:paraId="2C38FA67" w14:textId="77777777" w:rsidR="00106E76" w:rsidRPr="009901B9" w:rsidRDefault="00106E76" w:rsidP="00106E76">
      <w:pPr>
        <w:spacing w:after="0"/>
        <w:rPr>
          <w:lang w:val="ru-RU"/>
        </w:rPr>
      </w:pPr>
    </w:p>
    <w:p w14:paraId="20EB1065" w14:textId="77777777" w:rsidR="00106E76" w:rsidRPr="009901B9" w:rsidRDefault="00106E76" w:rsidP="00106E76">
      <w:pPr>
        <w:spacing w:after="0"/>
        <w:rPr>
          <w:lang w:val="ru-RU"/>
        </w:rPr>
      </w:pPr>
    </w:p>
    <w:p w14:paraId="74E0B766" w14:textId="77777777" w:rsidR="00106E76" w:rsidRPr="009901B9" w:rsidRDefault="00106E76" w:rsidP="00106E76">
      <w:pPr>
        <w:spacing w:after="0"/>
        <w:rPr>
          <w:lang w:val="ru-RU"/>
        </w:rPr>
      </w:pPr>
    </w:p>
    <w:p w14:paraId="6BE8B38C" w14:textId="77777777" w:rsidR="00106E76" w:rsidRPr="009901B9" w:rsidRDefault="00106E76" w:rsidP="00106E76">
      <w:pPr>
        <w:spacing w:after="0"/>
        <w:jc w:val="center"/>
        <w:rPr>
          <w:lang w:val="ru-RU"/>
        </w:rPr>
      </w:pPr>
    </w:p>
    <w:p w14:paraId="593CE67D" w14:textId="77777777" w:rsidR="00106E76" w:rsidRPr="009901B9" w:rsidRDefault="00106E76" w:rsidP="00106E76">
      <w:pPr>
        <w:spacing w:after="0"/>
        <w:rPr>
          <w:lang w:val="ru-RU"/>
        </w:rPr>
      </w:pPr>
    </w:p>
    <w:p w14:paraId="10632128" w14:textId="77777777" w:rsidR="00106E76" w:rsidRPr="009901B9" w:rsidRDefault="00106E76" w:rsidP="00106E76">
      <w:pPr>
        <w:spacing w:after="0"/>
        <w:jc w:val="center"/>
        <w:rPr>
          <w:b/>
          <w:lang w:val="ru-RU"/>
        </w:rPr>
      </w:pPr>
    </w:p>
    <w:p w14:paraId="45FBA38B" w14:textId="42D8E9DA" w:rsidR="00106E76" w:rsidRPr="00926554" w:rsidRDefault="00106E76" w:rsidP="00106E76">
      <w:pPr>
        <w:spacing w:after="0"/>
        <w:jc w:val="center"/>
        <w:rPr>
          <w:lang w:val="ru-RU"/>
        </w:rPr>
      </w:pPr>
      <w:r w:rsidRPr="009901B9">
        <w:rPr>
          <w:b/>
          <w:lang w:val="ru-RU"/>
        </w:rPr>
        <w:t>Отчёт по лабораторной работе №</w:t>
      </w:r>
      <w:r w:rsidR="00F90262">
        <w:rPr>
          <w:b/>
          <w:lang w:val="ru-RU"/>
        </w:rPr>
        <w:t>6</w:t>
      </w:r>
    </w:p>
    <w:p w14:paraId="61BDE52F" w14:textId="77777777" w:rsidR="00106E76" w:rsidRPr="009901B9" w:rsidRDefault="00106E76" w:rsidP="00106E76">
      <w:pPr>
        <w:spacing w:after="0"/>
        <w:rPr>
          <w:lang w:val="ru-RU"/>
        </w:rPr>
      </w:pPr>
    </w:p>
    <w:p w14:paraId="4D0E262C" w14:textId="77777777" w:rsidR="00106E76" w:rsidRPr="001C371D" w:rsidRDefault="00106E76" w:rsidP="00106E76">
      <w:pPr>
        <w:tabs>
          <w:tab w:val="left" w:pos="540"/>
        </w:tabs>
        <w:spacing w:after="0"/>
        <w:ind w:firstLine="0"/>
        <w:rPr>
          <w:lang w:val="ru-RU"/>
        </w:rPr>
      </w:pPr>
      <w:r w:rsidRPr="009901B9">
        <w:rPr>
          <w:lang w:val="ru-RU"/>
        </w:rPr>
        <w:t xml:space="preserve">по дисциплине </w:t>
      </w:r>
      <w:r>
        <w:rPr>
          <w:lang w:val="ru-RU"/>
        </w:rPr>
        <w:t>Информационная безопасность</w:t>
      </w:r>
    </w:p>
    <w:p w14:paraId="32DB479E" w14:textId="13A88F89" w:rsidR="00106E76" w:rsidRPr="00FF161A" w:rsidRDefault="00106E76" w:rsidP="00106E76">
      <w:pPr>
        <w:spacing w:after="0"/>
        <w:ind w:firstLine="0"/>
        <w:rPr>
          <w:color w:val="222222"/>
          <w:shd w:val="clear" w:color="auto" w:fill="FFFFFF"/>
          <w:lang w:val="ru-RU"/>
        </w:rPr>
      </w:pPr>
      <w:r w:rsidRPr="009901B9">
        <w:rPr>
          <w:lang w:val="ru-RU"/>
        </w:rPr>
        <w:t>Тема:</w:t>
      </w:r>
      <w:r w:rsidRPr="009901B9">
        <w:rPr>
          <w:color w:val="222222"/>
          <w:shd w:val="clear" w:color="auto" w:fill="FFFFFF"/>
          <w:lang w:val="ru-RU"/>
        </w:rPr>
        <w:t xml:space="preserve"> </w:t>
      </w:r>
      <w:r w:rsidR="00FF161A">
        <w:rPr>
          <w:color w:val="222222"/>
          <w:shd w:val="clear" w:color="auto" w:fill="FFFFFF"/>
          <w:lang w:val="ru-RU"/>
        </w:rPr>
        <w:t>И</w:t>
      </w:r>
      <w:r w:rsidR="00F90262">
        <w:rPr>
          <w:color w:val="222222"/>
          <w:shd w:val="clear" w:color="auto" w:fill="FFFFFF"/>
          <w:lang w:val="ru-RU"/>
        </w:rPr>
        <w:t>зучение устройства и функциональных особенностей шифровальной машины «Энигма»</w:t>
      </w:r>
    </w:p>
    <w:p w14:paraId="215745E0" w14:textId="77777777" w:rsidR="00106E76" w:rsidRDefault="00106E76" w:rsidP="00106E76">
      <w:pPr>
        <w:spacing w:after="0"/>
        <w:ind w:firstLine="0"/>
        <w:rPr>
          <w:color w:val="222222"/>
          <w:shd w:val="clear" w:color="auto" w:fill="FFFFFF"/>
          <w:lang w:val="ru-RU"/>
        </w:rPr>
      </w:pPr>
    </w:p>
    <w:p w14:paraId="2C20752C" w14:textId="77777777" w:rsidR="00106E76" w:rsidRPr="00300057" w:rsidRDefault="00106E76" w:rsidP="00106E76">
      <w:pPr>
        <w:spacing w:after="0"/>
        <w:ind w:firstLine="0"/>
        <w:rPr>
          <w:lang w:val="ru-RU"/>
        </w:rPr>
      </w:pPr>
    </w:p>
    <w:p w14:paraId="743BE7CE" w14:textId="77777777" w:rsidR="00106E76" w:rsidRPr="009901B9" w:rsidRDefault="00106E76" w:rsidP="00106E76">
      <w:pPr>
        <w:tabs>
          <w:tab w:val="left" w:pos="540"/>
        </w:tabs>
        <w:spacing w:after="0"/>
        <w:rPr>
          <w:lang w:val="ru-RU"/>
        </w:rPr>
      </w:pPr>
    </w:p>
    <w:p w14:paraId="3938CD56" w14:textId="77777777" w:rsidR="00106E76" w:rsidRPr="009901B9" w:rsidRDefault="00106E76" w:rsidP="00106E76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532A2DB0" w14:textId="77777777" w:rsidR="00106E76" w:rsidRPr="009901B9" w:rsidRDefault="00106E76" w:rsidP="00106E76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1427A3CA" w14:textId="77777777" w:rsidR="00106E76" w:rsidRPr="009901B9" w:rsidRDefault="00106E76" w:rsidP="00106E76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4FC3309B" w14:textId="77777777" w:rsidR="00106E76" w:rsidRPr="009901B9" w:rsidRDefault="00106E76" w:rsidP="00106E76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0E2C9B4E" w14:textId="77777777" w:rsidR="00106E76" w:rsidRPr="009901B9" w:rsidRDefault="00106E76" w:rsidP="00106E76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604EAF83" w14:textId="77777777" w:rsidR="00106E76" w:rsidRPr="009901B9" w:rsidRDefault="00106E76" w:rsidP="00106E76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45B02CED" w14:textId="77777777" w:rsidR="00106E76" w:rsidRPr="009901B9" w:rsidRDefault="00106E76" w:rsidP="00106E76">
      <w:pPr>
        <w:tabs>
          <w:tab w:val="left" w:pos="720"/>
          <w:tab w:val="left" w:pos="900"/>
          <w:tab w:val="left" w:pos="1440"/>
        </w:tabs>
        <w:spacing w:after="0"/>
        <w:ind w:left="4956"/>
        <w:rPr>
          <w:lang w:val="ru-RU"/>
        </w:rPr>
      </w:pPr>
      <w:r w:rsidRPr="009901B9">
        <w:rPr>
          <w:lang w:val="ru-RU"/>
        </w:rPr>
        <w:tab/>
      </w:r>
      <w:r w:rsidRPr="009901B9">
        <w:rPr>
          <w:lang w:val="ru-RU"/>
        </w:rPr>
        <w:tab/>
      </w:r>
      <w:r w:rsidRPr="009901B9">
        <w:rPr>
          <w:lang w:val="ru-RU"/>
        </w:rPr>
        <w:tab/>
      </w:r>
      <w:r w:rsidRPr="009901B9">
        <w:rPr>
          <w:lang w:val="ru-RU"/>
        </w:rPr>
        <w:tab/>
      </w:r>
      <w:r w:rsidRPr="009901B9">
        <w:rPr>
          <w:lang w:val="ru-RU"/>
        </w:rPr>
        <w:tab/>
      </w:r>
      <w:r w:rsidRPr="009901B9"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F9150B">
        <w:rPr>
          <w:lang w:val="ru-RU"/>
        </w:rPr>
        <w:t xml:space="preserve">         </w:t>
      </w:r>
      <w:r w:rsidRPr="009901B9">
        <w:rPr>
          <w:lang w:val="ru-RU"/>
        </w:rPr>
        <w:t>Исполнитель:</w:t>
      </w:r>
    </w:p>
    <w:p w14:paraId="12B84F00" w14:textId="77777777" w:rsidR="00106E76" w:rsidRPr="009901B9" w:rsidRDefault="00106E76" w:rsidP="00106E76">
      <w:pPr>
        <w:spacing w:after="0"/>
        <w:ind w:left="4956" w:firstLine="708"/>
        <w:rPr>
          <w:u w:val="single"/>
          <w:lang w:val="ru-RU"/>
        </w:rPr>
      </w:pPr>
      <w:r w:rsidRPr="009901B9">
        <w:rPr>
          <w:lang w:val="ru-RU"/>
        </w:rPr>
        <w:t>Студент 3 курса группы 6</w:t>
      </w:r>
    </w:p>
    <w:p w14:paraId="2A779D22" w14:textId="77777777" w:rsidR="009D45C7" w:rsidRDefault="009D45C7" w:rsidP="00106E76">
      <w:pPr>
        <w:spacing w:after="0"/>
        <w:ind w:left="4956" w:firstLine="708"/>
        <w:rPr>
          <w:lang w:val="ru-RU"/>
        </w:rPr>
      </w:pPr>
    </w:p>
    <w:p w14:paraId="08E0F647" w14:textId="72DD2F97" w:rsidR="00106E76" w:rsidRPr="009901B9" w:rsidRDefault="00106E76" w:rsidP="00106E76">
      <w:pPr>
        <w:spacing w:after="0"/>
        <w:ind w:left="4956" w:firstLine="708"/>
        <w:rPr>
          <w:lang w:val="ru-RU"/>
        </w:rPr>
      </w:pPr>
      <w:r w:rsidRPr="009901B9">
        <w:rPr>
          <w:lang w:val="ru-RU"/>
        </w:rPr>
        <w:t>Руководитель:</w:t>
      </w:r>
    </w:p>
    <w:p w14:paraId="3954BFAF" w14:textId="77777777" w:rsidR="00106E76" w:rsidRPr="009901B9" w:rsidRDefault="00106E76" w:rsidP="00106E76">
      <w:pPr>
        <w:spacing w:after="0"/>
        <w:ind w:left="4956" w:firstLine="708"/>
        <w:rPr>
          <w:lang w:val="ru-RU"/>
        </w:rPr>
      </w:pPr>
      <w:r w:rsidRPr="009901B9">
        <w:rPr>
          <w:lang w:val="ru-RU"/>
        </w:rPr>
        <w:t xml:space="preserve">Ассистент </w:t>
      </w:r>
      <w:r>
        <w:rPr>
          <w:lang w:val="ru-RU"/>
        </w:rPr>
        <w:t>Нистюк</w:t>
      </w:r>
      <w:r w:rsidRPr="009901B9">
        <w:rPr>
          <w:lang w:val="ru-RU"/>
        </w:rPr>
        <w:t xml:space="preserve"> </w:t>
      </w:r>
      <w:r>
        <w:rPr>
          <w:lang w:val="ru-RU"/>
        </w:rPr>
        <w:t>О</w:t>
      </w:r>
      <w:r w:rsidRPr="009901B9">
        <w:rPr>
          <w:lang w:val="ru-RU"/>
        </w:rPr>
        <w:t xml:space="preserve">. </w:t>
      </w:r>
      <w:r>
        <w:rPr>
          <w:lang w:val="ru-RU"/>
        </w:rPr>
        <w:t>А</w:t>
      </w:r>
      <w:r w:rsidRPr="009901B9">
        <w:rPr>
          <w:lang w:val="ru-RU"/>
        </w:rPr>
        <w:t>.</w:t>
      </w:r>
    </w:p>
    <w:p w14:paraId="034A77C4" w14:textId="77777777" w:rsidR="00106E76" w:rsidRPr="009901B9" w:rsidRDefault="00106E76" w:rsidP="00106E76">
      <w:pPr>
        <w:spacing w:after="0"/>
        <w:rPr>
          <w:lang w:val="ru-RU"/>
        </w:rPr>
      </w:pPr>
    </w:p>
    <w:p w14:paraId="5AE14FDA" w14:textId="77777777" w:rsidR="00106E76" w:rsidRPr="009901B9" w:rsidRDefault="00106E76" w:rsidP="00106E76">
      <w:pPr>
        <w:spacing w:after="0"/>
        <w:jc w:val="center"/>
        <w:rPr>
          <w:lang w:val="ru-RU"/>
        </w:rPr>
      </w:pPr>
    </w:p>
    <w:p w14:paraId="10C13A23" w14:textId="77777777" w:rsidR="00106E76" w:rsidRPr="009901B9" w:rsidRDefault="00106E76" w:rsidP="00106E76">
      <w:pPr>
        <w:spacing w:after="0"/>
        <w:jc w:val="center"/>
        <w:rPr>
          <w:lang w:val="ru-RU"/>
        </w:rPr>
      </w:pPr>
    </w:p>
    <w:p w14:paraId="5FE01652" w14:textId="77777777" w:rsidR="00106E76" w:rsidRPr="009901B9" w:rsidRDefault="00106E76" w:rsidP="00106E76">
      <w:pPr>
        <w:spacing w:after="0"/>
        <w:jc w:val="center"/>
        <w:rPr>
          <w:lang w:val="ru-RU"/>
        </w:rPr>
      </w:pPr>
    </w:p>
    <w:p w14:paraId="32C53E2D" w14:textId="77777777" w:rsidR="00106E76" w:rsidRPr="009901B9" w:rsidRDefault="00106E76" w:rsidP="00106E76">
      <w:pPr>
        <w:spacing w:after="0"/>
        <w:jc w:val="center"/>
        <w:rPr>
          <w:lang w:val="ru-RU"/>
        </w:rPr>
      </w:pPr>
    </w:p>
    <w:p w14:paraId="53EF1DE3" w14:textId="77777777" w:rsidR="00106E76" w:rsidRPr="009901B9" w:rsidRDefault="00106E76" w:rsidP="00106E76">
      <w:pPr>
        <w:spacing w:after="0"/>
        <w:jc w:val="center"/>
        <w:rPr>
          <w:lang w:val="ru-RU"/>
        </w:rPr>
      </w:pPr>
    </w:p>
    <w:p w14:paraId="175A69A1" w14:textId="77777777" w:rsidR="00106E76" w:rsidRPr="009901B9" w:rsidRDefault="00106E76" w:rsidP="00106E76">
      <w:pPr>
        <w:spacing w:after="0"/>
        <w:jc w:val="center"/>
        <w:rPr>
          <w:lang w:val="ru-RU"/>
        </w:rPr>
      </w:pPr>
    </w:p>
    <w:p w14:paraId="02930901" w14:textId="77777777" w:rsidR="00106E76" w:rsidRDefault="00106E76" w:rsidP="00106E76">
      <w:pPr>
        <w:spacing w:after="0"/>
        <w:jc w:val="center"/>
        <w:rPr>
          <w:lang w:val="ru-RU"/>
        </w:rPr>
      </w:pPr>
      <w:r w:rsidRPr="0080594F">
        <w:rPr>
          <w:lang w:val="ru-RU"/>
        </w:rPr>
        <w:t>Минск, 202</w:t>
      </w:r>
      <w:r>
        <w:rPr>
          <w:lang w:val="ru-RU"/>
        </w:rPr>
        <w:t>4</w:t>
      </w:r>
    </w:p>
    <w:p w14:paraId="5DCD11BA" w14:textId="77777777" w:rsidR="00106E76" w:rsidRDefault="00106E76" w:rsidP="00106E76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19E5666B" w14:textId="79067F56" w:rsidR="00FF161A" w:rsidRPr="005F30F2" w:rsidRDefault="00FF161A" w:rsidP="00FF161A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Лабораторная работа №</w:t>
      </w:r>
      <w:r w:rsidR="00F90262">
        <w:rPr>
          <w:b/>
          <w:bCs/>
          <w:lang w:val="ru-RU"/>
        </w:rPr>
        <w:t>6</w:t>
      </w:r>
    </w:p>
    <w:p w14:paraId="1096E5EC" w14:textId="07924554" w:rsidR="00FF161A" w:rsidRDefault="00FF161A" w:rsidP="00FF161A">
      <w:pPr>
        <w:pStyle w:val="NoSpacing"/>
      </w:pPr>
      <w:r w:rsidRPr="007F4281">
        <w:rPr>
          <w:b/>
          <w:bCs/>
        </w:rPr>
        <w:t>Цель:</w:t>
      </w:r>
      <w:r>
        <w:rPr>
          <w:lang w:val="ru-RU"/>
        </w:rPr>
        <w:t xml:space="preserve"> </w:t>
      </w:r>
      <w:r w:rsidR="00F90262">
        <w:rPr>
          <w:lang w:val="ru-RU"/>
        </w:rPr>
        <w:t>и</w:t>
      </w:r>
      <w:r w:rsidR="00F90262" w:rsidRPr="00F90262">
        <w:rPr>
          <w:lang w:val="ru-RU"/>
        </w:rPr>
        <w:t>зучение и приобретение практических навыков разработки и использования приложений для реализации перестановочных шифров</w:t>
      </w:r>
      <w:r w:rsidR="00F90262">
        <w:rPr>
          <w:lang w:val="ru-RU"/>
        </w:rPr>
        <w:t>.</w:t>
      </w:r>
    </w:p>
    <w:p w14:paraId="07FF5A6A" w14:textId="77777777" w:rsidR="00FF161A" w:rsidRDefault="00FF161A" w:rsidP="00FF161A">
      <w:pPr>
        <w:pStyle w:val="NoSpacing"/>
        <w:rPr>
          <w:b/>
          <w:bCs/>
          <w:lang w:val="ru-RU"/>
        </w:rPr>
      </w:pPr>
      <w:r w:rsidRPr="007F4281">
        <w:rPr>
          <w:b/>
          <w:bCs/>
        </w:rPr>
        <w:t xml:space="preserve">Задачи: </w:t>
      </w:r>
    </w:p>
    <w:p w14:paraId="7B96DB32" w14:textId="635E0B9F" w:rsidR="00FF161A" w:rsidRPr="00FF161A" w:rsidRDefault="00FF161A" w:rsidP="00FF161A">
      <w:pPr>
        <w:pStyle w:val="NoSpacing"/>
        <w:ind w:firstLine="0"/>
        <w:rPr>
          <w:lang w:val="ru-RU"/>
        </w:rPr>
      </w:pPr>
      <w:r>
        <w:rPr>
          <w:lang w:val="ru-RU"/>
        </w:rPr>
        <w:tab/>
      </w:r>
      <w:r w:rsidRPr="00FF161A">
        <w:rPr>
          <w:lang w:val="ru-RU"/>
        </w:rPr>
        <w:t xml:space="preserve">1. Закрепить теоретические знания по алгебраическому описанию, алгоритмам реализации операций зашифрования/расшифрования и оценке криптостойкости </w:t>
      </w:r>
      <w:r w:rsidR="00262BB5">
        <w:rPr>
          <w:lang w:val="ru-RU"/>
        </w:rPr>
        <w:t>перестановочных</w:t>
      </w:r>
      <w:r w:rsidRPr="00FF161A">
        <w:rPr>
          <w:lang w:val="ru-RU"/>
        </w:rPr>
        <w:t xml:space="preserve"> шифров. </w:t>
      </w:r>
    </w:p>
    <w:p w14:paraId="4B2AD7D8" w14:textId="2A27C658" w:rsidR="00FF161A" w:rsidRPr="00FF161A" w:rsidRDefault="00FF161A" w:rsidP="00F90262">
      <w:pPr>
        <w:pStyle w:val="NoSpacing"/>
        <w:ind w:firstLine="720"/>
        <w:rPr>
          <w:lang w:val="ru-RU"/>
        </w:rPr>
      </w:pPr>
      <w:r w:rsidRPr="00FF161A">
        <w:rPr>
          <w:lang w:val="ru-RU"/>
        </w:rPr>
        <w:t xml:space="preserve">2. </w:t>
      </w:r>
      <w:r w:rsidR="00F90262">
        <w:rPr>
          <w:lang w:val="ru-RU"/>
        </w:rPr>
        <w:t>И</w:t>
      </w:r>
      <w:r w:rsidR="00F90262" w:rsidRPr="00F90262">
        <w:rPr>
          <w:lang w:val="ru-RU"/>
        </w:rPr>
        <w:t>зучить структуру, принципы функционирования, реализацию процедур зашифрования сообщений в машинах семейства</w:t>
      </w:r>
      <w:r w:rsidR="00F90262">
        <w:rPr>
          <w:lang w:val="ru-RU"/>
        </w:rPr>
        <w:t xml:space="preserve"> </w:t>
      </w:r>
      <w:r w:rsidR="00F90262" w:rsidRPr="00F90262">
        <w:rPr>
          <w:lang w:val="ru-RU"/>
        </w:rPr>
        <w:t xml:space="preserve">«Энигма». </w:t>
      </w:r>
    </w:p>
    <w:p w14:paraId="45A745E5" w14:textId="4A7A2172" w:rsidR="00FF161A" w:rsidRPr="00FF161A" w:rsidRDefault="00FF161A" w:rsidP="00F90262">
      <w:pPr>
        <w:pStyle w:val="NoSpacing"/>
        <w:ind w:firstLine="720"/>
        <w:rPr>
          <w:lang w:val="ru-RU"/>
        </w:rPr>
      </w:pPr>
      <w:r w:rsidRPr="00FF161A">
        <w:rPr>
          <w:lang w:val="ru-RU"/>
        </w:rPr>
        <w:t xml:space="preserve">3. </w:t>
      </w:r>
      <w:r w:rsidR="00F90262" w:rsidRPr="00F90262">
        <w:rPr>
          <w:lang w:val="ru-RU"/>
        </w:rPr>
        <w:t>Изучить и приобрести практические навыки выполнения</w:t>
      </w:r>
      <w:r w:rsidR="00F90262">
        <w:rPr>
          <w:lang w:val="ru-RU"/>
        </w:rPr>
        <w:t xml:space="preserve"> </w:t>
      </w:r>
      <w:r w:rsidR="00F90262" w:rsidRPr="00F90262">
        <w:rPr>
          <w:lang w:val="ru-RU"/>
        </w:rPr>
        <w:t>криптопреобразований информации на платформе «Энигма», реализованной в виде симуляторов</w:t>
      </w:r>
      <w:r w:rsidR="00F90262">
        <w:rPr>
          <w:lang w:val="ru-RU"/>
        </w:rPr>
        <w:t>.</w:t>
      </w:r>
    </w:p>
    <w:p w14:paraId="3D314685" w14:textId="4A61EA01" w:rsidR="00FF161A" w:rsidRPr="00FF161A" w:rsidRDefault="00FF161A" w:rsidP="00F90262">
      <w:pPr>
        <w:pStyle w:val="NoSpacing"/>
        <w:ind w:firstLine="720"/>
        <w:rPr>
          <w:lang w:val="ru-RU"/>
        </w:rPr>
      </w:pPr>
      <w:r w:rsidRPr="00FF161A">
        <w:rPr>
          <w:lang w:val="ru-RU"/>
        </w:rPr>
        <w:t xml:space="preserve">4. </w:t>
      </w:r>
      <w:r w:rsidR="00F90262" w:rsidRPr="00F90262">
        <w:rPr>
          <w:lang w:val="ru-RU"/>
        </w:rPr>
        <w:t>Получить практические навыки оценки криптостойкости</w:t>
      </w:r>
      <w:r w:rsidR="00F90262">
        <w:rPr>
          <w:lang w:val="ru-RU"/>
        </w:rPr>
        <w:t xml:space="preserve"> </w:t>
      </w:r>
      <w:r w:rsidR="00F90262" w:rsidRPr="00F90262">
        <w:rPr>
          <w:lang w:val="ru-RU"/>
        </w:rPr>
        <w:t>подстановочных и перестановочных шифров на платформе</w:t>
      </w:r>
      <w:r w:rsidR="00F90262">
        <w:rPr>
          <w:lang w:val="ru-RU"/>
        </w:rPr>
        <w:t xml:space="preserve"> </w:t>
      </w:r>
      <w:r w:rsidR="00F90262" w:rsidRPr="00F90262">
        <w:rPr>
          <w:lang w:val="ru-RU"/>
        </w:rPr>
        <w:t>«Энигма»</w:t>
      </w:r>
      <w:r w:rsidR="00F90262">
        <w:rPr>
          <w:lang w:val="ru-RU"/>
        </w:rPr>
        <w:t>.</w:t>
      </w:r>
    </w:p>
    <w:p w14:paraId="74E2FC2C" w14:textId="3A1B19B2" w:rsidR="00FF161A" w:rsidRPr="00926554" w:rsidRDefault="00FF161A" w:rsidP="00F90262">
      <w:pPr>
        <w:pStyle w:val="NoSpacing"/>
        <w:ind w:firstLine="720"/>
        <w:rPr>
          <w:lang w:val="ru-RU"/>
        </w:rPr>
      </w:pPr>
      <w:r w:rsidRPr="00FF161A">
        <w:rPr>
          <w:lang w:val="ru-RU"/>
        </w:rPr>
        <w:t>5. Результаты выполнения лабораторной работы оформить</w:t>
      </w:r>
      <w:r>
        <w:rPr>
          <w:lang w:val="ru-RU"/>
        </w:rPr>
        <w:t xml:space="preserve"> </w:t>
      </w:r>
      <w:r w:rsidRPr="00FF161A">
        <w:rPr>
          <w:lang w:val="ru-RU"/>
        </w:rPr>
        <w:t>в виде описания разработанного приложения, методики выполнения экспериментов с использованием приложения и результатов</w:t>
      </w:r>
      <w:r>
        <w:rPr>
          <w:lang w:val="ru-RU"/>
        </w:rPr>
        <w:t xml:space="preserve"> </w:t>
      </w:r>
      <w:r w:rsidRPr="00FF161A">
        <w:rPr>
          <w:lang w:val="ru-RU"/>
        </w:rPr>
        <w:t>эксперимента</w:t>
      </w:r>
      <w:r>
        <w:rPr>
          <w:lang w:val="ru-RU"/>
        </w:rPr>
        <w:t>.</w:t>
      </w:r>
    </w:p>
    <w:p w14:paraId="12C8D169" w14:textId="77777777" w:rsidR="00FF161A" w:rsidRDefault="00FF161A" w:rsidP="00FF161A">
      <w:pPr>
        <w:pStyle w:val="Heading1"/>
        <w:numPr>
          <w:ilvl w:val="0"/>
          <w:numId w:val="1"/>
        </w:numPr>
        <w:rPr>
          <w:lang w:val="ru-RU"/>
        </w:rPr>
      </w:pPr>
      <w:r>
        <w:rPr>
          <w:lang w:val="ru-RU"/>
        </w:rPr>
        <w:t>Теоретические сведения</w:t>
      </w:r>
    </w:p>
    <w:p w14:paraId="21B795D7" w14:textId="77777777" w:rsidR="00ED48DC" w:rsidRPr="00ED48DC" w:rsidRDefault="00ED48DC" w:rsidP="00ED48DC">
      <w:pPr>
        <w:pStyle w:val="NoSpacing"/>
        <w:rPr>
          <w:lang w:val="ru-RU"/>
        </w:rPr>
      </w:pPr>
      <w:r w:rsidRPr="00ED48DC">
        <w:rPr>
          <w:lang w:val="ru-RU"/>
        </w:rPr>
        <w:t xml:space="preserve">Машина «Энигма» – это электромеханическое устройство. </w:t>
      </w:r>
    </w:p>
    <w:p w14:paraId="54C0CB34" w14:textId="77777777" w:rsidR="000462BD" w:rsidRDefault="00ED48DC" w:rsidP="000462BD">
      <w:pPr>
        <w:pStyle w:val="NoSpacing"/>
        <w:rPr>
          <w:lang w:val="ru-RU"/>
        </w:rPr>
      </w:pPr>
      <w:r w:rsidRPr="00ED48DC">
        <w:rPr>
          <w:lang w:val="ru-RU"/>
        </w:rPr>
        <w:t>Как и другие роторные машины, «Энигма» состоит из комбинации</w:t>
      </w:r>
      <w:r>
        <w:rPr>
          <w:lang w:val="ru-RU"/>
        </w:rPr>
        <w:t xml:space="preserve"> </w:t>
      </w:r>
      <w:r w:rsidRPr="00ED48DC">
        <w:rPr>
          <w:lang w:val="ru-RU"/>
        </w:rPr>
        <w:t>механических и электрических подсистем. Механическая часть включает в себя клавиатуру, набор вращающихся дисков – роторов, которые расположены вдоль вала</w:t>
      </w:r>
      <w:r>
        <w:rPr>
          <w:lang w:val="ru-RU"/>
        </w:rPr>
        <w:t xml:space="preserve"> </w:t>
      </w:r>
      <w:r w:rsidRPr="00ED48DC">
        <w:rPr>
          <w:lang w:val="ru-RU"/>
        </w:rPr>
        <w:t>и прилегают к нему, и ступенчатого механизма, двигающего один</w:t>
      </w:r>
      <w:r>
        <w:rPr>
          <w:lang w:val="ru-RU"/>
        </w:rPr>
        <w:t xml:space="preserve"> </w:t>
      </w:r>
      <w:r w:rsidRPr="00ED48DC">
        <w:rPr>
          <w:lang w:val="ru-RU"/>
        </w:rPr>
        <w:t>или несколько роторов при каждом нажатии на клавишу. Электрическая часть, в свою очередь, состоит из электрической</w:t>
      </w:r>
      <w:r>
        <w:rPr>
          <w:lang w:val="ru-RU"/>
        </w:rPr>
        <w:t xml:space="preserve"> </w:t>
      </w:r>
      <w:r w:rsidRPr="00ED48DC">
        <w:rPr>
          <w:lang w:val="ru-RU"/>
        </w:rPr>
        <w:t>схемы, соединяющей между собой клавиатуру, коммутационную</w:t>
      </w:r>
      <w:r>
        <w:rPr>
          <w:lang w:val="ru-RU"/>
        </w:rPr>
        <w:t xml:space="preserve"> </w:t>
      </w:r>
      <w:r w:rsidRPr="00ED48DC">
        <w:rPr>
          <w:lang w:val="ru-RU"/>
        </w:rPr>
        <w:t>панель, лампочки и роторы (для соединения роторов использовались скользящие контакты).</w:t>
      </w:r>
      <w:r w:rsidR="000462BD">
        <w:rPr>
          <w:lang w:val="ru-RU"/>
        </w:rPr>
        <w:t xml:space="preserve"> </w:t>
      </w:r>
    </w:p>
    <w:p w14:paraId="42C44507" w14:textId="112F0ADF" w:rsidR="00ED48DC" w:rsidRDefault="000462BD" w:rsidP="000462BD">
      <w:pPr>
        <w:pStyle w:val="NoSpacing"/>
        <w:rPr>
          <w:lang w:val="ru-RU"/>
        </w:rPr>
      </w:pPr>
      <w:r>
        <w:rPr>
          <w:lang w:val="ru-RU"/>
        </w:rPr>
        <w:t>П</w:t>
      </w:r>
      <w:r w:rsidRPr="000462BD">
        <w:rPr>
          <w:lang w:val="ru-RU"/>
        </w:rPr>
        <w:t>ри каждом нажатии на клавишу самый правый ротор</w:t>
      </w:r>
      <w:r>
        <w:rPr>
          <w:lang w:val="ru-RU"/>
        </w:rPr>
        <w:t xml:space="preserve"> </w:t>
      </w:r>
      <w:r w:rsidRPr="000462BD">
        <w:rPr>
          <w:lang w:val="ru-RU"/>
        </w:rPr>
        <w:t>сдвигался на одну позицию, а при определенных условиях</w:t>
      </w:r>
      <w:r>
        <w:rPr>
          <w:lang w:val="ru-RU"/>
        </w:rPr>
        <w:t xml:space="preserve"> </w:t>
      </w:r>
      <w:r w:rsidRPr="000462BD">
        <w:rPr>
          <w:lang w:val="ru-RU"/>
        </w:rPr>
        <w:t>сдвигались и другие роторы. Движение роторов приводило к различным криптографическим преобразованиям при каждом следующем нажатии на клавишу на клавиатуре, т. е. зашифрование/расшифрование сообщений основано на выполнении ряда</w:t>
      </w:r>
      <w:r>
        <w:rPr>
          <w:lang w:val="ru-RU"/>
        </w:rPr>
        <w:t xml:space="preserve"> </w:t>
      </w:r>
      <w:r w:rsidRPr="000462BD">
        <w:rPr>
          <w:lang w:val="ru-RU"/>
        </w:rPr>
        <w:t>замен (подстановок) одного символа другим</w:t>
      </w:r>
      <w:r>
        <w:rPr>
          <w:lang w:val="ru-RU"/>
        </w:rPr>
        <w:t>.</w:t>
      </w:r>
    </w:p>
    <w:p w14:paraId="56E01E62" w14:textId="69602408" w:rsidR="000462BD" w:rsidRPr="00ED48DC" w:rsidRDefault="000462BD" w:rsidP="000462BD">
      <w:pPr>
        <w:pStyle w:val="NoSpacing"/>
        <w:rPr>
          <w:lang w:val="ru-RU"/>
        </w:rPr>
      </w:pPr>
      <w:r w:rsidRPr="000462BD">
        <w:rPr>
          <w:lang w:val="ru-RU"/>
        </w:rPr>
        <w:t>Механические части двигались и, замыкая контакты, образовывали меняющийся электрический контур. При нажатии на клавишу клавиатуры контур замыкается, ток проходит через созданную (для зашифрования/расшифрования одного конкретного</w:t>
      </w:r>
      <w:r>
        <w:rPr>
          <w:lang w:val="ru-RU"/>
        </w:rPr>
        <w:t xml:space="preserve"> </w:t>
      </w:r>
      <w:r w:rsidRPr="000462BD">
        <w:rPr>
          <w:lang w:val="ru-RU"/>
        </w:rPr>
        <w:t>символа сообщения) цепь и в результате включает одну из набора</w:t>
      </w:r>
      <w:r>
        <w:rPr>
          <w:lang w:val="ru-RU"/>
        </w:rPr>
        <w:t xml:space="preserve"> </w:t>
      </w:r>
      <w:r w:rsidRPr="000462BD">
        <w:rPr>
          <w:lang w:val="ru-RU"/>
        </w:rPr>
        <w:t>лампочек, отображающую искомую букву шифртекста (или расшифрованного сообщения)</w:t>
      </w:r>
      <w:r w:rsidR="00C43A83">
        <w:rPr>
          <w:lang w:val="ru-RU"/>
        </w:rPr>
        <w:t>.</w:t>
      </w:r>
    </w:p>
    <w:p w14:paraId="4ECF33D6" w14:textId="77777777" w:rsidR="00200133" w:rsidRDefault="00200133" w:rsidP="00200133">
      <w:pPr>
        <w:pStyle w:val="Heading1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Ход работы</w:t>
      </w:r>
    </w:p>
    <w:p w14:paraId="711FE979" w14:textId="0E434115" w:rsidR="00200133" w:rsidRPr="009D45C7" w:rsidRDefault="00200133" w:rsidP="00200133">
      <w:pPr>
        <w:pStyle w:val="NoSpacing"/>
        <w:rPr>
          <w:lang w:val="ru-RU"/>
        </w:rPr>
      </w:pPr>
      <w:r>
        <w:rPr>
          <w:lang w:val="ru-RU"/>
        </w:rPr>
        <w:t xml:space="preserve">Целью работы была разработка </w:t>
      </w:r>
      <w:r w:rsidR="004F1102" w:rsidRPr="004F1102">
        <w:rPr>
          <w:lang w:val="ru-RU"/>
        </w:rPr>
        <w:t>приложени</w:t>
      </w:r>
      <w:r w:rsidR="004F1102">
        <w:rPr>
          <w:lang w:val="ru-RU"/>
        </w:rPr>
        <w:t>я</w:t>
      </w:r>
      <w:r w:rsidR="004F1102" w:rsidRPr="004F1102">
        <w:rPr>
          <w:lang w:val="ru-RU"/>
        </w:rPr>
        <w:t>-симулятор</w:t>
      </w:r>
      <w:r w:rsidR="004F1102">
        <w:rPr>
          <w:lang w:val="ru-RU"/>
        </w:rPr>
        <w:t xml:space="preserve">а </w:t>
      </w:r>
      <w:r w:rsidR="004F1102" w:rsidRPr="004F1102">
        <w:rPr>
          <w:lang w:val="ru-RU"/>
        </w:rPr>
        <w:t>шифровальной машины</w:t>
      </w:r>
      <w:r w:rsidR="004F1102">
        <w:rPr>
          <w:lang w:val="ru-RU"/>
        </w:rPr>
        <w:t xml:space="preserve"> «Энигма»</w:t>
      </w:r>
      <w:r w:rsidR="004F1102" w:rsidRPr="004F1102">
        <w:rPr>
          <w:lang w:val="ru-RU"/>
        </w:rPr>
        <w:t>, состоящей из клавиатуры, трех роторов и отражателя</w:t>
      </w:r>
      <w:r w:rsidR="004F1102">
        <w:rPr>
          <w:lang w:val="ru-RU"/>
        </w:rPr>
        <w:t>.</w:t>
      </w:r>
      <w:r w:rsidR="006C14C7">
        <w:rPr>
          <w:lang w:val="ru-RU"/>
        </w:rPr>
        <w:t xml:space="preserve"> Для этого был разработан класс </w:t>
      </w:r>
      <w:r w:rsidR="006C14C7">
        <w:rPr>
          <w:lang w:val="en-US"/>
        </w:rPr>
        <w:t>Enigma</w:t>
      </w:r>
      <w:r w:rsidR="006C14C7" w:rsidRPr="006C14C7">
        <w:rPr>
          <w:lang w:val="ru-RU"/>
        </w:rPr>
        <w:t>.</w:t>
      </w:r>
    </w:p>
    <w:p w14:paraId="0EA758C1" w14:textId="3D9E2D1B" w:rsidR="00B206EA" w:rsidRDefault="006C14C7" w:rsidP="00DD41BB">
      <w:pPr>
        <w:pStyle w:val="NoSpacing"/>
        <w:spacing w:after="240"/>
        <w:rPr>
          <w:lang w:val="ru-RU"/>
        </w:rPr>
      </w:pPr>
      <w:r>
        <w:rPr>
          <w:lang w:val="ru-RU"/>
        </w:rPr>
        <w:t>Метод</w:t>
      </w:r>
      <w:r w:rsidR="003D0A46">
        <w:rPr>
          <w:lang w:val="ru-RU"/>
        </w:rPr>
        <w:t xml:space="preserve"> </w:t>
      </w:r>
      <w:r w:rsidR="004F1102" w:rsidRPr="004F1102">
        <w:rPr>
          <w:lang w:val="ru-RU"/>
        </w:rPr>
        <w:t>rotorEncrypt</w:t>
      </w:r>
      <w:r w:rsidR="004F1102">
        <w:rPr>
          <w:lang w:val="ru-RU"/>
        </w:rPr>
        <w:t xml:space="preserve"> </w:t>
      </w:r>
      <w:r w:rsidR="003D0A46">
        <w:rPr>
          <w:lang w:val="ru-RU"/>
        </w:rPr>
        <w:t>принимает на вход</w:t>
      </w:r>
      <w:r w:rsidR="004F1102">
        <w:rPr>
          <w:lang w:val="ru-RU"/>
        </w:rPr>
        <w:t xml:space="preserve"> шифруемый символ алфавита, алфавит из которого будет осуществляться преобразования, алфавит в который будет осуществляться преобразование (алфавит ротора) и текущее смещение ротора</w:t>
      </w:r>
      <w:r w:rsidR="003D0A46">
        <w:rPr>
          <w:lang w:val="ru-RU"/>
        </w:rPr>
        <w:t xml:space="preserve">. Код </w:t>
      </w:r>
      <w:r>
        <w:rPr>
          <w:lang w:val="ru-RU"/>
        </w:rPr>
        <w:t>метода</w:t>
      </w:r>
      <w:r w:rsidR="003D0A46">
        <w:rPr>
          <w:lang w:val="ru-RU"/>
        </w:rPr>
        <w:t xml:space="preserve"> представлен на рисунке 2.1.</w:t>
      </w:r>
    </w:p>
    <w:p w14:paraId="77C41C44" w14:textId="0CC4F35B" w:rsidR="003D0A46" w:rsidRDefault="000D7545" w:rsidP="003D0A46">
      <w:pPr>
        <w:pStyle w:val="NoSpacing"/>
        <w:spacing w:after="240"/>
        <w:ind w:firstLine="0"/>
        <w:jc w:val="center"/>
        <w:rPr>
          <w:lang w:val="ru-RU"/>
        </w:rPr>
      </w:pPr>
      <w:r w:rsidRPr="000D7545">
        <w:rPr>
          <w:noProof/>
          <w:lang w:val="ru-RU"/>
        </w:rPr>
        <w:drawing>
          <wp:inline distT="0" distB="0" distL="0" distR="0" wp14:anchorId="7AB89B22" wp14:editId="6E80F284">
            <wp:extent cx="6584315" cy="809625"/>
            <wp:effectExtent l="0" t="0" r="6985" b="9525"/>
            <wp:docPr id="1944353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3534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4D0A0" w14:textId="23CB0CE3" w:rsidR="003D0A46" w:rsidRDefault="003D0A46" w:rsidP="003D0A46">
      <w:pPr>
        <w:pStyle w:val="NoSpacing"/>
        <w:spacing w:after="240"/>
        <w:ind w:firstLine="0"/>
        <w:jc w:val="center"/>
        <w:rPr>
          <w:lang w:val="ru-RU"/>
        </w:rPr>
      </w:pPr>
      <w:r>
        <w:rPr>
          <w:lang w:val="ru-RU"/>
        </w:rPr>
        <w:t xml:space="preserve">Рисунок 2.1 – Код </w:t>
      </w:r>
      <w:r w:rsidR="006C14C7">
        <w:rPr>
          <w:lang w:val="ru-RU"/>
        </w:rPr>
        <w:t>метода</w:t>
      </w:r>
      <w:r>
        <w:rPr>
          <w:lang w:val="ru-RU"/>
        </w:rPr>
        <w:t xml:space="preserve"> </w:t>
      </w:r>
      <w:r w:rsidR="000D7545">
        <w:rPr>
          <w:lang w:val="ru-RU"/>
        </w:rPr>
        <w:t>шифрования символа с помощью ротора</w:t>
      </w:r>
    </w:p>
    <w:p w14:paraId="282EE79A" w14:textId="3F162026" w:rsidR="000D7545" w:rsidRDefault="000D7545" w:rsidP="000D7545">
      <w:pPr>
        <w:pStyle w:val="NoSpacing"/>
        <w:spacing w:after="240"/>
        <w:rPr>
          <w:lang w:val="ru-RU"/>
        </w:rPr>
      </w:pPr>
      <w:r>
        <w:rPr>
          <w:lang w:val="ru-RU"/>
        </w:rPr>
        <w:tab/>
        <w:t xml:space="preserve">Далее были разработаны </w:t>
      </w:r>
      <w:r w:rsidR="006C14C7">
        <w:rPr>
          <w:lang w:val="ru-RU"/>
        </w:rPr>
        <w:t>методы</w:t>
      </w:r>
      <w:r>
        <w:rPr>
          <w:lang w:val="ru-RU"/>
        </w:rPr>
        <w:t xml:space="preserve"> </w:t>
      </w:r>
      <w:r w:rsidRPr="000D7545">
        <w:rPr>
          <w:lang w:val="ru-RU"/>
        </w:rPr>
        <w:t>directPath</w:t>
      </w:r>
      <w:r>
        <w:rPr>
          <w:lang w:val="ru-RU"/>
        </w:rPr>
        <w:t xml:space="preserve"> и </w:t>
      </w:r>
      <w:r w:rsidRPr="000D7545">
        <w:rPr>
          <w:lang w:val="ru-RU"/>
        </w:rPr>
        <w:t>reversePath</w:t>
      </w:r>
      <w:r>
        <w:rPr>
          <w:lang w:val="ru-RU"/>
        </w:rPr>
        <w:t>, которые представляют собой прямой и обратный пути преобразования соответственно.</w:t>
      </w:r>
      <w:r w:rsidRPr="000D7545">
        <w:rPr>
          <w:lang w:val="ru-RU"/>
        </w:rPr>
        <w:t xml:space="preserve"> </w:t>
      </w:r>
      <w:r>
        <w:rPr>
          <w:lang w:val="ru-RU"/>
        </w:rPr>
        <w:t xml:space="preserve">Код </w:t>
      </w:r>
      <w:r w:rsidR="006C14C7">
        <w:rPr>
          <w:lang w:val="ru-RU"/>
        </w:rPr>
        <w:t>методов</w:t>
      </w:r>
      <w:r>
        <w:rPr>
          <w:lang w:val="ru-RU"/>
        </w:rPr>
        <w:t xml:space="preserve"> представлен на рисунке 2.2.</w:t>
      </w:r>
    </w:p>
    <w:p w14:paraId="4712BB9F" w14:textId="59262F29" w:rsidR="000D7545" w:rsidRDefault="000D7545" w:rsidP="000D7545">
      <w:pPr>
        <w:pStyle w:val="NoSpacing"/>
        <w:ind w:firstLine="0"/>
        <w:jc w:val="center"/>
        <w:rPr>
          <w:lang w:val="ru-RU"/>
        </w:rPr>
      </w:pPr>
      <w:r w:rsidRPr="000D7545">
        <w:rPr>
          <w:noProof/>
        </w:rPr>
        <w:drawing>
          <wp:inline distT="0" distB="0" distL="0" distR="0" wp14:anchorId="28EC1555" wp14:editId="54424164">
            <wp:extent cx="4983480" cy="3932379"/>
            <wp:effectExtent l="0" t="0" r="7620" b="0"/>
            <wp:docPr id="1398643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6431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6323" cy="393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7DD78" w14:textId="1A0F5151" w:rsidR="000D7545" w:rsidRDefault="000D7545" w:rsidP="006C14C7">
      <w:pPr>
        <w:pStyle w:val="NoSpacing"/>
        <w:spacing w:before="240" w:after="240"/>
        <w:ind w:firstLine="0"/>
        <w:jc w:val="center"/>
        <w:rPr>
          <w:lang w:val="ru-RU"/>
        </w:rPr>
      </w:pPr>
      <w:r>
        <w:rPr>
          <w:lang w:val="ru-RU"/>
        </w:rPr>
        <w:t xml:space="preserve">Рисунок 2.2 – Код </w:t>
      </w:r>
      <w:r w:rsidR="006C14C7">
        <w:rPr>
          <w:lang w:val="ru-RU"/>
        </w:rPr>
        <w:t>методов</w:t>
      </w:r>
      <w:r>
        <w:rPr>
          <w:lang w:val="ru-RU"/>
        </w:rPr>
        <w:t xml:space="preserve"> прямого и обратного пути зашифрования/расшифрования</w:t>
      </w:r>
    </w:p>
    <w:p w14:paraId="6EDC817A" w14:textId="05E70056" w:rsidR="000D7545" w:rsidRDefault="006C14C7" w:rsidP="000D7545">
      <w:pPr>
        <w:pStyle w:val="NoSpacing"/>
        <w:spacing w:after="240"/>
        <w:rPr>
          <w:lang w:val="ru-RU"/>
        </w:rPr>
      </w:pPr>
      <w:r>
        <w:rPr>
          <w:lang w:val="ru-RU"/>
        </w:rPr>
        <w:lastRenderedPageBreak/>
        <w:t>Метод</w:t>
      </w:r>
      <w:r w:rsidR="000D7545">
        <w:rPr>
          <w:lang w:val="ru-RU"/>
        </w:rPr>
        <w:t xml:space="preserve"> </w:t>
      </w:r>
      <w:r w:rsidR="000D7545" w:rsidRPr="000D7545">
        <w:rPr>
          <w:lang w:val="ru-RU"/>
        </w:rPr>
        <w:t>passThroughReflector</w:t>
      </w:r>
      <w:r w:rsidR="000D7545">
        <w:rPr>
          <w:lang w:val="ru-RU"/>
        </w:rPr>
        <w:t xml:space="preserve"> принимает текущий символ и осуществляет подстановку на основе </w:t>
      </w:r>
      <w:r w:rsidR="000D7545" w:rsidRPr="000D7545">
        <w:rPr>
          <w:lang w:val="ru-RU"/>
        </w:rPr>
        <w:t>B Dunn</w:t>
      </w:r>
      <w:r w:rsidR="000D7545">
        <w:rPr>
          <w:lang w:val="ru-RU"/>
        </w:rPr>
        <w:t xml:space="preserve"> рефлектора. Код </w:t>
      </w:r>
      <w:r>
        <w:rPr>
          <w:lang w:val="ru-RU"/>
        </w:rPr>
        <w:t>метода</w:t>
      </w:r>
      <w:r w:rsidR="000D7545">
        <w:rPr>
          <w:lang w:val="ru-RU"/>
        </w:rPr>
        <w:t xml:space="preserve"> представлен на рисунке 2.3.</w:t>
      </w:r>
    </w:p>
    <w:p w14:paraId="04B67F40" w14:textId="6A7695DE" w:rsidR="000D7545" w:rsidRDefault="000D7545" w:rsidP="000D7545">
      <w:pPr>
        <w:pStyle w:val="NoSpacing"/>
        <w:spacing w:after="240"/>
        <w:ind w:firstLine="0"/>
        <w:jc w:val="center"/>
        <w:rPr>
          <w:lang w:val="ru-RU"/>
        </w:rPr>
      </w:pPr>
      <w:r w:rsidRPr="000D7545">
        <w:rPr>
          <w:noProof/>
          <w:lang w:val="ru-RU"/>
        </w:rPr>
        <w:drawing>
          <wp:inline distT="0" distB="0" distL="0" distR="0" wp14:anchorId="6260633A" wp14:editId="4968180A">
            <wp:extent cx="4469243" cy="3086100"/>
            <wp:effectExtent l="0" t="0" r="7620" b="0"/>
            <wp:docPr id="1860082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0824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0834" cy="310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261DC" w14:textId="2AB3A1B8" w:rsidR="000D7545" w:rsidRDefault="000D7545" w:rsidP="000D7545">
      <w:pPr>
        <w:pStyle w:val="NoSpacing"/>
        <w:spacing w:before="240" w:after="240"/>
        <w:ind w:firstLine="0"/>
        <w:jc w:val="center"/>
        <w:rPr>
          <w:lang w:val="ru-RU"/>
        </w:rPr>
      </w:pPr>
      <w:r>
        <w:rPr>
          <w:lang w:val="ru-RU"/>
        </w:rPr>
        <w:t xml:space="preserve">Рисунок 2.3 – Код </w:t>
      </w:r>
      <w:r w:rsidR="006C14C7">
        <w:rPr>
          <w:lang w:val="ru-RU"/>
        </w:rPr>
        <w:t>метода</w:t>
      </w:r>
      <w:r>
        <w:rPr>
          <w:lang w:val="ru-RU"/>
        </w:rPr>
        <w:t xml:space="preserve"> рефлектора</w:t>
      </w:r>
    </w:p>
    <w:p w14:paraId="61DFC6D9" w14:textId="7885D88A" w:rsidR="000D7545" w:rsidRDefault="000D7545" w:rsidP="000D7545">
      <w:pPr>
        <w:pStyle w:val="NoSpacing"/>
        <w:spacing w:before="240" w:after="240"/>
        <w:ind w:firstLine="0"/>
        <w:rPr>
          <w:lang w:val="ru-RU"/>
        </w:rPr>
      </w:pPr>
      <w:r>
        <w:rPr>
          <w:lang w:val="ru-RU"/>
        </w:rPr>
        <w:tab/>
      </w:r>
      <w:r w:rsidR="006C14C7">
        <w:rPr>
          <w:lang w:val="ru-RU"/>
        </w:rPr>
        <w:t>Метод</w:t>
      </w:r>
      <w:r>
        <w:rPr>
          <w:lang w:val="ru-RU"/>
        </w:rPr>
        <w:t xml:space="preserve"> </w:t>
      </w:r>
      <w:r w:rsidRPr="000D7545">
        <w:rPr>
          <w:lang w:val="ru-RU"/>
        </w:rPr>
        <w:t>shiftRotors</w:t>
      </w:r>
      <w:r>
        <w:rPr>
          <w:lang w:val="ru-RU"/>
        </w:rPr>
        <w:t xml:space="preserve"> выполняется после зашифрования/расши</w:t>
      </w:r>
      <w:r w:rsidR="006C14C7">
        <w:rPr>
          <w:lang w:val="ru-RU"/>
        </w:rPr>
        <w:t>ф</w:t>
      </w:r>
      <w:r>
        <w:rPr>
          <w:lang w:val="ru-RU"/>
        </w:rPr>
        <w:t>рования одного сим</w:t>
      </w:r>
      <w:r w:rsidR="006C14C7">
        <w:rPr>
          <w:lang w:val="ru-RU"/>
        </w:rPr>
        <w:t>в</w:t>
      </w:r>
      <w:r>
        <w:rPr>
          <w:lang w:val="ru-RU"/>
        </w:rPr>
        <w:t>ола и меняет положения каждого из роторов.</w:t>
      </w:r>
      <w:r w:rsidR="006C14C7">
        <w:rPr>
          <w:lang w:val="ru-RU"/>
        </w:rPr>
        <w:t xml:space="preserve"> Код метода представлен на рисунке 2.4.</w:t>
      </w:r>
    </w:p>
    <w:p w14:paraId="31E2BF7E" w14:textId="71A516A8" w:rsidR="006C14C7" w:rsidRDefault="006C14C7" w:rsidP="006C14C7">
      <w:pPr>
        <w:pStyle w:val="NoSpacing"/>
        <w:spacing w:before="240" w:after="240"/>
        <w:ind w:firstLine="0"/>
        <w:jc w:val="center"/>
        <w:rPr>
          <w:lang w:val="ru-RU"/>
        </w:rPr>
      </w:pPr>
      <w:r w:rsidRPr="006C14C7">
        <w:rPr>
          <w:noProof/>
          <w:lang w:val="ru-RU"/>
        </w:rPr>
        <w:drawing>
          <wp:inline distT="0" distB="0" distL="0" distR="0" wp14:anchorId="65631919" wp14:editId="297D5FC7">
            <wp:extent cx="6315202" cy="1341120"/>
            <wp:effectExtent l="0" t="0" r="9525" b="0"/>
            <wp:docPr id="1123360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3609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48319" cy="134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E0701" w14:textId="148D8AE0" w:rsidR="006C14C7" w:rsidRDefault="006C14C7" w:rsidP="006C14C7">
      <w:pPr>
        <w:pStyle w:val="NoSpacing"/>
        <w:spacing w:before="240" w:after="240"/>
        <w:ind w:firstLine="0"/>
        <w:jc w:val="center"/>
        <w:rPr>
          <w:lang w:val="ru-RU"/>
        </w:rPr>
      </w:pPr>
      <w:r>
        <w:rPr>
          <w:lang w:val="ru-RU"/>
        </w:rPr>
        <w:t>Рисунок 2.3 – Код метода, смещающего роторы</w:t>
      </w:r>
    </w:p>
    <w:p w14:paraId="13617EBF" w14:textId="37E390C5" w:rsidR="006C14C7" w:rsidRDefault="006C14C7" w:rsidP="006C14C7">
      <w:pPr>
        <w:pStyle w:val="NoSpacing"/>
        <w:spacing w:before="240" w:after="240"/>
        <w:ind w:firstLine="0"/>
        <w:rPr>
          <w:lang w:val="ru-RU"/>
        </w:rPr>
      </w:pPr>
      <w:r>
        <w:rPr>
          <w:lang w:val="ru-RU"/>
        </w:rPr>
        <w:tab/>
        <w:t xml:space="preserve">Итоговый метод шифрования </w:t>
      </w:r>
      <w:r w:rsidRPr="006C14C7">
        <w:rPr>
          <w:lang w:val="ru-RU"/>
        </w:rPr>
        <w:t>encrypt</w:t>
      </w:r>
      <w:r>
        <w:rPr>
          <w:lang w:val="ru-RU"/>
        </w:rPr>
        <w:t xml:space="preserve"> принимает на вход оригинальный текст и выполняет шифрование с помощью метода прямого пути, метода рефлектора и метода обратного пути. После каждой итерации осуществляется смещение роторов.</w:t>
      </w:r>
      <w:r w:rsidRPr="006C14C7">
        <w:rPr>
          <w:lang w:val="ru-RU"/>
        </w:rPr>
        <w:t xml:space="preserve"> </w:t>
      </w:r>
      <w:r>
        <w:rPr>
          <w:lang w:val="ru-RU"/>
        </w:rPr>
        <w:t xml:space="preserve">Код метода представлен на рисунке 2.4. </w:t>
      </w:r>
    </w:p>
    <w:p w14:paraId="43F5C017" w14:textId="3F769FB9" w:rsidR="006C14C7" w:rsidRDefault="006C14C7" w:rsidP="006C14C7">
      <w:pPr>
        <w:pStyle w:val="NoSpacing"/>
        <w:spacing w:before="240" w:after="240"/>
        <w:ind w:firstLine="0"/>
        <w:rPr>
          <w:lang w:val="ru-RU"/>
        </w:rPr>
      </w:pPr>
      <w:r w:rsidRPr="006C14C7">
        <w:rPr>
          <w:noProof/>
          <w:lang w:val="ru-RU"/>
        </w:rPr>
        <w:lastRenderedPageBreak/>
        <w:drawing>
          <wp:inline distT="0" distB="0" distL="0" distR="0" wp14:anchorId="44DA5572" wp14:editId="61ACA78A">
            <wp:extent cx="6584315" cy="3078480"/>
            <wp:effectExtent l="0" t="0" r="6985" b="7620"/>
            <wp:docPr id="626439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4397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9D398" w14:textId="191A649E" w:rsidR="006C14C7" w:rsidRPr="006C14C7" w:rsidRDefault="006C14C7" w:rsidP="006C14C7">
      <w:pPr>
        <w:pStyle w:val="NoSpacing"/>
        <w:spacing w:after="240"/>
        <w:ind w:firstLine="0"/>
        <w:jc w:val="center"/>
        <w:rPr>
          <w:lang w:val="ru-RU"/>
        </w:rPr>
      </w:pPr>
      <w:r>
        <w:rPr>
          <w:lang w:val="ru-RU"/>
        </w:rPr>
        <w:t>Рисунок 2.4 – Код метода шифрования</w:t>
      </w:r>
      <w:r>
        <w:rPr>
          <w:lang w:val="ru-RU"/>
        </w:rPr>
        <w:tab/>
      </w:r>
    </w:p>
    <w:p w14:paraId="07D60DF1" w14:textId="0BF37E88" w:rsidR="003D0A46" w:rsidRDefault="006C14C7" w:rsidP="000D7545">
      <w:pPr>
        <w:pStyle w:val="NoSpacing"/>
        <w:spacing w:after="240"/>
        <w:ind w:firstLine="720"/>
        <w:rPr>
          <w:lang w:val="ru-RU"/>
        </w:rPr>
      </w:pPr>
      <w:r>
        <w:rPr>
          <w:lang w:val="ru-RU"/>
        </w:rPr>
        <w:t>Метод</w:t>
      </w:r>
      <w:r w:rsidR="003D0A46">
        <w:rPr>
          <w:lang w:val="ru-RU"/>
        </w:rPr>
        <w:t xml:space="preserve"> расшифрования </w:t>
      </w:r>
      <w:r w:rsidRPr="006C14C7">
        <w:rPr>
          <w:lang w:val="ru-RU"/>
        </w:rPr>
        <w:t>decrypt</w:t>
      </w:r>
      <w:r>
        <w:rPr>
          <w:lang w:val="ru-RU"/>
        </w:rPr>
        <w:t xml:space="preserve"> </w:t>
      </w:r>
      <w:r w:rsidR="003D0A46">
        <w:rPr>
          <w:lang w:val="ru-RU"/>
        </w:rPr>
        <w:t>принимает на вход зашифрованный текст.</w:t>
      </w:r>
      <w:r w:rsidR="00BA5FC8">
        <w:rPr>
          <w:lang w:val="ru-RU"/>
        </w:rPr>
        <w:t xml:space="preserve"> Он</w:t>
      </w:r>
      <w:r>
        <w:rPr>
          <w:lang w:val="ru-RU"/>
        </w:rPr>
        <w:t xml:space="preserve"> выполняет аналогичные методу </w:t>
      </w:r>
      <w:r>
        <w:rPr>
          <w:lang w:val="en-US"/>
        </w:rPr>
        <w:t>encrypt</w:t>
      </w:r>
      <w:r w:rsidRPr="006C14C7">
        <w:rPr>
          <w:lang w:val="ru-RU"/>
        </w:rPr>
        <w:t xml:space="preserve"> </w:t>
      </w:r>
      <w:r>
        <w:rPr>
          <w:lang w:val="ru-RU"/>
        </w:rPr>
        <w:t>операции, только на прямом и обратном пути осуществляет расшифрование.</w:t>
      </w:r>
      <w:r w:rsidR="003D0A46">
        <w:rPr>
          <w:lang w:val="ru-RU"/>
        </w:rPr>
        <w:t xml:space="preserve"> </w:t>
      </w:r>
      <w:r>
        <w:rPr>
          <w:lang w:val="ru-RU"/>
        </w:rPr>
        <w:t>Код метода представлен на рисунке 2.5.</w:t>
      </w:r>
    </w:p>
    <w:p w14:paraId="12D57446" w14:textId="0466F3D3" w:rsidR="008728C6" w:rsidRDefault="006C14C7" w:rsidP="008728C6">
      <w:pPr>
        <w:pStyle w:val="NoSpacing"/>
        <w:spacing w:after="240"/>
        <w:ind w:firstLine="0"/>
        <w:jc w:val="center"/>
        <w:rPr>
          <w:lang w:val="ru-RU"/>
        </w:rPr>
      </w:pPr>
      <w:r w:rsidRPr="006C14C7">
        <w:rPr>
          <w:noProof/>
          <w:lang w:val="ru-RU"/>
        </w:rPr>
        <w:drawing>
          <wp:inline distT="0" distB="0" distL="0" distR="0" wp14:anchorId="7CA48EC9" wp14:editId="563D80B7">
            <wp:extent cx="6584315" cy="3078480"/>
            <wp:effectExtent l="0" t="0" r="6985" b="7620"/>
            <wp:docPr id="170446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467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A7187" w14:textId="4FEC7C61" w:rsidR="006C14C7" w:rsidRDefault="008728C6" w:rsidP="006C14C7">
      <w:pPr>
        <w:pStyle w:val="NoSpacing"/>
        <w:spacing w:after="240"/>
        <w:ind w:firstLine="0"/>
        <w:jc w:val="center"/>
        <w:rPr>
          <w:lang w:val="ru-RU"/>
        </w:rPr>
      </w:pPr>
      <w:r>
        <w:rPr>
          <w:lang w:val="ru-RU"/>
        </w:rPr>
        <w:t>Рисунок 2.</w:t>
      </w:r>
      <w:r w:rsidR="006C14C7">
        <w:rPr>
          <w:lang w:val="ru-RU"/>
        </w:rPr>
        <w:t>5</w:t>
      </w:r>
      <w:r>
        <w:rPr>
          <w:lang w:val="ru-RU"/>
        </w:rPr>
        <w:t xml:space="preserve"> – Код </w:t>
      </w:r>
      <w:r w:rsidR="006C14C7">
        <w:rPr>
          <w:lang w:val="ru-RU"/>
        </w:rPr>
        <w:t>метода</w:t>
      </w:r>
      <w:r>
        <w:rPr>
          <w:lang w:val="ru-RU"/>
        </w:rPr>
        <w:t xml:space="preserve"> расшифрования</w:t>
      </w:r>
    </w:p>
    <w:p w14:paraId="5BBC63F1" w14:textId="0F09C73D" w:rsidR="006C14C7" w:rsidRPr="006C14C7" w:rsidRDefault="006C14C7" w:rsidP="006C14C7">
      <w:pPr>
        <w:pStyle w:val="NoSpacing"/>
        <w:spacing w:after="240"/>
        <w:ind w:firstLine="0"/>
        <w:rPr>
          <w:lang w:val="ru-RU"/>
        </w:rPr>
      </w:pPr>
      <w:r>
        <w:rPr>
          <w:lang w:val="ru-RU"/>
        </w:rPr>
        <w:tab/>
        <w:t xml:space="preserve">Кроме того, класс </w:t>
      </w:r>
      <w:r>
        <w:rPr>
          <w:lang w:val="en-US"/>
        </w:rPr>
        <w:t>Enigma</w:t>
      </w:r>
      <w:r w:rsidRPr="006C14C7">
        <w:rPr>
          <w:lang w:val="ru-RU"/>
        </w:rPr>
        <w:t xml:space="preserve"> </w:t>
      </w:r>
      <w:r>
        <w:rPr>
          <w:lang w:val="ru-RU"/>
        </w:rPr>
        <w:t>позволяет устанавливать начальные положения роторов в своём конструкторе.</w:t>
      </w:r>
    </w:p>
    <w:p w14:paraId="0D37B9BC" w14:textId="1DC93860" w:rsidR="00E3381E" w:rsidRPr="00E3381E" w:rsidRDefault="00926554" w:rsidP="00A73CAA">
      <w:pPr>
        <w:pStyle w:val="NoSpacing"/>
        <w:ind w:firstLine="0"/>
        <w:rPr>
          <w:lang w:val="ru-RU"/>
        </w:rPr>
      </w:pPr>
      <w:r>
        <w:rPr>
          <w:lang w:val="ru-RU"/>
        </w:rPr>
        <w:lastRenderedPageBreak/>
        <w:tab/>
      </w:r>
      <w:r w:rsidR="00E3381E">
        <w:rPr>
          <w:lang w:val="ru-RU"/>
        </w:rPr>
        <w:t>Пример</w:t>
      </w:r>
      <w:r w:rsidR="00E3381E" w:rsidRPr="00E3381E">
        <w:rPr>
          <w:lang w:val="ru-RU"/>
        </w:rPr>
        <w:t xml:space="preserve"> </w:t>
      </w:r>
      <w:r w:rsidR="00E3381E">
        <w:rPr>
          <w:lang w:val="ru-RU"/>
        </w:rPr>
        <w:t xml:space="preserve">зашифрования одного символа, если </w:t>
      </w:r>
      <w:r w:rsidR="00E3381E">
        <w:rPr>
          <w:lang w:val="en-US"/>
        </w:rPr>
        <w:t>L</w:t>
      </w:r>
      <w:r w:rsidR="00E3381E" w:rsidRPr="00E3381E">
        <w:rPr>
          <w:lang w:val="ru-RU"/>
        </w:rPr>
        <w:t xml:space="preserve"> – </w:t>
      </w:r>
      <w:r w:rsidR="00E3381E">
        <w:rPr>
          <w:lang w:val="en-US"/>
        </w:rPr>
        <w:t>Beta</w:t>
      </w:r>
      <w:r w:rsidR="00E3381E" w:rsidRPr="00E3381E">
        <w:rPr>
          <w:lang w:val="ru-RU"/>
        </w:rPr>
        <w:t xml:space="preserve">, </w:t>
      </w:r>
      <w:r w:rsidR="00E3381E">
        <w:rPr>
          <w:lang w:val="en-US"/>
        </w:rPr>
        <w:t>M</w:t>
      </w:r>
      <w:r w:rsidR="00E3381E" w:rsidRPr="00E3381E">
        <w:rPr>
          <w:lang w:val="ru-RU"/>
        </w:rPr>
        <w:t xml:space="preserve"> – </w:t>
      </w:r>
      <w:r w:rsidR="00E3381E">
        <w:rPr>
          <w:lang w:val="en-US"/>
        </w:rPr>
        <w:t>VIII</w:t>
      </w:r>
      <w:r w:rsidR="00E3381E" w:rsidRPr="00E3381E">
        <w:rPr>
          <w:lang w:val="ru-RU"/>
        </w:rPr>
        <w:t xml:space="preserve">, </w:t>
      </w:r>
      <w:r w:rsidR="00E3381E">
        <w:rPr>
          <w:lang w:val="en-US"/>
        </w:rPr>
        <w:t>R</w:t>
      </w:r>
      <w:r w:rsidR="00E3381E" w:rsidRPr="00E3381E">
        <w:rPr>
          <w:lang w:val="ru-RU"/>
        </w:rPr>
        <w:t xml:space="preserve"> – </w:t>
      </w:r>
      <w:r w:rsidR="00E3381E">
        <w:rPr>
          <w:lang w:val="en-US"/>
        </w:rPr>
        <w:t>I</w:t>
      </w:r>
      <w:r w:rsidR="00E3381E" w:rsidRPr="00E3381E">
        <w:rPr>
          <w:lang w:val="ru-RU"/>
        </w:rPr>
        <w:t xml:space="preserve">, </w:t>
      </w:r>
      <w:r w:rsidR="00E3381E">
        <w:rPr>
          <w:lang w:val="en-US"/>
        </w:rPr>
        <w:t>Re</w:t>
      </w:r>
      <w:r w:rsidR="00E3381E" w:rsidRPr="00E3381E">
        <w:rPr>
          <w:lang w:val="ru-RU"/>
        </w:rPr>
        <w:t xml:space="preserve"> – </w:t>
      </w:r>
      <w:r w:rsidR="00E3381E">
        <w:rPr>
          <w:lang w:val="en-US"/>
        </w:rPr>
        <w:t>B</w:t>
      </w:r>
      <w:r w:rsidR="00E3381E" w:rsidRPr="00E3381E">
        <w:rPr>
          <w:lang w:val="ru-RU"/>
        </w:rPr>
        <w:t xml:space="preserve"> </w:t>
      </w:r>
      <w:r w:rsidR="00E3381E">
        <w:rPr>
          <w:lang w:val="en-US"/>
        </w:rPr>
        <w:t>Dunn</w:t>
      </w:r>
      <w:r w:rsidR="00E3381E" w:rsidRPr="00E3381E">
        <w:rPr>
          <w:lang w:val="ru-RU"/>
        </w:rPr>
        <w:t xml:space="preserve">, </w:t>
      </w:r>
      <w:r w:rsidR="00E3381E" w:rsidRPr="00E3381E">
        <w:rPr>
          <w:lang w:val="en-US"/>
        </w:rPr>
        <w:t>Li</w:t>
      </w:r>
      <w:r w:rsidR="00E3381E" w:rsidRPr="00E3381E">
        <w:rPr>
          <w:lang w:val="ru-RU"/>
        </w:rPr>
        <w:t>-</w:t>
      </w:r>
      <w:r w:rsidR="00E3381E" w:rsidRPr="00E3381E">
        <w:rPr>
          <w:lang w:val="en-US"/>
        </w:rPr>
        <w:t>Mi</w:t>
      </w:r>
      <w:r w:rsidR="00E3381E" w:rsidRPr="00E3381E">
        <w:rPr>
          <w:lang w:val="ru-RU"/>
        </w:rPr>
        <w:t>-</w:t>
      </w:r>
      <w:r w:rsidR="00E3381E" w:rsidRPr="00E3381E">
        <w:rPr>
          <w:lang w:val="en-US"/>
        </w:rPr>
        <w:t>Ri</w:t>
      </w:r>
      <w:r w:rsidR="00E3381E" w:rsidRPr="00E3381E">
        <w:rPr>
          <w:lang w:val="ru-RU"/>
        </w:rPr>
        <w:t xml:space="preserve"> = 3-1-3:</w:t>
      </w:r>
    </w:p>
    <w:p w14:paraId="668A5F1D" w14:textId="35A29298" w:rsidR="00E3381E" w:rsidRDefault="00E3381E" w:rsidP="00A73CAA">
      <w:pPr>
        <w:pStyle w:val="NoSpacing"/>
        <w:numPr>
          <w:ilvl w:val="0"/>
          <w:numId w:val="5"/>
        </w:numPr>
        <w:ind w:left="788" w:hanging="357"/>
        <w:rPr>
          <w:lang w:val="ru-RU"/>
        </w:rPr>
      </w:pPr>
      <w:r>
        <w:rPr>
          <w:lang w:val="ru-RU"/>
        </w:rPr>
        <w:t xml:space="preserve">Шифруемый символ: </w:t>
      </w:r>
      <w:r>
        <w:rPr>
          <w:lang w:val="en-US"/>
        </w:rPr>
        <w:t>r</w:t>
      </w:r>
      <w:r w:rsidRPr="00E3381E">
        <w:rPr>
          <w:lang w:val="ru-RU"/>
        </w:rPr>
        <w:t xml:space="preserve">, </w:t>
      </w:r>
      <w:r>
        <w:rPr>
          <w:lang w:val="ru-RU"/>
        </w:rPr>
        <w:t xml:space="preserve">исходный алфавит: </w:t>
      </w:r>
      <w:r w:rsidRPr="00E3381E">
        <w:rPr>
          <w:lang w:val="ru-RU"/>
        </w:rPr>
        <w:t>abcdefghijklmnopqrstuvwxyz</w:t>
      </w:r>
      <w:r w:rsidR="002D1828">
        <w:rPr>
          <w:lang/>
        </w:rPr>
        <w:t>;</w:t>
      </w:r>
    </w:p>
    <w:p w14:paraId="563BA77C" w14:textId="15F28FC3" w:rsidR="00E3381E" w:rsidRPr="002D1828" w:rsidRDefault="00E3381E" w:rsidP="00A73CAA">
      <w:pPr>
        <w:pStyle w:val="NoSpacing"/>
        <w:numPr>
          <w:ilvl w:val="0"/>
          <w:numId w:val="5"/>
        </w:numPr>
        <w:ind w:left="788" w:hanging="357"/>
        <w:rPr>
          <w:lang w:val="ru-RU"/>
        </w:rPr>
      </w:pPr>
      <w:r>
        <w:rPr>
          <w:lang w:val="ru-RU"/>
        </w:rPr>
        <w:t xml:space="preserve">Ротор </w:t>
      </w:r>
      <w:r>
        <w:rPr>
          <w:lang w:val="en-US"/>
        </w:rPr>
        <w:t>R</w:t>
      </w:r>
      <w:r w:rsidRPr="00E3381E">
        <w:rPr>
          <w:lang w:val="ru-RU"/>
        </w:rPr>
        <w:t xml:space="preserve"> </w:t>
      </w:r>
      <w:r>
        <w:rPr>
          <w:lang w:val="ru-RU"/>
        </w:rPr>
        <w:t xml:space="preserve">в положении 3: </w:t>
      </w:r>
      <w:r w:rsidRPr="00E3381E">
        <w:rPr>
          <w:lang w:val="ru-RU"/>
        </w:rPr>
        <w:t>mflgdqvzntowyhxuspaibrcj</w:t>
      </w:r>
      <w:r w:rsidR="002D1828" w:rsidRPr="00E3381E">
        <w:rPr>
          <w:lang w:val="ru-RU"/>
        </w:rPr>
        <w:t>ek</w:t>
      </w:r>
      <w:r w:rsidR="002D1828">
        <w:rPr>
          <w:lang/>
        </w:rPr>
        <w:t xml:space="preserve">. </w:t>
      </w:r>
      <w:r w:rsidR="002D1828">
        <w:rPr>
          <w:lang w:val="ru-RU"/>
        </w:rPr>
        <w:t xml:space="preserve">Положение символа </w:t>
      </w:r>
      <w:r w:rsidR="002D1828">
        <w:rPr>
          <w:lang w:val="en-US"/>
        </w:rPr>
        <w:t>r</w:t>
      </w:r>
      <w:r w:rsidR="002D1828" w:rsidRPr="002D1828">
        <w:rPr>
          <w:lang w:val="ru-RU"/>
        </w:rPr>
        <w:t xml:space="preserve"> </w:t>
      </w:r>
      <w:r w:rsidR="002D1828">
        <w:rPr>
          <w:lang w:val="ru-RU"/>
        </w:rPr>
        <w:t xml:space="preserve">в исходном алфавите: 17. Производим замену </w:t>
      </w:r>
      <w:r w:rsidR="002D1828">
        <w:rPr>
          <w:lang w:val="en-US"/>
        </w:rPr>
        <w:t xml:space="preserve">r </w:t>
      </w:r>
      <w:r w:rsidR="002D1828" w:rsidRPr="002D1828">
        <w:rPr>
          <w:lang w:val="en-US"/>
        </w:rPr>
        <w:sym w:font="Wingdings" w:char="F0E0"/>
      </w:r>
      <w:r w:rsidR="002D1828">
        <w:rPr>
          <w:lang w:val="en-US"/>
        </w:rPr>
        <w:t xml:space="preserve"> a</w:t>
      </w:r>
      <w:r w:rsidR="002D1828">
        <w:rPr>
          <w:lang/>
        </w:rPr>
        <w:t>;</w:t>
      </w:r>
      <w:r w:rsidR="002D1828">
        <w:rPr>
          <w:lang w:val="en-US"/>
        </w:rPr>
        <w:t xml:space="preserve"> </w:t>
      </w:r>
    </w:p>
    <w:p w14:paraId="5063BAFC" w14:textId="78457FB0" w:rsidR="002D1828" w:rsidRPr="002D1828" w:rsidRDefault="002D1828" w:rsidP="00A73CAA">
      <w:pPr>
        <w:pStyle w:val="NoSpacing"/>
        <w:numPr>
          <w:ilvl w:val="0"/>
          <w:numId w:val="5"/>
        </w:numPr>
        <w:ind w:left="788" w:hanging="357"/>
        <w:rPr>
          <w:lang w:val="ru-RU"/>
        </w:rPr>
      </w:pPr>
      <w:r>
        <w:rPr>
          <w:lang w:val="ru-RU"/>
        </w:rPr>
        <w:t xml:space="preserve">Ротор </w:t>
      </w:r>
      <w:r>
        <w:rPr>
          <w:lang w:val="en-US"/>
        </w:rPr>
        <w:t>M</w:t>
      </w:r>
      <w:r w:rsidRPr="00E3381E">
        <w:rPr>
          <w:lang w:val="ru-RU"/>
        </w:rPr>
        <w:t xml:space="preserve"> </w:t>
      </w:r>
      <w:r>
        <w:rPr>
          <w:lang w:val="ru-RU"/>
        </w:rPr>
        <w:t xml:space="preserve">в положении </w:t>
      </w:r>
      <w:r>
        <w:rPr>
          <w:lang/>
        </w:rPr>
        <w:t>1</w:t>
      </w:r>
      <w:r>
        <w:rPr>
          <w:lang w:val="ru-RU"/>
        </w:rPr>
        <w:t>:</w:t>
      </w:r>
      <w:r>
        <w:rPr>
          <w:lang/>
        </w:rPr>
        <w:t xml:space="preserve"> </w:t>
      </w:r>
      <w:r w:rsidRPr="002D1828">
        <w:rPr>
          <w:lang/>
        </w:rPr>
        <w:t>kqhtlxocbjspdzramewniuygv</w:t>
      </w:r>
      <w:r>
        <w:rPr>
          <w:lang/>
        </w:rPr>
        <w:t xml:space="preserve">f. </w:t>
      </w:r>
      <w:r>
        <w:rPr>
          <w:lang w:val="ru-RU"/>
        </w:rPr>
        <w:t xml:space="preserve">Положение символа </w:t>
      </w:r>
      <w:r>
        <w:rPr>
          <w:lang w:val="en-US"/>
        </w:rPr>
        <w:t>a</w:t>
      </w:r>
      <w:r w:rsidRPr="002D1828">
        <w:rPr>
          <w:lang w:val="ru-RU"/>
        </w:rPr>
        <w:t xml:space="preserve"> </w:t>
      </w:r>
      <w:r>
        <w:rPr>
          <w:lang w:val="ru-RU"/>
        </w:rPr>
        <w:t xml:space="preserve">в исходном алфавите: 0. Производим замену </w:t>
      </w:r>
      <w:r>
        <w:rPr>
          <w:lang w:val="en-US"/>
        </w:rPr>
        <w:t xml:space="preserve">a </w:t>
      </w:r>
      <w:r w:rsidRPr="002D1828">
        <w:rPr>
          <w:lang w:val="en-US"/>
        </w:rPr>
        <w:sym w:font="Wingdings" w:char="F0E0"/>
      </w:r>
      <w:r>
        <w:rPr>
          <w:lang w:val="en-US"/>
        </w:rPr>
        <w:t xml:space="preserve"> k;</w:t>
      </w:r>
    </w:p>
    <w:p w14:paraId="4EEE0E15" w14:textId="18F2AE34" w:rsidR="002D1828" w:rsidRPr="002D1828" w:rsidRDefault="002D1828" w:rsidP="00A73CAA">
      <w:pPr>
        <w:pStyle w:val="NoSpacing"/>
        <w:numPr>
          <w:ilvl w:val="0"/>
          <w:numId w:val="5"/>
        </w:numPr>
        <w:ind w:left="788" w:hanging="357"/>
        <w:rPr>
          <w:lang w:val="ru-RU"/>
        </w:rPr>
      </w:pPr>
      <w:r>
        <w:rPr>
          <w:lang w:val="ru-RU"/>
        </w:rPr>
        <w:t xml:space="preserve">Ротор </w:t>
      </w:r>
      <w:r>
        <w:rPr>
          <w:lang w:val="en-US"/>
        </w:rPr>
        <w:t>L</w:t>
      </w:r>
      <w:r w:rsidRPr="002D1828">
        <w:rPr>
          <w:lang w:val="ru-RU"/>
        </w:rPr>
        <w:t xml:space="preserve"> </w:t>
      </w:r>
      <w:r>
        <w:rPr>
          <w:lang w:val="ru-RU"/>
        </w:rPr>
        <w:t xml:space="preserve">в положении 3: </w:t>
      </w:r>
      <w:r w:rsidRPr="002D1828">
        <w:rPr>
          <w:lang w:val="ru-RU"/>
        </w:rPr>
        <w:t>yjvcnixwpbqmdrtakzgfuhosle</w:t>
      </w:r>
      <w:r>
        <w:rPr>
          <w:lang w:val="ru-RU"/>
        </w:rPr>
        <w:t xml:space="preserve">. Положение символа </w:t>
      </w:r>
      <w:r>
        <w:rPr>
          <w:lang w:val="en-US"/>
        </w:rPr>
        <w:t>k</w:t>
      </w:r>
      <w:r w:rsidRPr="002D1828">
        <w:rPr>
          <w:lang w:val="ru-RU"/>
        </w:rPr>
        <w:t xml:space="preserve"> </w:t>
      </w:r>
      <w:r>
        <w:rPr>
          <w:lang w:val="ru-RU"/>
        </w:rPr>
        <w:t xml:space="preserve">в исходном алфавите: </w:t>
      </w:r>
      <w:r w:rsidRPr="002D1828">
        <w:rPr>
          <w:lang w:val="ru-RU"/>
        </w:rPr>
        <w:t xml:space="preserve">10. </w:t>
      </w:r>
      <w:r>
        <w:rPr>
          <w:lang w:val="ru-RU"/>
        </w:rPr>
        <w:t xml:space="preserve">Производим замену </w:t>
      </w:r>
      <w:r>
        <w:rPr>
          <w:lang w:val="en-US"/>
        </w:rPr>
        <w:t>k</w:t>
      </w:r>
      <w:r w:rsidRPr="002D1828">
        <w:rPr>
          <w:lang w:val="ru-RU"/>
        </w:rPr>
        <w:t xml:space="preserve"> </w:t>
      </w:r>
      <w:r w:rsidRPr="002D1828">
        <w:rPr>
          <w:lang w:val="en-US"/>
        </w:rPr>
        <w:sym w:font="Wingdings" w:char="F0E0"/>
      </w:r>
      <w:r w:rsidRPr="002D1828">
        <w:rPr>
          <w:lang w:val="ru-RU"/>
        </w:rPr>
        <w:t xml:space="preserve"> </w:t>
      </w:r>
      <w:r>
        <w:rPr>
          <w:lang w:val="en-US"/>
        </w:rPr>
        <w:t>m</w:t>
      </w:r>
      <w:r w:rsidRPr="002D1828">
        <w:rPr>
          <w:lang w:val="ru-RU"/>
        </w:rPr>
        <w:t>;</w:t>
      </w:r>
    </w:p>
    <w:p w14:paraId="12E1C20D" w14:textId="037B31C7" w:rsidR="002D1828" w:rsidRPr="002D1828" w:rsidRDefault="002D1828" w:rsidP="00A73CAA">
      <w:pPr>
        <w:pStyle w:val="NoSpacing"/>
        <w:numPr>
          <w:ilvl w:val="0"/>
          <w:numId w:val="5"/>
        </w:numPr>
        <w:ind w:left="788" w:hanging="357"/>
        <w:rPr>
          <w:lang w:val="ru-RU"/>
        </w:rPr>
      </w:pPr>
      <w:r>
        <w:rPr>
          <w:lang w:val="ru-RU"/>
        </w:rPr>
        <w:t xml:space="preserve">Далее символ </w:t>
      </w:r>
      <w:r>
        <w:rPr>
          <w:lang w:val="en-US"/>
        </w:rPr>
        <w:t>m</w:t>
      </w:r>
      <w:r w:rsidRPr="002D1828">
        <w:rPr>
          <w:lang w:val="ru-RU"/>
        </w:rPr>
        <w:t xml:space="preserve"> </w:t>
      </w:r>
      <w:r>
        <w:rPr>
          <w:lang w:val="ru-RU"/>
        </w:rPr>
        <w:t xml:space="preserve">проходит через рефлектор. Производим замену: </w:t>
      </w:r>
      <w:r>
        <w:rPr>
          <w:lang w:val="en-US"/>
        </w:rPr>
        <w:t xml:space="preserve">m </w:t>
      </w:r>
      <w:r w:rsidRPr="002D1828">
        <w:rPr>
          <w:lang w:val="en-US"/>
        </w:rPr>
        <w:sym w:font="Wingdings" w:char="F0E0"/>
      </w:r>
      <w:r>
        <w:rPr>
          <w:lang w:val="ru-RU"/>
        </w:rPr>
        <w:t xml:space="preserve"> </w:t>
      </w:r>
      <w:r>
        <w:rPr>
          <w:lang w:val="en-US"/>
        </w:rPr>
        <w:t>p;</w:t>
      </w:r>
    </w:p>
    <w:p w14:paraId="743F381F" w14:textId="005A9460" w:rsidR="002D1828" w:rsidRPr="00A73CAA" w:rsidRDefault="002D1828" w:rsidP="00A73CAA">
      <w:pPr>
        <w:pStyle w:val="NoSpacing"/>
        <w:numPr>
          <w:ilvl w:val="0"/>
          <w:numId w:val="5"/>
        </w:numPr>
        <w:ind w:left="788" w:hanging="357"/>
        <w:rPr>
          <w:lang w:val="ru-RU"/>
        </w:rPr>
      </w:pPr>
      <w:r>
        <w:rPr>
          <w:lang w:val="ru-RU"/>
        </w:rPr>
        <w:t xml:space="preserve">Обратный ход через ротор </w:t>
      </w:r>
      <w:r>
        <w:rPr>
          <w:lang w:val="en-US"/>
        </w:rPr>
        <w:t>L</w:t>
      </w:r>
      <w:r>
        <w:rPr>
          <w:lang w:val="ru-RU"/>
        </w:rPr>
        <w:t xml:space="preserve">. Положение символа </w:t>
      </w:r>
      <w:r>
        <w:rPr>
          <w:lang w:val="en-US"/>
        </w:rPr>
        <w:t>p</w:t>
      </w:r>
      <w:r w:rsidRPr="002D1828">
        <w:rPr>
          <w:lang w:val="ru-RU"/>
        </w:rPr>
        <w:t xml:space="preserve"> </w:t>
      </w:r>
      <w:r>
        <w:rPr>
          <w:lang w:val="ru-RU"/>
        </w:rPr>
        <w:t>в алфавите</w:t>
      </w:r>
      <w:r w:rsidR="00A73CAA" w:rsidRPr="00A73CAA">
        <w:rPr>
          <w:lang w:val="ru-RU"/>
        </w:rPr>
        <w:t xml:space="preserve"> </w:t>
      </w:r>
      <w:r w:rsidR="00A73CAA">
        <w:rPr>
          <w:lang w:val="ru-RU"/>
        </w:rPr>
        <w:t xml:space="preserve">ротора </w:t>
      </w:r>
      <w:r w:rsidR="00A73CAA">
        <w:rPr>
          <w:lang w:val="en-US"/>
        </w:rPr>
        <w:t>L</w:t>
      </w:r>
      <w:r>
        <w:rPr>
          <w:lang w:val="ru-RU"/>
        </w:rPr>
        <w:t xml:space="preserve">: </w:t>
      </w:r>
      <w:r w:rsidRPr="002D1828">
        <w:rPr>
          <w:lang w:val="ru-RU"/>
        </w:rPr>
        <w:t xml:space="preserve">10. </w:t>
      </w:r>
      <w:r>
        <w:rPr>
          <w:lang w:val="ru-RU"/>
        </w:rPr>
        <w:t xml:space="preserve">Производим замену </w:t>
      </w:r>
      <w:r>
        <w:rPr>
          <w:lang w:val="en-US"/>
        </w:rPr>
        <w:t>p</w:t>
      </w:r>
      <w:r w:rsidRPr="002D1828">
        <w:rPr>
          <w:lang w:val="ru-RU"/>
        </w:rPr>
        <w:t xml:space="preserve"> </w:t>
      </w:r>
      <w:r w:rsidRPr="002D1828">
        <w:rPr>
          <w:lang w:val="en-US"/>
        </w:rPr>
        <w:sym w:font="Wingdings" w:char="F0E0"/>
      </w:r>
      <w:r w:rsidRPr="002D1828">
        <w:rPr>
          <w:lang w:val="ru-RU"/>
        </w:rPr>
        <w:t xml:space="preserve"> </w:t>
      </w:r>
      <w:r w:rsidR="00A73CAA">
        <w:rPr>
          <w:lang w:val="en-US"/>
        </w:rPr>
        <w:t>n</w:t>
      </w:r>
      <w:r w:rsidRPr="002D1828">
        <w:rPr>
          <w:lang w:val="ru-RU"/>
        </w:rPr>
        <w:t>;</w:t>
      </w:r>
    </w:p>
    <w:p w14:paraId="097B18AF" w14:textId="60D281D6" w:rsidR="00A73CAA" w:rsidRPr="00A73CAA" w:rsidRDefault="00A73CAA" w:rsidP="00A73CAA">
      <w:pPr>
        <w:pStyle w:val="NoSpacing"/>
        <w:numPr>
          <w:ilvl w:val="0"/>
          <w:numId w:val="5"/>
        </w:numPr>
        <w:ind w:left="788" w:hanging="357"/>
        <w:rPr>
          <w:lang w:val="ru-RU"/>
        </w:rPr>
      </w:pPr>
      <w:r>
        <w:rPr>
          <w:lang w:val="ru-RU"/>
        </w:rPr>
        <w:t xml:space="preserve">Обратный ход через ротор </w:t>
      </w:r>
      <w:r>
        <w:rPr>
          <w:lang w:val="en-US"/>
        </w:rPr>
        <w:t>M</w:t>
      </w:r>
      <w:r w:rsidRPr="00A73CAA">
        <w:rPr>
          <w:lang w:val="ru-RU"/>
        </w:rPr>
        <w:t xml:space="preserve">. </w:t>
      </w:r>
      <w:r>
        <w:rPr>
          <w:lang w:val="ru-RU"/>
        </w:rPr>
        <w:t xml:space="preserve">Положение символа </w:t>
      </w:r>
      <w:r>
        <w:rPr>
          <w:lang w:val="en-US"/>
        </w:rPr>
        <w:t>n</w:t>
      </w:r>
      <w:r>
        <w:rPr>
          <w:lang w:val="ru-RU"/>
        </w:rPr>
        <w:t xml:space="preserve"> в алфавите ротора </w:t>
      </w:r>
      <w:r>
        <w:rPr>
          <w:lang w:val="en-US"/>
        </w:rPr>
        <w:t>M</w:t>
      </w:r>
      <w:r w:rsidRPr="00A73CAA">
        <w:rPr>
          <w:lang w:val="ru-RU"/>
        </w:rPr>
        <w:t xml:space="preserve">: 20. </w:t>
      </w:r>
      <w:r>
        <w:rPr>
          <w:lang w:val="ru-RU"/>
        </w:rPr>
        <w:t xml:space="preserve">Производим замену </w:t>
      </w:r>
      <w:r>
        <w:rPr>
          <w:lang w:val="en-US"/>
        </w:rPr>
        <w:t xml:space="preserve">n </w:t>
      </w:r>
      <w:r w:rsidRPr="00A73CAA">
        <w:rPr>
          <w:lang w:val="en-US"/>
        </w:rPr>
        <w:sym w:font="Wingdings" w:char="F0E0"/>
      </w:r>
      <w:r>
        <w:rPr>
          <w:lang w:val="en-US"/>
        </w:rPr>
        <w:t xml:space="preserve"> v;</w:t>
      </w:r>
    </w:p>
    <w:p w14:paraId="52F61C9C" w14:textId="354B02B8" w:rsidR="00A73CAA" w:rsidRDefault="00A73CAA" w:rsidP="00A73CAA">
      <w:pPr>
        <w:pStyle w:val="NoSpacing"/>
        <w:numPr>
          <w:ilvl w:val="0"/>
          <w:numId w:val="5"/>
        </w:numPr>
        <w:ind w:left="788" w:hanging="357"/>
        <w:rPr>
          <w:lang w:val="ru-RU"/>
        </w:rPr>
      </w:pPr>
      <w:r>
        <w:rPr>
          <w:lang w:val="ru-RU"/>
        </w:rPr>
        <w:t xml:space="preserve">Обратный ход через ротор </w:t>
      </w:r>
      <w:r>
        <w:rPr>
          <w:lang w:val="en-US"/>
        </w:rPr>
        <w:t>R</w:t>
      </w:r>
      <w:r w:rsidRPr="00A73CAA">
        <w:rPr>
          <w:lang w:val="ru-RU"/>
        </w:rPr>
        <w:t xml:space="preserve">. </w:t>
      </w:r>
      <w:r>
        <w:rPr>
          <w:lang w:val="ru-RU"/>
        </w:rPr>
        <w:t xml:space="preserve">Положение символа </w:t>
      </w:r>
      <w:r>
        <w:rPr>
          <w:lang w:val="en-US"/>
        </w:rPr>
        <w:t>v</w:t>
      </w:r>
      <w:r w:rsidRPr="00A73CAA">
        <w:rPr>
          <w:lang w:val="ru-RU"/>
        </w:rPr>
        <w:t xml:space="preserve"> </w:t>
      </w:r>
      <w:r>
        <w:rPr>
          <w:lang w:val="ru-RU"/>
        </w:rPr>
        <w:t xml:space="preserve">в алфавите ротора </w:t>
      </w:r>
      <w:r>
        <w:rPr>
          <w:lang w:val="en-US"/>
        </w:rPr>
        <w:t>R</w:t>
      </w:r>
      <w:r w:rsidRPr="00A73CAA">
        <w:rPr>
          <w:lang w:val="ru-RU"/>
        </w:rPr>
        <w:t xml:space="preserve">: 8. </w:t>
      </w:r>
      <w:r>
        <w:rPr>
          <w:lang w:val="ru-RU"/>
        </w:rPr>
        <w:t xml:space="preserve">Производим последнюю замену </w:t>
      </w:r>
      <w:r>
        <w:rPr>
          <w:lang w:val="en-US"/>
        </w:rPr>
        <w:t xml:space="preserve">v </w:t>
      </w:r>
      <w:r w:rsidRPr="00A73CAA">
        <w:rPr>
          <w:lang w:val="en-US"/>
        </w:rPr>
        <w:sym w:font="Wingdings" w:char="F0E0"/>
      </w:r>
      <w:r>
        <w:rPr>
          <w:lang w:val="en-US"/>
        </w:rPr>
        <w:t xml:space="preserve"> l.</w:t>
      </w:r>
    </w:p>
    <w:p w14:paraId="2C00FE7E" w14:textId="09E0322F" w:rsidR="00A73CAA" w:rsidRPr="00E3381E" w:rsidRDefault="00A73CAA" w:rsidP="00A73CAA">
      <w:pPr>
        <w:pStyle w:val="NoSpacing"/>
        <w:numPr>
          <w:ilvl w:val="0"/>
          <w:numId w:val="5"/>
        </w:numPr>
        <w:ind w:left="788" w:hanging="357"/>
        <w:rPr>
          <w:lang w:val="ru-RU"/>
        </w:rPr>
      </w:pPr>
      <w:r>
        <w:rPr>
          <w:lang w:val="ru-RU"/>
        </w:rPr>
        <w:t>Далее роторы смещаются и начинается шифрование следующего символа.</w:t>
      </w:r>
    </w:p>
    <w:p w14:paraId="2AAEF516" w14:textId="28EB50E0" w:rsidR="00926554" w:rsidRDefault="00926554" w:rsidP="00E3381E">
      <w:pPr>
        <w:pStyle w:val="NoSpacing"/>
        <w:spacing w:after="240"/>
        <w:ind w:firstLine="720"/>
        <w:rPr>
          <w:lang w:val="ru-RU"/>
        </w:rPr>
      </w:pPr>
      <w:r>
        <w:rPr>
          <w:lang w:val="ru-RU"/>
        </w:rPr>
        <w:t xml:space="preserve">Результат работы </w:t>
      </w:r>
      <w:r w:rsidR="006C14C7">
        <w:rPr>
          <w:lang w:val="ru-RU"/>
        </w:rPr>
        <w:t xml:space="preserve">приложения для роторов в позиции </w:t>
      </w:r>
      <w:r w:rsidR="00CC119A" w:rsidRPr="00CC119A">
        <w:rPr>
          <w:lang w:val="ru-RU"/>
        </w:rPr>
        <w:t>3</w:t>
      </w:r>
      <w:r w:rsidR="006C14C7">
        <w:rPr>
          <w:lang w:val="ru-RU"/>
        </w:rPr>
        <w:t>-</w:t>
      </w:r>
      <w:r w:rsidR="00CC119A" w:rsidRPr="00CC119A">
        <w:rPr>
          <w:lang w:val="ru-RU"/>
        </w:rPr>
        <w:t>1</w:t>
      </w:r>
      <w:r w:rsidR="006C14C7">
        <w:rPr>
          <w:lang w:val="ru-RU"/>
        </w:rPr>
        <w:t>-</w:t>
      </w:r>
      <w:r w:rsidR="00CC119A" w:rsidRPr="00AC713D">
        <w:rPr>
          <w:lang w:val="ru-RU"/>
        </w:rPr>
        <w:t>3</w:t>
      </w:r>
      <w:r>
        <w:rPr>
          <w:lang w:val="ru-RU"/>
        </w:rPr>
        <w:t xml:space="preserve"> приведен на рисунке 2.</w:t>
      </w:r>
      <w:r w:rsidR="006C14C7">
        <w:rPr>
          <w:lang w:val="ru-RU"/>
        </w:rPr>
        <w:t>6</w:t>
      </w:r>
      <w:r>
        <w:rPr>
          <w:lang w:val="ru-RU"/>
        </w:rPr>
        <w:t>.</w:t>
      </w:r>
    </w:p>
    <w:p w14:paraId="72268942" w14:textId="4B889C8D" w:rsidR="00926554" w:rsidRDefault="00486B64" w:rsidP="00F97C8F">
      <w:pPr>
        <w:pStyle w:val="NoSpacing"/>
        <w:spacing w:after="240"/>
        <w:ind w:firstLine="0"/>
        <w:jc w:val="center"/>
        <w:rPr>
          <w:lang w:val="ru-RU"/>
        </w:rPr>
      </w:pPr>
      <w:r w:rsidRPr="00486B64">
        <w:rPr>
          <w:lang w:val="ru-RU"/>
        </w:rPr>
        <w:drawing>
          <wp:inline distT="0" distB="0" distL="0" distR="0" wp14:anchorId="52EAA2CA" wp14:editId="2B4E2EBB">
            <wp:extent cx="6584315" cy="2234565"/>
            <wp:effectExtent l="0" t="0" r="6985" b="0"/>
            <wp:docPr id="426992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9927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B7EE0" w14:textId="20F476EC" w:rsidR="00200133" w:rsidRPr="00CC119A" w:rsidRDefault="00926554" w:rsidP="00F97C8F">
      <w:pPr>
        <w:pStyle w:val="NoSpacing"/>
        <w:spacing w:after="240"/>
        <w:ind w:left="714" w:hanging="357"/>
        <w:jc w:val="center"/>
        <w:rPr>
          <w:lang w:val="ru-RU"/>
        </w:rPr>
      </w:pPr>
      <w:r>
        <w:rPr>
          <w:lang w:val="ru-RU"/>
        </w:rPr>
        <w:t>Рисунок 2.</w:t>
      </w:r>
      <w:r w:rsidR="006C14C7">
        <w:rPr>
          <w:lang w:val="ru-RU"/>
        </w:rPr>
        <w:t>6</w:t>
      </w:r>
      <w:r>
        <w:rPr>
          <w:lang w:val="ru-RU"/>
        </w:rPr>
        <w:t xml:space="preserve"> – Результат шифрования и дешифрования текста </w:t>
      </w:r>
    </w:p>
    <w:p w14:paraId="12B59E5D" w14:textId="27AC634D" w:rsidR="00F97C8F" w:rsidRDefault="00F97C8F" w:rsidP="00F97C8F">
      <w:pPr>
        <w:pStyle w:val="NoSpacing"/>
        <w:spacing w:after="240"/>
        <w:rPr>
          <w:lang w:val="ru-RU"/>
        </w:rPr>
      </w:pPr>
      <w:r>
        <w:rPr>
          <w:lang w:val="ru-RU"/>
        </w:rPr>
        <w:tab/>
      </w:r>
      <w:r w:rsidRPr="00F97C8F">
        <w:t>Далее, нужно было сформировать гистограммы частот появления символов для</w:t>
      </w:r>
      <w:r>
        <w:rPr>
          <w:lang w:val="ru-RU"/>
        </w:rPr>
        <w:t xml:space="preserve"> </w:t>
      </w:r>
      <w:r w:rsidRPr="00F97C8F">
        <w:t>исходного и зашифрованного сообщений. Гистограмма частот появления символов исходного сообщения приведена на рисунке 2.</w:t>
      </w:r>
      <w:r w:rsidR="00B60949">
        <w:t>7</w:t>
      </w:r>
      <w:r w:rsidRPr="00F97C8F">
        <w:t>.</w:t>
      </w:r>
    </w:p>
    <w:p w14:paraId="589BCAB0" w14:textId="1FB81B60" w:rsidR="00F97C8F" w:rsidRPr="00486B64" w:rsidRDefault="004B4C56" w:rsidP="00B60949">
      <w:pPr>
        <w:pStyle w:val="NoSpacing"/>
        <w:spacing w:after="240"/>
        <w:ind w:firstLine="0"/>
        <w:rPr>
          <w:lang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4FEF3F5" wp14:editId="1654ED24">
            <wp:extent cx="6584315" cy="3427730"/>
            <wp:effectExtent l="0" t="0" r="6985" b="1270"/>
            <wp:docPr id="123603586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2D99958" w14:textId="5522E92C" w:rsidR="00F97C8F" w:rsidRDefault="00F97C8F" w:rsidP="00F97C8F">
      <w:pPr>
        <w:pStyle w:val="NoSpacing"/>
        <w:spacing w:after="240"/>
        <w:ind w:firstLine="0"/>
        <w:jc w:val="center"/>
        <w:rPr>
          <w:lang w:val="ru-RU"/>
        </w:rPr>
      </w:pPr>
      <w:r>
        <w:rPr>
          <w:lang w:val="ru-RU"/>
        </w:rPr>
        <w:t>Рисунок 2.</w:t>
      </w:r>
      <w:r w:rsidR="00B60949" w:rsidRPr="00B60949">
        <w:rPr>
          <w:lang w:val="ru-RU"/>
        </w:rPr>
        <w:t>7</w:t>
      </w:r>
      <w:r>
        <w:rPr>
          <w:lang w:val="ru-RU"/>
        </w:rPr>
        <w:t xml:space="preserve"> – Гистограмма частот появления символов исходного сообщения</w:t>
      </w:r>
    </w:p>
    <w:p w14:paraId="00980B2B" w14:textId="4A1726D3" w:rsidR="00F97C8F" w:rsidRDefault="00F97C8F" w:rsidP="00F97C8F">
      <w:pPr>
        <w:pStyle w:val="NoSpacing"/>
        <w:spacing w:after="240"/>
        <w:ind w:firstLine="720"/>
        <w:rPr>
          <w:lang w:val="ru-RU"/>
        </w:rPr>
      </w:pPr>
      <w:r w:rsidRPr="00F97C8F">
        <w:t xml:space="preserve">Гистограмма частот появления символов </w:t>
      </w:r>
      <w:r>
        <w:rPr>
          <w:lang w:val="ru-RU"/>
        </w:rPr>
        <w:t>зашифрованного</w:t>
      </w:r>
      <w:r w:rsidRPr="00F97C8F">
        <w:t xml:space="preserve"> сообщения приведена на рисунке 2.</w:t>
      </w:r>
      <w:r w:rsidR="00B60949" w:rsidRPr="00B60949">
        <w:rPr>
          <w:lang w:val="ru-RU"/>
        </w:rPr>
        <w:t>8</w:t>
      </w:r>
      <w:r w:rsidRPr="00F97C8F">
        <w:t>.</w:t>
      </w:r>
    </w:p>
    <w:p w14:paraId="73A7304E" w14:textId="4EB839A4" w:rsidR="000767E1" w:rsidRPr="00B60949" w:rsidRDefault="004B4C56" w:rsidP="00B60949">
      <w:pPr>
        <w:pStyle w:val="NoSpacing"/>
        <w:spacing w:after="240"/>
        <w:ind w:firstLine="0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C881EE6" wp14:editId="6E6BF337">
            <wp:extent cx="6584315" cy="3427730"/>
            <wp:effectExtent l="0" t="0" r="6985" b="1270"/>
            <wp:docPr id="16748111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9A18DD6" w14:textId="2FEDB17C" w:rsidR="000767E1" w:rsidRDefault="000767E1" w:rsidP="000767E1">
      <w:pPr>
        <w:pStyle w:val="NoSpacing"/>
        <w:spacing w:after="240"/>
        <w:ind w:firstLine="0"/>
        <w:jc w:val="center"/>
        <w:rPr>
          <w:lang w:val="ru-RU"/>
        </w:rPr>
      </w:pPr>
      <w:r>
        <w:rPr>
          <w:lang w:val="ru-RU"/>
        </w:rPr>
        <w:t>Рисунок 2.</w:t>
      </w:r>
      <w:r w:rsidR="00B60949" w:rsidRPr="00B60949">
        <w:rPr>
          <w:lang w:val="ru-RU"/>
        </w:rPr>
        <w:t>8</w:t>
      </w:r>
      <w:r>
        <w:rPr>
          <w:lang w:val="ru-RU"/>
        </w:rPr>
        <w:t xml:space="preserve"> – Гистограмма частот появления символов зашифрованного сообщения</w:t>
      </w:r>
    </w:p>
    <w:p w14:paraId="3A0161CA" w14:textId="12EAB429" w:rsidR="00FE50C4" w:rsidRPr="00FE50C4" w:rsidRDefault="00FE50C4" w:rsidP="00B50AEB">
      <w:pPr>
        <w:pStyle w:val="NoSpacing"/>
        <w:rPr>
          <w:lang w:val="ru-RU"/>
        </w:rPr>
      </w:pPr>
      <w:r>
        <w:rPr>
          <w:lang w:val="ru-RU"/>
        </w:rPr>
        <w:lastRenderedPageBreak/>
        <w:t>Можно заметить, что частоты появления не совпадают, что значительно увеличивает криптостойкость шифра машины «Энигма».</w:t>
      </w:r>
    </w:p>
    <w:p w14:paraId="4507A5EA" w14:textId="04BFA2C0" w:rsidR="00B50AEB" w:rsidRPr="00EA3F1D" w:rsidRDefault="00B50AEB" w:rsidP="00B50AEB">
      <w:pPr>
        <w:pStyle w:val="NoSpacing"/>
        <w:rPr>
          <w:b/>
          <w:bCs/>
          <w:lang w:val="ru-RU"/>
        </w:rPr>
      </w:pPr>
      <w:r w:rsidRPr="00B71A77">
        <w:rPr>
          <w:b/>
          <w:bCs/>
          <w:lang w:val="ru-RU"/>
        </w:rPr>
        <w:t>Вывод:</w:t>
      </w:r>
      <w:r>
        <w:rPr>
          <w:b/>
          <w:bCs/>
          <w:lang w:val="ru-RU"/>
        </w:rPr>
        <w:t xml:space="preserve"> </w:t>
      </w:r>
      <w:r>
        <w:rPr>
          <w:lang w:val="ru-RU"/>
        </w:rPr>
        <w:t xml:space="preserve">в ходе </w:t>
      </w:r>
      <w:r w:rsidRPr="00EA3F1D">
        <w:rPr>
          <w:lang w:val="ru-RU"/>
        </w:rPr>
        <w:t xml:space="preserve">выполнения лабораторной </w:t>
      </w:r>
      <w:r>
        <w:rPr>
          <w:lang w:val="ru-RU"/>
        </w:rPr>
        <w:t xml:space="preserve">работы были изучены </w:t>
      </w:r>
      <w:r w:rsidR="00FE50C4">
        <w:rPr>
          <w:lang w:val="ru-RU"/>
        </w:rPr>
        <w:t xml:space="preserve">приницпы функционирования машин семейства «Энигма». </w:t>
      </w:r>
      <w:r w:rsidR="00B3580F">
        <w:rPr>
          <w:lang w:val="ru-RU"/>
        </w:rPr>
        <w:t xml:space="preserve">Также было разработано </w:t>
      </w:r>
      <w:r w:rsidR="00B3580F" w:rsidRPr="00B3580F">
        <w:rPr>
          <w:lang w:val="ru-RU"/>
        </w:rPr>
        <w:t>приложени</w:t>
      </w:r>
      <w:r w:rsidR="00B3580F">
        <w:rPr>
          <w:lang w:val="ru-RU"/>
        </w:rPr>
        <w:t>е</w:t>
      </w:r>
      <w:r w:rsidR="00B3580F" w:rsidRPr="00B3580F">
        <w:rPr>
          <w:lang w:val="ru-RU"/>
        </w:rPr>
        <w:t xml:space="preserve"> для реализации</w:t>
      </w:r>
      <w:r w:rsidR="00FE50C4">
        <w:rPr>
          <w:lang w:val="ru-RU"/>
        </w:rPr>
        <w:t xml:space="preserve"> </w:t>
      </w:r>
      <w:r w:rsidR="00B3580F" w:rsidRPr="00B3580F">
        <w:rPr>
          <w:lang w:val="ru-RU"/>
        </w:rPr>
        <w:t>зашифрования и расшифрования</w:t>
      </w:r>
      <w:r w:rsidR="00FE50C4">
        <w:rPr>
          <w:lang w:val="ru-RU"/>
        </w:rPr>
        <w:t xml:space="preserve"> с помощью симулятора машины «Энигма»</w:t>
      </w:r>
      <w:r w:rsidR="00B3580F" w:rsidRPr="00B3580F">
        <w:rPr>
          <w:lang w:val="ru-RU"/>
        </w:rPr>
        <w:t>.</w:t>
      </w:r>
      <w:r w:rsidR="00B3580F">
        <w:rPr>
          <w:lang w:val="ru-RU"/>
        </w:rPr>
        <w:t xml:space="preserve"> Было в</w:t>
      </w:r>
      <w:r w:rsidR="00B3580F" w:rsidRPr="00B3580F">
        <w:rPr>
          <w:lang w:val="ru-RU"/>
        </w:rPr>
        <w:t>ыполнен</w:t>
      </w:r>
      <w:r w:rsidR="00B3580F">
        <w:rPr>
          <w:lang w:val="ru-RU"/>
        </w:rPr>
        <w:t>о</w:t>
      </w:r>
      <w:r w:rsidR="00B3580F" w:rsidRPr="00B3580F">
        <w:rPr>
          <w:lang w:val="ru-RU"/>
        </w:rPr>
        <w:t xml:space="preserve"> исследовани</w:t>
      </w:r>
      <w:r w:rsidR="00B3580F">
        <w:rPr>
          <w:lang w:val="ru-RU"/>
        </w:rPr>
        <w:t>е</w:t>
      </w:r>
      <w:r w:rsidR="00B3580F" w:rsidRPr="00B3580F">
        <w:rPr>
          <w:lang w:val="ru-RU"/>
        </w:rPr>
        <w:t xml:space="preserve"> криптостойкости шифров на основе статистических данных о частотах появления символов в исходном и зашифрованном сообщениях</w:t>
      </w:r>
      <w:r w:rsidR="00B3580F">
        <w:rPr>
          <w:lang w:val="ru-RU"/>
        </w:rPr>
        <w:t xml:space="preserve">. </w:t>
      </w:r>
    </w:p>
    <w:p w14:paraId="5F2306FF" w14:textId="77777777" w:rsidR="00B50AEB" w:rsidRDefault="00B50AEB" w:rsidP="00B50AEB">
      <w:pPr>
        <w:pStyle w:val="NoSpacing"/>
        <w:spacing w:after="240"/>
        <w:ind w:firstLine="0"/>
        <w:rPr>
          <w:lang w:val="ru-RU"/>
        </w:rPr>
      </w:pPr>
    </w:p>
    <w:p w14:paraId="0EDB32EC" w14:textId="43CC88B6" w:rsidR="00592AFD" w:rsidRDefault="00592AFD" w:rsidP="00592AFD">
      <w:pPr>
        <w:pStyle w:val="NoSpacing"/>
        <w:spacing w:after="240"/>
        <w:ind w:firstLine="0"/>
        <w:rPr>
          <w:lang w:val="ru-RU"/>
        </w:rPr>
      </w:pPr>
    </w:p>
    <w:p w14:paraId="0705764F" w14:textId="77777777" w:rsidR="00592AFD" w:rsidRDefault="00592AFD" w:rsidP="00592AFD">
      <w:pPr>
        <w:pStyle w:val="NoSpacing"/>
        <w:spacing w:after="240"/>
        <w:ind w:firstLine="0"/>
        <w:rPr>
          <w:lang w:val="ru-RU"/>
        </w:rPr>
      </w:pPr>
    </w:p>
    <w:p w14:paraId="71462D87" w14:textId="77777777" w:rsidR="000767E1" w:rsidRPr="000767E1" w:rsidRDefault="000767E1" w:rsidP="008B20D5">
      <w:pPr>
        <w:pStyle w:val="NoSpacing"/>
        <w:ind w:firstLine="0"/>
        <w:rPr>
          <w:lang w:val="ru-RU"/>
        </w:rPr>
      </w:pPr>
    </w:p>
    <w:sectPr w:rsidR="000767E1" w:rsidRPr="000767E1" w:rsidSect="00AD7D39">
      <w:headerReference w:type="default" r:id="rId17"/>
      <w:pgSz w:w="12240" w:h="15840"/>
      <w:pgMar w:top="1134" w:right="567" w:bottom="851" w:left="1304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FB917" w14:textId="77777777" w:rsidR="00AD7D39" w:rsidRDefault="00AD7D39" w:rsidP="00FF161A">
      <w:pPr>
        <w:spacing w:after="0"/>
      </w:pPr>
      <w:r>
        <w:separator/>
      </w:r>
    </w:p>
  </w:endnote>
  <w:endnote w:type="continuationSeparator" w:id="0">
    <w:p w14:paraId="53CA29BB" w14:textId="77777777" w:rsidR="00AD7D39" w:rsidRDefault="00AD7D39" w:rsidP="00FF16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EDBC8" w14:textId="77777777" w:rsidR="00AD7D39" w:rsidRDefault="00AD7D39" w:rsidP="00FF161A">
      <w:pPr>
        <w:spacing w:after="0"/>
      </w:pPr>
      <w:r>
        <w:separator/>
      </w:r>
    </w:p>
  </w:footnote>
  <w:footnote w:type="continuationSeparator" w:id="0">
    <w:p w14:paraId="273C83AC" w14:textId="77777777" w:rsidR="00AD7D39" w:rsidRDefault="00AD7D39" w:rsidP="00FF161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166087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48539A" w14:textId="7B559DDD" w:rsidR="00FF161A" w:rsidRDefault="00FF161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FC0891" w14:textId="77777777" w:rsidR="00FF161A" w:rsidRDefault="00FF16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04C30"/>
    <w:multiLevelType w:val="hybridMultilevel"/>
    <w:tmpl w:val="00889F3C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2A386BD1"/>
    <w:multiLevelType w:val="hybridMultilevel"/>
    <w:tmpl w:val="E5823D2A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73F8C"/>
    <w:multiLevelType w:val="multilevel"/>
    <w:tmpl w:val="5C10441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384E496E"/>
    <w:multiLevelType w:val="hybridMultilevel"/>
    <w:tmpl w:val="D5549212"/>
    <w:lvl w:ilvl="0" w:tplc="E1DA2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AF07374"/>
    <w:multiLevelType w:val="hybridMultilevel"/>
    <w:tmpl w:val="68B663F4"/>
    <w:lvl w:ilvl="0" w:tplc="60E00C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105030438">
    <w:abstractNumId w:val="2"/>
  </w:num>
  <w:num w:numId="2" w16cid:durableId="649795346">
    <w:abstractNumId w:val="3"/>
  </w:num>
  <w:num w:numId="3" w16cid:durableId="126050097">
    <w:abstractNumId w:val="1"/>
  </w:num>
  <w:num w:numId="4" w16cid:durableId="1537279744">
    <w:abstractNumId w:val="4"/>
  </w:num>
  <w:num w:numId="5" w16cid:durableId="1974484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238"/>
    <w:rsid w:val="00027A49"/>
    <w:rsid w:val="00035679"/>
    <w:rsid w:val="0003672D"/>
    <w:rsid w:val="000462BD"/>
    <w:rsid w:val="0007033C"/>
    <w:rsid w:val="000767E1"/>
    <w:rsid w:val="0008519E"/>
    <w:rsid w:val="000D7545"/>
    <w:rsid w:val="00104E13"/>
    <w:rsid w:val="00106E76"/>
    <w:rsid w:val="00113D3F"/>
    <w:rsid w:val="0013053A"/>
    <w:rsid w:val="00200133"/>
    <w:rsid w:val="00224D40"/>
    <w:rsid w:val="00262BB5"/>
    <w:rsid w:val="002A038B"/>
    <w:rsid w:val="002C0E14"/>
    <w:rsid w:val="002C3843"/>
    <w:rsid w:val="002D1828"/>
    <w:rsid w:val="002D3CF2"/>
    <w:rsid w:val="002F482A"/>
    <w:rsid w:val="00302095"/>
    <w:rsid w:val="00332187"/>
    <w:rsid w:val="00363049"/>
    <w:rsid w:val="003B56EB"/>
    <w:rsid w:val="003D0A46"/>
    <w:rsid w:val="003E6B85"/>
    <w:rsid w:val="003F0536"/>
    <w:rsid w:val="00411F48"/>
    <w:rsid w:val="0046336C"/>
    <w:rsid w:val="00465742"/>
    <w:rsid w:val="00475CBC"/>
    <w:rsid w:val="00486B64"/>
    <w:rsid w:val="004B4C56"/>
    <w:rsid w:val="004C7D7C"/>
    <w:rsid w:val="004D13D8"/>
    <w:rsid w:val="004F1102"/>
    <w:rsid w:val="0054210D"/>
    <w:rsid w:val="00563C63"/>
    <w:rsid w:val="00592AFD"/>
    <w:rsid w:val="006516B0"/>
    <w:rsid w:val="00662625"/>
    <w:rsid w:val="0067615C"/>
    <w:rsid w:val="006C14C7"/>
    <w:rsid w:val="006C1FE0"/>
    <w:rsid w:val="006C243D"/>
    <w:rsid w:val="00720EB8"/>
    <w:rsid w:val="00740093"/>
    <w:rsid w:val="007B2C47"/>
    <w:rsid w:val="007C1195"/>
    <w:rsid w:val="00817E0D"/>
    <w:rsid w:val="00821350"/>
    <w:rsid w:val="00850C8C"/>
    <w:rsid w:val="008728C6"/>
    <w:rsid w:val="008B20D5"/>
    <w:rsid w:val="008B242C"/>
    <w:rsid w:val="00905238"/>
    <w:rsid w:val="00926554"/>
    <w:rsid w:val="0094071D"/>
    <w:rsid w:val="00941B4E"/>
    <w:rsid w:val="009D45C7"/>
    <w:rsid w:val="00A24A5B"/>
    <w:rsid w:val="00A73CAA"/>
    <w:rsid w:val="00A80C7D"/>
    <w:rsid w:val="00AC713D"/>
    <w:rsid w:val="00AD6BCD"/>
    <w:rsid w:val="00AD7D39"/>
    <w:rsid w:val="00AE509D"/>
    <w:rsid w:val="00B206EA"/>
    <w:rsid w:val="00B219E4"/>
    <w:rsid w:val="00B3580F"/>
    <w:rsid w:val="00B503F9"/>
    <w:rsid w:val="00B50AEB"/>
    <w:rsid w:val="00B60949"/>
    <w:rsid w:val="00B80679"/>
    <w:rsid w:val="00BA5FC8"/>
    <w:rsid w:val="00BB5FFF"/>
    <w:rsid w:val="00BF0600"/>
    <w:rsid w:val="00C43A83"/>
    <w:rsid w:val="00C666CB"/>
    <w:rsid w:val="00C842E5"/>
    <w:rsid w:val="00C96BBC"/>
    <w:rsid w:val="00CA2A36"/>
    <w:rsid w:val="00CC119A"/>
    <w:rsid w:val="00CE714F"/>
    <w:rsid w:val="00D00B81"/>
    <w:rsid w:val="00D37E95"/>
    <w:rsid w:val="00DA3A4E"/>
    <w:rsid w:val="00DD41BB"/>
    <w:rsid w:val="00E1471E"/>
    <w:rsid w:val="00E215FF"/>
    <w:rsid w:val="00E3381E"/>
    <w:rsid w:val="00E467BA"/>
    <w:rsid w:val="00E67DAE"/>
    <w:rsid w:val="00EB53FF"/>
    <w:rsid w:val="00EC06E9"/>
    <w:rsid w:val="00ED48DC"/>
    <w:rsid w:val="00EF3D05"/>
    <w:rsid w:val="00F06557"/>
    <w:rsid w:val="00F076D6"/>
    <w:rsid w:val="00F25DA8"/>
    <w:rsid w:val="00F334B1"/>
    <w:rsid w:val="00F50110"/>
    <w:rsid w:val="00F73909"/>
    <w:rsid w:val="00F90262"/>
    <w:rsid w:val="00F97C8F"/>
    <w:rsid w:val="00FA5CA1"/>
    <w:rsid w:val="00FE50C4"/>
    <w:rsid w:val="00FF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0FAC3"/>
  <w15:chartTrackingRefBased/>
  <w15:docId w15:val="{9C74A994-681E-42CA-B751-D6CDB9FC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БУКВЫ"/>
    <w:qFormat/>
    <w:rsid w:val="00106E76"/>
    <w:pPr>
      <w:spacing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:lang w:val="ru-BY"/>
      <w14:ligatures w14:val="none"/>
    </w:rPr>
  </w:style>
  <w:style w:type="paragraph" w:styleId="Heading1">
    <w:name w:val="heading 1"/>
    <w:aliases w:val="ЕБАТЬ"/>
    <w:basedOn w:val="Normal"/>
    <w:next w:val="Normal"/>
    <w:link w:val="Heading1Char"/>
    <w:uiPriority w:val="9"/>
    <w:rsid w:val="00FF161A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E7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06E76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ru-RU" w:eastAsia="ru-RU"/>
      <w14:ligatures w14:val="standardContextual"/>
    </w:rPr>
  </w:style>
  <w:style w:type="character" w:customStyle="1" w:styleId="Heading1Char">
    <w:name w:val="Heading 1 Char"/>
    <w:aliases w:val="ЕБАТЬ Char"/>
    <w:basedOn w:val="DefaultParagraphFont"/>
    <w:link w:val="Heading1"/>
    <w:uiPriority w:val="9"/>
    <w:rsid w:val="00FF161A"/>
    <w:rPr>
      <w:rFonts w:ascii="Times New Roman" w:eastAsiaTheme="majorEastAsia" w:hAnsi="Times New Roman" w:cstheme="majorBidi"/>
      <w:b/>
      <w:kern w:val="0"/>
      <w:sz w:val="28"/>
      <w:szCs w:val="32"/>
      <w:lang w:val="ru-BY"/>
      <w14:ligatures w14:val="none"/>
    </w:rPr>
  </w:style>
  <w:style w:type="paragraph" w:styleId="NoSpacing">
    <w:name w:val="No Spacing"/>
    <w:uiPriority w:val="1"/>
    <w:qFormat/>
    <w:rsid w:val="00FF161A"/>
    <w:pPr>
      <w:spacing w:after="0"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:lang w:val="ru-BY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F161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F161A"/>
    <w:rPr>
      <w:rFonts w:ascii="Times New Roman" w:hAnsi="Times New Roman" w:cs="Times New Roman"/>
      <w:kern w:val="0"/>
      <w:sz w:val="28"/>
      <w:szCs w:val="28"/>
      <w:lang w:val="ru-BY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F161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F161A"/>
    <w:rPr>
      <w:rFonts w:ascii="Times New Roman" w:hAnsi="Times New Roman" w:cs="Times New Roman"/>
      <w:kern w:val="0"/>
      <w:sz w:val="28"/>
      <w:szCs w:val="28"/>
      <w:lang w:val="ru-BY"/>
      <w14:ligatures w14:val="none"/>
    </w:rPr>
  </w:style>
  <w:style w:type="table" w:styleId="TableGrid">
    <w:name w:val="Table Grid"/>
    <w:basedOn w:val="TableNormal"/>
    <w:uiPriority w:val="39"/>
    <w:rsid w:val="00130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1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5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elstu.by/fakultety/fit/vm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chart" Target="charts/chart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chart" Target="charts/chart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Studying\&#1048;&#1041;\Lab06\lab06\charts\decrypted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Studying\&#1048;&#1041;\Lab06\lab06\charts\encrypted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Частота появления символов в алфавите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Table!$B$1</c:f>
              <c:strCache>
                <c:ptCount val="1"/>
                <c:pt idx="0">
                  <c:v>Частота</c:v>
                </c:pt>
              </c:strCache>
            </c:strRef>
          </c:tx>
          <c:invertIfNegative val="0"/>
          <c:cat>
            <c:strRef>
              <c:f>Table!$A$2:$A$9</c:f>
              <c:strCache>
                <c:ptCount val="8"/>
                <c:pt idx="0">
                  <c:v>r</c:v>
                </c:pt>
                <c:pt idx="1">
                  <c:v>o</c:v>
                </c:pt>
                <c:pt idx="2">
                  <c:v>t</c:v>
                </c:pt>
                <c:pt idx="3">
                  <c:v>s</c:v>
                </c:pt>
                <c:pt idx="4">
                  <c:v>e</c:v>
                </c:pt>
                <c:pt idx="5">
                  <c:v>f</c:v>
                </c:pt>
                <c:pt idx="6">
                  <c:v>l</c:v>
                </c:pt>
                <c:pt idx="7">
                  <c:v>c</c:v>
                </c:pt>
              </c:strCache>
            </c:strRef>
          </c:cat>
          <c:val>
            <c:numRef>
              <c:f>Table!$B$2:$B$9</c:f>
              <c:numCache>
                <c:formatCode>General</c:formatCode>
                <c:ptCount val="8"/>
                <c:pt idx="0">
                  <c:v>0.26666666666666666</c:v>
                </c:pt>
                <c:pt idx="1">
                  <c:v>0.2</c:v>
                </c:pt>
                <c:pt idx="2">
                  <c:v>0.13333333333333333</c:v>
                </c:pt>
                <c:pt idx="3">
                  <c:v>6.6666666666666666E-2</c:v>
                </c:pt>
                <c:pt idx="4">
                  <c:v>0.13333333333333333</c:v>
                </c:pt>
                <c:pt idx="5">
                  <c:v>6.6666666666666666E-2</c:v>
                </c:pt>
                <c:pt idx="6">
                  <c:v>6.6666666666666666E-2</c:v>
                </c:pt>
                <c:pt idx="7">
                  <c:v>6.6666666666666666E-2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9CA-4A64-891D-6B9AC431C9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9222784"/>
        <c:axId val="49224320"/>
      </c:barChart>
      <c:catAx>
        <c:axId val="4922278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49224320"/>
        <c:crosses val="autoZero"/>
        <c:auto val="1"/>
        <c:lblAlgn val="ctr"/>
        <c:lblOffset val="100"/>
        <c:noMultiLvlLbl val="0"/>
      </c:catAx>
      <c:valAx>
        <c:axId val="492243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92227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Частота появления символов в алфавите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[encrypted.xlsx]Table!$B$1</c:f>
              <c:strCache>
                <c:ptCount val="1"/>
                <c:pt idx="0">
                  <c:v>Частота</c:v>
                </c:pt>
              </c:strCache>
            </c:strRef>
          </c:tx>
          <c:invertIfNegative val="0"/>
          <c:cat>
            <c:strRef>
              <c:f>[encrypted.xlsx]Table!$A$2:$A$15</c:f>
              <c:strCache>
                <c:ptCount val="14"/>
                <c:pt idx="0">
                  <c:v>w</c:v>
                </c:pt>
                <c:pt idx="1">
                  <c:v>h</c:v>
                </c:pt>
                <c:pt idx="2">
                  <c:v>a</c:v>
                </c:pt>
                <c:pt idx="3">
                  <c:v>r</c:v>
                </c:pt>
                <c:pt idx="4">
                  <c:v>c</c:v>
                </c:pt>
                <c:pt idx="5">
                  <c:v>n</c:v>
                </c:pt>
                <c:pt idx="6">
                  <c:v>j</c:v>
                </c:pt>
                <c:pt idx="7">
                  <c:v>i</c:v>
                </c:pt>
                <c:pt idx="8">
                  <c:v>p</c:v>
                </c:pt>
                <c:pt idx="9">
                  <c:v>e</c:v>
                </c:pt>
                <c:pt idx="10">
                  <c:v>o</c:v>
                </c:pt>
                <c:pt idx="11">
                  <c:v>m</c:v>
                </c:pt>
                <c:pt idx="12">
                  <c:v>k</c:v>
                </c:pt>
                <c:pt idx="13">
                  <c:v>l</c:v>
                </c:pt>
              </c:strCache>
            </c:strRef>
          </c:cat>
          <c:val>
            <c:numRef>
              <c:f>[encrypted.xlsx]Table!$B$2:$B$15</c:f>
              <c:numCache>
                <c:formatCode>General</c:formatCode>
                <c:ptCount val="14"/>
                <c:pt idx="0">
                  <c:v>6.6666666666666666E-2</c:v>
                </c:pt>
                <c:pt idx="1">
                  <c:v>6.6666666666666666E-2</c:v>
                </c:pt>
                <c:pt idx="2">
                  <c:v>0.13333333333333333</c:v>
                </c:pt>
                <c:pt idx="3">
                  <c:v>6.6666666666666666E-2</c:v>
                </c:pt>
                <c:pt idx="4">
                  <c:v>6.6666666666666666E-2</c:v>
                </c:pt>
                <c:pt idx="5">
                  <c:v>6.6666666666666666E-2</c:v>
                </c:pt>
                <c:pt idx="6">
                  <c:v>6.6666666666666666E-2</c:v>
                </c:pt>
                <c:pt idx="7">
                  <c:v>6.6666666666666666E-2</c:v>
                </c:pt>
                <c:pt idx="8">
                  <c:v>6.6666666666666666E-2</c:v>
                </c:pt>
                <c:pt idx="9">
                  <c:v>6.6666666666666666E-2</c:v>
                </c:pt>
                <c:pt idx="10">
                  <c:v>6.6666666666666666E-2</c:v>
                </c:pt>
                <c:pt idx="11">
                  <c:v>6.6666666666666666E-2</c:v>
                </c:pt>
                <c:pt idx="12">
                  <c:v>6.6666666666666666E-2</c:v>
                </c:pt>
                <c:pt idx="13">
                  <c:v>6.6666666666666666E-2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ADE-4AA3-9EBC-BC617D3847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9222784"/>
        <c:axId val="49224320"/>
      </c:barChart>
      <c:catAx>
        <c:axId val="4922278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49224320"/>
        <c:crosses val="autoZero"/>
        <c:auto val="1"/>
        <c:lblAlgn val="ctr"/>
        <c:lblOffset val="100"/>
        <c:noMultiLvlLbl val="0"/>
      </c:catAx>
      <c:valAx>
        <c:axId val="492243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92227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8</Pages>
  <Words>1000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Baguette</dc:creator>
  <cp:keywords/>
  <dc:description/>
  <cp:lastModifiedBy>La Baguette</cp:lastModifiedBy>
  <cp:revision>88</cp:revision>
  <dcterms:created xsi:type="dcterms:W3CDTF">2024-03-16T12:59:00Z</dcterms:created>
  <dcterms:modified xsi:type="dcterms:W3CDTF">2024-04-03T14:41:00Z</dcterms:modified>
</cp:coreProperties>
</file>