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5A51" w14:textId="77777777" w:rsidR="00C11D78" w:rsidRPr="008700C8" w:rsidRDefault="00C11D78" w:rsidP="00C11D78">
      <w:pPr>
        <w:jc w:val="center"/>
        <w:rPr>
          <w:rFonts w:asciiTheme="majorHAnsi" w:hAnsiTheme="majorHAnsi"/>
          <w:sz w:val="44"/>
          <w:szCs w:val="48"/>
          <w:lang w:val="en-US"/>
        </w:rPr>
      </w:pPr>
      <w:r w:rsidRPr="00723F3F">
        <w:rPr>
          <w:rFonts w:asciiTheme="majorHAnsi" w:hAnsiTheme="majorHAnsi"/>
          <w:sz w:val="44"/>
          <w:szCs w:val="48"/>
        </w:rPr>
        <w:t>Лабораторная</w:t>
      </w:r>
      <w:r w:rsidRPr="00723F3F">
        <w:rPr>
          <w:rFonts w:asciiTheme="majorHAnsi" w:hAnsiTheme="majorHAnsi"/>
          <w:sz w:val="44"/>
          <w:szCs w:val="48"/>
          <w:lang w:val="en-US"/>
        </w:rPr>
        <w:t xml:space="preserve"> </w:t>
      </w:r>
      <w:r w:rsidRPr="00723F3F">
        <w:rPr>
          <w:rFonts w:asciiTheme="majorHAnsi" w:hAnsiTheme="majorHAnsi"/>
          <w:sz w:val="44"/>
          <w:szCs w:val="48"/>
        </w:rPr>
        <w:t>работа</w:t>
      </w:r>
      <w:r w:rsidRPr="00723F3F">
        <w:rPr>
          <w:rFonts w:asciiTheme="majorHAnsi" w:hAnsiTheme="majorHAnsi"/>
          <w:sz w:val="44"/>
          <w:szCs w:val="48"/>
          <w:lang w:val="en-US"/>
        </w:rPr>
        <w:t xml:space="preserve"> №</w:t>
      </w:r>
      <w:r w:rsidR="00BD5B29" w:rsidRPr="00723F3F">
        <w:rPr>
          <w:rFonts w:asciiTheme="majorHAnsi" w:hAnsiTheme="majorHAnsi"/>
          <w:sz w:val="44"/>
          <w:szCs w:val="48"/>
          <w:lang w:val="en-US"/>
        </w:rPr>
        <w:t xml:space="preserve"> </w:t>
      </w:r>
      <w:r w:rsidR="00EF24ED" w:rsidRPr="008700C8">
        <w:rPr>
          <w:rFonts w:asciiTheme="majorHAnsi" w:hAnsiTheme="majorHAnsi"/>
          <w:sz w:val="44"/>
          <w:szCs w:val="48"/>
          <w:lang w:val="en-US"/>
        </w:rPr>
        <w:t>4</w:t>
      </w:r>
    </w:p>
    <w:p w14:paraId="2B1CDBC6" w14:textId="77777777" w:rsidR="00454FE0" w:rsidRPr="00DB01B3" w:rsidRDefault="00FC6B90" w:rsidP="00454FE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Тема</w:t>
      </w:r>
      <w:r w:rsidRPr="00BD5B29">
        <w:rPr>
          <w:b/>
          <w:sz w:val="28"/>
          <w:szCs w:val="28"/>
          <w:lang w:val="en-US"/>
        </w:rPr>
        <w:t xml:space="preserve">: </w:t>
      </w:r>
      <w:r w:rsidR="00454FE0" w:rsidRPr="00B2016B">
        <w:rPr>
          <w:sz w:val="36"/>
          <w:szCs w:val="28"/>
          <w:lang w:val="en-US"/>
        </w:rPr>
        <w:t>Navigation System in Unity</w:t>
      </w:r>
      <w:r w:rsidR="00DB01B3" w:rsidRPr="00B2016B">
        <w:rPr>
          <w:b/>
          <w:sz w:val="36"/>
          <w:szCs w:val="28"/>
          <w:lang w:val="en-US"/>
        </w:rPr>
        <w:t xml:space="preserve"> </w:t>
      </w:r>
    </w:p>
    <w:p w14:paraId="0D2808A2" w14:textId="77777777" w:rsidR="00EF608B" w:rsidRPr="00EF608B" w:rsidRDefault="00FD762D" w:rsidP="00EF608B">
      <w:pPr>
        <w:pStyle w:val="ListParagraph"/>
        <w:numPr>
          <w:ilvl w:val="0"/>
          <w:numId w:val="1"/>
        </w:numPr>
        <w:rPr>
          <w:rFonts w:asciiTheme="majorHAnsi" w:hAnsiTheme="majorHAnsi"/>
          <w:i/>
          <w:color w:val="1F4E79" w:themeColor="accent1" w:themeShade="80"/>
        </w:rPr>
      </w:pPr>
      <w:r w:rsidRPr="007E61CC">
        <w:rPr>
          <w:rFonts w:asciiTheme="majorHAnsi" w:hAnsiTheme="majorHAnsi"/>
          <w:sz w:val="24"/>
          <w:szCs w:val="24"/>
        </w:rPr>
        <w:t>Постройте сцену из примитивов (поверхности различных уровней с лесенками и эстакадами)</w:t>
      </w:r>
      <w:r w:rsidR="00C11D78" w:rsidRPr="007E61CC">
        <w:rPr>
          <w:rFonts w:asciiTheme="majorHAnsi" w:hAnsiTheme="majorHAnsi"/>
          <w:sz w:val="24"/>
          <w:szCs w:val="24"/>
        </w:rPr>
        <w:t xml:space="preserve">. </w:t>
      </w:r>
      <w:r w:rsidR="00EF608B" w:rsidRPr="00EF608B">
        <w:rPr>
          <w:rFonts w:asciiTheme="majorHAnsi" w:hAnsiTheme="majorHAnsi"/>
          <w:sz w:val="24"/>
          <w:szCs w:val="24"/>
        </w:rPr>
        <w:t xml:space="preserve">Для этого рекомендую установить пакет </w:t>
      </w:r>
      <w:proofErr w:type="spellStart"/>
      <w:r w:rsidR="00EF608B" w:rsidRPr="00EF608B">
        <w:rPr>
          <w:rFonts w:asciiTheme="majorHAnsi" w:hAnsiTheme="majorHAnsi"/>
          <w:sz w:val="24"/>
          <w:szCs w:val="24"/>
        </w:rPr>
        <w:t>ProBuilder</w:t>
      </w:r>
      <w:proofErr w:type="spellEnd"/>
      <w:r w:rsidR="00EF608B">
        <w:rPr>
          <w:rFonts w:asciiTheme="majorHAnsi" w:hAnsiTheme="majorHAnsi"/>
          <w:i/>
          <w:color w:val="1F4E79" w:themeColor="accent1" w:themeShade="80"/>
          <w:sz w:val="24"/>
          <w:szCs w:val="24"/>
        </w:rPr>
        <w:t xml:space="preserve"> </w:t>
      </w:r>
      <w:hyperlink r:id="rId5" w:history="1">
        <w:r w:rsidR="00EF608B" w:rsidRPr="00EF608B">
          <w:rPr>
            <w:rStyle w:val="Hyperlink"/>
            <w:rFonts w:asciiTheme="majorHAnsi" w:hAnsiTheme="majorHAnsi"/>
            <w:i/>
            <w:lang w:val="en-US"/>
          </w:rPr>
          <w:t>https</w:t>
        </w:r>
        <w:r w:rsidR="00EF608B" w:rsidRPr="00EF608B">
          <w:rPr>
            <w:rStyle w:val="Hyperlink"/>
            <w:rFonts w:asciiTheme="majorHAnsi" w:hAnsiTheme="majorHAnsi"/>
            <w:i/>
          </w:rPr>
          <w:t>://</w:t>
        </w:r>
      </w:hyperlink>
      <w:hyperlink r:id="rId6" w:history="1">
        <w:r w:rsidR="00EF608B" w:rsidRPr="00EF608B">
          <w:rPr>
            <w:rStyle w:val="Hyperlink"/>
            <w:rFonts w:asciiTheme="majorHAnsi" w:hAnsiTheme="majorHAnsi"/>
            <w:i/>
            <w:lang w:val="en-US"/>
          </w:rPr>
          <w:t>docs</w:t>
        </w:r>
        <w:r w:rsidR="00EF608B" w:rsidRPr="00EF608B">
          <w:rPr>
            <w:rStyle w:val="Hyperlink"/>
            <w:rFonts w:asciiTheme="majorHAnsi" w:hAnsiTheme="majorHAnsi"/>
            <w:i/>
          </w:rPr>
          <w:t>.</w:t>
        </w:r>
        <w:r w:rsidR="00EF608B" w:rsidRPr="00EF608B">
          <w:rPr>
            <w:rStyle w:val="Hyperlink"/>
            <w:rFonts w:asciiTheme="majorHAnsi" w:hAnsiTheme="majorHAnsi"/>
            <w:i/>
            <w:lang w:val="en-US"/>
          </w:rPr>
          <w:t>unity</w:t>
        </w:r>
        <w:r w:rsidR="00EF608B" w:rsidRPr="00EF608B">
          <w:rPr>
            <w:rStyle w:val="Hyperlink"/>
            <w:rFonts w:asciiTheme="majorHAnsi" w:hAnsiTheme="majorHAnsi"/>
            <w:i/>
          </w:rPr>
          <w:t>3</w:t>
        </w:r>
        <w:r w:rsidR="00EF608B" w:rsidRPr="00EF608B">
          <w:rPr>
            <w:rStyle w:val="Hyperlink"/>
            <w:rFonts w:asciiTheme="majorHAnsi" w:hAnsiTheme="majorHAnsi"/>
            <w:i/>
            <w:lang w:val="en-US"/>
          </w:rPr>
          <w:t>d</w:t>
        </w:r>
        <w:r w:rsidR="00EF608B" w:rsidRPr="00EF608B">
          <w:rPr>
            <w:rStyle w:val="Hyperlink"/>
            <w:rFonts w:asciiTheme="majorHAnsi" w:hAnsiTheme="majorHAnsi"/>
            <w:i/>
          </w:rPr>
          <w:t>.</w:t>
        </w:r>
        <w:r w:rsidR="00EF608B" w:rsidRPr="00EF608B">
          <w:rPr>
            <w:rStyle w:val="Hyperlink"/>
            <w:rFonts w:asciiTheme="majorHAnsi" w:hAnsiTheme="majorHAnsi"/>
            <w:i/>
            <w:lang w:val="en-US"/>
          </w:rPr>
          <w:t>com</w:t>
        </w:r>
        <w:r w:rsidR="00EF608B" w:rsidRPr="00EF608B">
          <w:rPr>
            <w:rStyle w:val="Hyperlink"/>
            <w:rFonts w:asciiTheme="majorHAnsi" w:hAnsiTheme="majorHAnsi"/>
            <w:i/>
          </w:rPr>
          <w:t>/</w:t>
        </w:r>
        <w:r w:rsidR="00EF608B" w:rsidRPr="00EF608B">
          <w:rPr>
            <w:rStyle w:val="Hyperlink"/>
            <w:rFonts w:asciiTheme="majorHAnsi" w:hAnsiTheme="majorHAnsi"/>
            <w:i/>
            <w:lang w:val="en-US"/>
          </w:rPr>
          <w:t>Packages</w:t>
        </w:r>
        <w:r w:rsidR="00EF608B" w:rsidRPr="00EF608B">
          <w:rPr>
            <w:rStyle w:val="Hyperlink"/>
            <w:rFonts w:asciiTheme="majorHAnsi" w:hAnsiTheme="majorHAnsi"/>
            <w:i/>
          </w:rPr>
          <w:t>/</w:t>
        </w:r>
        <w:r w:rsidR="00EF608B" w:rsidRPr="00EF608B">
          <w:rPr>
            <w:rStyle w:val="Hyperlink"/>
            <w:rFonts w:asciiTheme="majorHAnsi" w:hAnsiTheme="majorHAnsi"/>
            <w:i/>
            <w:lang w:val="en-US"/>
          </w:rPr>
          <w:t>com</w:t>
        </w:r>
        <w:r w:rsidR="00EF608B" w:rsidRPr="00EF608B">
          <w:rPr>
            <w:rStyle w:val="Hyperlink"/>
            <w:rFonts w:asciiTheme="majorHAnsi" w:hAnsiTheme="majorHAnsi"/>
            <w:i/>
          </w:rPr>
          <w:t>.</w:t>
        </w:r>
        <w:r w:rsidR="00EF608B" w:rsidRPr="00EF608B">
          <w:rPr>
            <w:rStyle w:val="Hyperlink"/>
            <w:rFonts w:asciiTheme="majorHAnsi" w:hAnsiTheme="majorHAnsi"/>
            <w:i/>
            <w:lang w:val="en-US"/>
          </w:rPr>
          <w:t>unity</w:t>
        </w:r>
        <w:r w:rsidR="00EF608B" w:rsidRPr="00EF608B">
          <w:rPr>
            <w:rStyle w:val="Hyperlink"/>
            <w:rFonts w:asciiTheme="majorHAnsi" w:hAnsiTheme="majorHAnsi"/>
            <w:i/>
          </w:rPr>
          <w:t>.</w:t>
        </w:r>
        <w:r w:rsidR="00EF608B" w:rsidRPr="00EF608B">
          <w:rPr>
            <w:rStyle w:val="Hyperlink"/>
            <w:rFonts w:asciiTheme="majorHAnsi" w:hAnsiTheme="majorHAnsi"/>
            <w:i/>
            <w:lang w:val="en-US"/>
          </w:rPr>
          <w:t>probuilder</w:t>
        </w:r>
        <w:r w:rsidR="00EF608B" w:rsidRPr="00EF608B">
          <w:rPr>
            <w:rStyle w:val="Hyperlink"/>
            <w:rFonts w:asciiTheme="majorHAnsi" w:hAnsiTheme="majorHAnsi"/>
            <w:i/>
          </w:rPr>
          <w:t>@5.0/</w:t>
        </w:r>
        <w:r w:rsidR="00EF608B" w:rsidRPr="00EF608B">
          <w:rPr>
            <w:rStyle w:val="Hyperlink"/>
            <w:rFonts w:asciiTheme="majorHAnsi" w:hAnsiTheme="majorHAnsi"/>
            <w:i/>
            <w:lang w:val="en-US"/>
          </w:rPr>
          <w:t>manual</w:t>
        </w:r>
        <w:r w:rsidR="00EF608B" w:rsidRPr="00EF608B">
          <w:rPr>
            <w:rStyle w:val="Hyperlink"/>
            <w:rFonts w:asciiTheme="majorHAnsi" w:hAnsiTheme="majorHAnsi"/>
            <w:i/>
          </w:rPr>
          <w:t>/</w:t>
        </w:r>
        <w:r w:rsidR="00EF608B" w:rsidRPr="00EF608B">
          <w:rPr>
            <w:rStyle w:val="Hyperlink"/>
            <w:rFonts w:asciiTheme="majorHAnsi" w:hAnsiTheme="majorHAnsi"/>
            <w:i/>
            <w:lang w:val="en-US"/>
          </w:rPr>
          <w:t>index</w:t>
        </w:r>
        <w:r w:rsidR="00EF608B" w:rsidRPr="00EF608B">
          <w:rPr>
            <w:rStyle w:val="Hyperlink"/>
            <w:rFonts w:asciiTheme="majorHAnsi" w:hAnsiTheme="majorHAnsi"/>
            <w:i/>
          </w:rPr>
          <w:t>.</w:t>
        </w:r>
        <w:r w:rsidR="00EF608B" w:rsidRPr="00EF608B">
          <w:rPr>
            <w:rStyle w:val="Hyperlink"/>
            <w:rFonts w:asciiTheme="majorHAnsi" w:hAnsiTheme="majorHAnsi"/>
            <w:i/>
            <w:lang w:val="en-US"/>
          </w:rPr>
          <w:t>html</w:t>
        </w:r>
      </w:hyperlink>
    </w:p>
    <w:p w14:paraId="53DFF030" w14:textId="77777777" w:rsidR="00454FE0" w:rsidRPr="00EF608B" w:rsidRDefault="00EF608B" w:rsidP="00B739F3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EF608B">
        <w:rPr>
          <w:rFonts w:asciiTheme="majorHAnsi" w:hAnsiTheme="majorHAnsi"/>
          <w:i/>
          <w:color w:val="1F4E79" w:themeColor="accent1" w:themeShade="80"/>
          <w:sz w:val="24"/>
          <w:szCs w:val="24"/>
        </w:rPr>
        <w:t xml:space="preserve"> </w:t>
      </w:r>
      <w:r w:rsidR="00525F35" w:rsidRPr="00EF608B">
        <w:rPr>
          <w:rFonts w:asciiTheme="majorHAnsi" w:hAnsiTheme="majorHAnsi"/>
          <w:sz w:val="24"/>
          <w:szCs w:val="24"/>
        </w:rPr>
        <w:t>Создайте персонажа (капсулу) и пару препятствий (кубы).</w:t>
      </w:r>
      <w:r w:rsidR="00F27441" w:rsidRPr="00EF608B">
        <w:rPr>
          <w:rFonts w:asciiTheme="majorHAnsi" w:hAnsiTheme="majorHAnsi"/>
          <w:sz w:val="24"/>
          <w:szCs w:val="24"/>
        </w:rPr>
        <w:t xml:space="preserve"> Препятствия выделите каким-либо цветом.</w:t>
      </w:r>
    </w:p>
    <w:p w14:paraId="510E4A43" w14:textId="77777777" w:rsidR="00F339C1" w:rsidRPr="00FC6B90" w:rsidRDefault="00F339C1" w:rsidP="00454FE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7E61CC">
        <w:rPr>
          <w:rFonts w:asciiTheme="majorHAnsi" w:hAnsiTheme="majorHAnsi"/>
          <w:sz w:val="24"/>
          <w:szCs w:val="24"/>
        </w:rPr>
        <w:t xml:space="preserve">Добавьте объектам соответствующие компоненты, обозначающие роль данных объектов в навигационной системе (например, </w:t>
      </w:r>
      <w:proofErr w:type="spellStart"/>
      <w:r w:rsidRPr="007E61CC">
        <w:rPr>
          <w:i/>
          <w:sz w:val="24"/>
          <w:szCs w:val="24"/>
        </w:rPr>
        <w:t>NavMeshAgent</w:t>
      </w:r>
      <w:proofErr w:type="spellEnd"/>
      <w:r w:rsidRPr="007E61CC">
        <w:rPr>
          <w:i/>
          <w:sz w:val="24"/>
          <w:szCs w:val="24"/>
        </w:rPr>
        <w:t xml:space="preserve">, </w:t>
      </w:r>
      <w:proofErr w:type="spellStart"/>
      <w:r w:rsidRPr="007E61CC">
        <w:rPr>
          <w:i/>
          <w:sz w:val="24"/>
          <w:szCs w:val="24"/>
        </w:rPr>
        <w:t>NavMesh</w:t>
      </w:r>
      <w:proofErr w:type="spellEnd"/>
      <w:r w:rsidRPr="007E61CC">
        <w:rPr>
          <w:i/>
          <w:sz w:val="24"/>
          <w:szCs w:val="24"/>
          <w:lang w:val="en-US"/>
        </w:rPr>
        <w:t>Obstacle</w:t>
      </w:r>
      <w:r w:rsidRPr="007E61CC">
        <w:rPr>
          <w:sz w:val="24"/>
          <w:szCs w:val="24"/>
        </w:rPr>
        <w:t>)</w:t>
      </w:r>
    </w:p>
    <w:p w14:paraId="2C43CA9A" w14:textId="77777777" w:rsidR="00FC6B90" w:rsidRPr="00FC6B90" w:rsidRDefault="00FC6B90" w:rsidP="00FC6B90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Добавьте на сцену к</w:t>
      </w:r>
      <w:r w:rsidRPr="00FC6B90">
        <w:rPr>
          <w:sz w:val="24"/>
          <w:szCs w:val="24"/>
        </w:rPr>
        <w:t>омпонент «</w:t>
      </w:r>
      <w:proofErr w:type="spellStart"/>
      <w:r w:rsidRPr="00FC6B90">
        <w:rPr>
          <w:sz w:val="24"/>
          <w:szCs w:val="24"/>
        </w:rPr>
        <w:t>Off-Mesh</w:t>
      </w:r>
      <w:proofErr w:type="spellEnd"/>
      <w:r w:rsidRPr="00FC6B90">
        <w:rPr>
          <w:sz w:val="24"/>
          <w:szCs w:val="24"/>
        </w:rPr>
        <w:t xml:space="preserve"> Link»</w:t>
      </w:r>
      <w:r>
        <w:rPr>
          <w:sz w:val="24"/>
          <w:szCs w:val="24"/>
        </w:rPr>
        <w:t xml:space="preserve"> для прыжков через препятствия.</w:t>
      </w:r>
    </w:p>
    <w:p w14:paraId="3FC03CC1" w14:textId="77777777" w:rsidR="007E61CC" w:rsidRPr="007E61CC" w:rsidRDefault="007E61CC" w:rsidP="00454FE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7E61CC">
        <w:rPr>
          <w:rFonts w:asciiTheme="majorHAnsi" w:hAnsiTheme="majorHAnsi"/>
          <w:sz w:val="24"/>
          <w:szCs w:val="24"/>
        </w:rPr>
        <w:t xml:space="preserve">Разместите </w:t>
      </w:r>
      <w:r w:rsidR="00FC6B90">
        <w:rPr>
          <w:rFonts w:asciiTheme="majorHAnsi" w:hAnsiTheme="majorHAnsi"/>
          <w:sz w:val="24"/>
          <w:szCs w:val="24"/>
        </w:rPr>
        <w:t>где-либо на сцене</w:t>
      </w:r>
      <w:r w:rsidRPr="007E61CC">
        <w:rPr>
          <w:rFonts w:asciiTheme="majorHAnsi" w:hAnsiTheme="majorHAnsi"/>
          <w:sz w:val="24"/>
          <w:szCs w:val="24"/>
        </w:rPr>
        <w:t xml:space="preserve"> объект </w:t>
      </w:r>
      <w:r w:rsidRPr="00FC6B90">
        <w:rPr>
          <w:rFonts w:asciiTheme="majorHAnsi" w:hAnsiTheme="majorHAnsi"/>
          <w:b/>
          <w:sz w:val="24"/>
          <w:szCs w:val="24"/>
        </w:rPr>
        <w:t>Цель</w:t>
      </w:r>
      <w:r>
        <w:rPr>
          <w:rFonts w:asciiTheme="majorHAnsi" w:hAnsiTheme="majorHAnsi"/>
          <w:sz w:val="24"/>
          <w:szCs w:val="24"/>
        </w:rPr>
        <w:t xml:space="preserve"> </w:t>
      </w:r>
      <w:r w:rsidRPr="007E61CC">
        <w:rPr>
          <w:rFonts w:asciiTheme="majorHAnsi" w:hAnsiTheme="majorHAnsi"/>
          <w:sz w:val="24"/>
          <w:szCs w:val="24"/>
        </w:rPr>
        <w:t>(э</w:t>
      </w:r>
      <w:r>
        <w:rPr>
          <w:rFonts w:asciiTheme="majorHAnsi" w:hAnsiTheme="majorHAnsi"/>
          <w:sz w:val="24"/>
          <w:szCs w:val="24"/>
        </w:rPr>
        <w:t>то может быть и пустой объект).</w:t>
      </w:r>
    </w:p>
    <w:p w14:paraId="4CE7848A" w14:textId="77777777" w:rsidR="00FC6B90" w:rsidRPr="00EF608B" w:rsidRDefault="007E61CC" w:rsidP="00EF608B">
      <w:pPr>
        <w:pStyle w:val="ListParagraph"/>
        <w:numPr>
          <w:ilvl w:val="0"/>
          <w:numId w:val="1"/>
        </w:numPr>
        <w:spacing w:after="0" w:line="240" w:lineRule="auto"/>
        <w:ind w:left="851" w:hanging="284"/>
        <w:rPr>
          <w:rFonts w:asciiTheme="majorHAnsi" w:hAnsiTheme="majorHAnsi"/>
          <w:sz w:val="24"/>
          <w:szCs w:val="24"/>
        </w:rPr>
      </w:pPr>
      <w:r w:rsidRPr="00EF608B">
        <w:rPr>
          <w:rFonts w:asciiTheme="majorHAnsi" w:hAnsiTheme="majorHAnsi"/>
          <w:sz w:val="24"/>
          <w:szCs w:val="24"/>
        </w:rPr>
        <w:t xml:space="preserve">Напишите </w:t>
      </w:r>
      <w:r w:rsidR="00EF608B" w:rsidRPr="00EF608B">
        <w:rPr>
          <w:rFonts w:asciiTheme="majorHAnsi" w:hAnsiTheme="majorHAnsi"/>
          <w:sz w:val="24"/>
          <w:szCs w:val="24"/>
        </w:rPr>
        <w:t xml:space="preserve">скрипт, который </w:t>
      </w:r>
      <w:r w:rsidR="0034061E" w:rsidRPr="00EF608B">
        <w:rPr>
          <w:rFonts w:asciiTheme="majorHAnsi" w:hAnsiTheme="majorHAnsi"/>
          <w:sz w:val="24"/>
          <w:szCs w:val="24"/>
        </w:rPr>
        <w:t>перемещает агента в координаты цели.</w:t>
      </w:r>
      <w:r w:rsidR="00EF608B" w:rsidRPr="00EF608B">
        <w:rPr>
          <w:rFonts w:asciiTheme="majorHAnsi" w:hAnsiTheme="majorHAnsi"/>
          <w:sz w:val="24"/>
          <w:szCs w:val="24"/>
        </w:rPr>
        <w:t xml:space="preserve"> Скрипты можно найти по ссылке</w:t>
      </w:r>
      <w:r w:rsidR="00EF608B">
        <w:rPr>
          <w:rFonts w:asciiTheme="majorHAnsi" w:hAnsiTheme="majorHAnsi"/>
          <w:sz w:val="24"/>
          <w:szCs w:val="24"/>
        </w:rPr>
        <w:t>:</w:t>
      </w:r>
    </w:p>
    <w:p w14:paraId="68D48676" w14:textId="77777777" w:rsidR="00EF608B" w:rsidRPr="00EF608B" w:rsidRDefault="00000000" w:rsidP="00EF608B">
      <w:pPr>
        <w:spacing w:after="0" w:line="240" w:lineRule="auto"/>
        <w:ind w:left="567"/>
        <w:rPr>
          <w:rFonts w:asciiTheme="majorHAnsi" w:hAnsiTheme="majorHAnsi"/>
          <w:sz w:val="24"/>
          <w:szCs w:val="24"/>
        </w:rPr>
      </w:pPr>
      <w:hyperlink r:id="rId7" w:history="1">
        <w:r w:rsidR="00EF608B" w:rsidRPr="00EF608B">
          <w:rPr>
            <w:rStyle w:val="Hyperlink"/>
            <w:rFonts w:asciiTheme="majorHAnsi" w:hAnsiTheme="majorHAnsi"/>
            <w:sz w:val="24"/>
            <w:szCs w:val="24"/>
            <w:lang w:val="en-US"/>
          </w:rPr>
          <w:t>https</w:t>
        </w:r>
      </w:hyperlink>
      <w:hyperlink r:id="rId8" w:history="1">
        <w:r w:rsidR="00EF608B" w:rsidRPr="00EF608B">
          <w:rPr>
            <w:rStyle w:val="Hyperlink"/>
            <w:rFonts w:asciiTheme="majorHAnsi" w:hAnsiTheme="majorHAnsi"/>
            <w:sz w:val="24"/>
            <w:szCs w:val="24"/>
          </w:rPr>
          <w:t>://</w:t>
        </w:r>
      </w:hyperlink>
      <w:hyperlink r:id="rId9" w:history="1">
        <w:r w:rsidR="00EF608B" w:rsidRPr="00EF608B">
          <w:rPr>
            <w:rStyle w:val="Hyperlink"/>
            <w:rFonts w:asciiTheme="majorHAnsi" w:hAnsiTheme="majorHAnsi"/>
            <w:sz w:val="24"/>
            <w:szCs w:val="24"/>
            <w:lang w:val="en-US"/>
          </w:rPr>
          <w:t>docs</w:t>
        </w:r>
        <w:r w:rsidR="00EF608B" w:rsidRPr="00EF608B">
          <w:rPr>
            <w:rStyle w:val="Hyperlink"/>
            <w:rFonts w:asciiTheme="majorHAnsi" w:hAnsiTheme="majorHAnsi"/>
            <w:sz w:val="24"/>
            <w:szCs w:val="24"/>
          </w:rPr>
          <w:t>.</w:t>
        </w:r>
        <w:r w:rsidR="00EF608B" w:rsidRPr="00EF608B">
          <w:rPr>
            <w:rStyle w:val="Hyperlink"/>
            <w:rFonts w:asciiTheme="majorHAnsi" w:hAnsiTheme="majorHAnsi"/>
            <w:sz w:val="24"/>
            <w:szCs w:val="24"/>
            <w:lang w:val="en-US"/>
          </w:rPr>
          <w:t>unity</w:t>
        </w:r>
        <w:r w:rsidR="00EF608B" w:rsidRPr="00EF608B">
          <w:rPr>
            <w:rStyle w:val="Hyperlink"/>
            <w:rFonts w:asciiTheme="majorHAnsi" w:hAnsiTheme="majorHAnsi"/>
            <w:sz w:val="24"/>
            <w:szCs w:val="24"/>
          </w:rPr>
          <w:t>3</w:t>
        </w:r>
        <w:r w:rsidR="00EF608B" w:rsidRPr="00EF608B">
          <w:rPr>
            <w:rStyle w:val="Hyperlink"/>
            <w:rFonts w:asciiTheme="majorHAnsi" w:hAnsiTheme="majorHAnsi"/>
            <w:sz w:val="24"/>
            <w:szCs w:val="24"/>
            <w:lang w:val="en-US"/>
          </w:rPr>
          <w:t>d</w:t>
        </w:r>
        <w:r w:rsidR="00EF608B" w:rsidRPr="00EF608B">
          <w:rPr>
            <w:rStyle w:val="Hyperlink"/>
            <w:rFonts w:asciiTheme="majorHAnsi" w:hAnsiTheme="majorHAnsi"/>
            <w:sz w:val="24"/>
            <w:szCs w:val="24"/>
          </w:rPr>
          <w:t>.</w:t>
        </w:r>
        <w:r w:rsidR="00EF608B" w:rsidRPr="00EF608B">
          <w:rPr>
            <w:rStyle w:val="Hyperlink"/>
            <w:rFonts w:asciiTheme="majorHAnsi" w:hAnsiTheme="majorHAnsi"/>
            <w:sz w:val="24"/>
            <w:szCs w:val="24"/>
            <w:lang w:val="en-US"/>
          </w:rPr>
          <w:t>com</w:t>
        </w:r>
        <w:r w:rsidR="00EF608B" w:rsidRPr="00EF608B">
          <w:rPr>
            <w:rStyle w:val="Hyperlink"/>
            <w:rFonts w:asciiTheme="majorHAnsi" w:hAnsiTheme="majorHAnsi"/>
            <w:sz w:val="24"/>
            <w:szCs w:val="24"/>
          </w:rPr>
          <w:t>/</w:t>
        </w:r>
        <w:proofErr w:type="spellStart"/>
        <w:r w:rsidR="00EF608B" w:rsidRPr="00EF608B">
          <w:rPr>
            <w:rStyle w:val="Hyperlink"/>
            <w:rFonts w:asciiTheme="majorHAnsi" w:hAnsiTheme="majorHAnsi"/>
            <w:sz w:val="24"/>
            <w:szCs w:val="24"/>
            <w:lang w:val="en-US"/>
          </w:rPr>
          <w:t>ScriptReference</w:t>
        </w:r>
        <w:proofErr w:type="spellEnd"/>
        <w:r w:rsidR="00EF608B" w:rsidRPr="00EF608B">
          <w:rPr>
            <w:rStyle w:val="Hyperlink"/>
            <w:rFonts w:asciiTheme="majorHAnsi" w:hAnsiTheme="majorHAnsi"/>
            <w:sz w:val="24"/>
            <w:szCs w:val="24"/>
          </w:rPr>
          <w:t>/</w:t>
        </w:r>
        <w:r w:rsidR="00EF608B" w:rsidRPr="00EF608B">
          <w:rPr>
            <w:rStyle w:val="Hyperlink"/>
            <w:rFonts w:asciiTheme="majorHAnsi" w:hAnsiTheme="majorHAnsi"/>
            <w:sz w:val="24"/>
            <w:szCs w:val="24"/>
            <w:lang w:val="en-US"/>
          </w:rPr>
          <w:t>AI</w:t>
        </w:r>
        <w:r w:rsidR="00EF608B" w:rsidRPr="00EF608B">
          <w:rPr>
            <w:rStyle w:val="Hyperlink"/>
            <w:rFonts w:asciiTheme="majorHAnsi" w:hAnsiTheme="majorHAnsi"/>
            <w:sz w:val="24"/>
            <w:szCs w:val="24"/>
          </w:rPr>
          <w:t>.</w:t>
        </w:r>
        <w:proofErr w:type="spellStart"/>
        <w:r w:rsidR="00EF608B" w:rsidRPr="00EF608B">
          <w:rPr>
            <w:rStyle w:val="Hyperlink"/>
            <w:rFonts w:asciiTheme="majorHAnsi" w:hAnsiTheme="majorHAnsi"/>
            <w:sz w:val="24"/>
            <w:szCs w:val="24"/>
            <w:lang w:val="en-US"/>
          </w:rPr>
          <w:t>NavMeshAgent</w:t>
        </w:r>
        <w:proofErr w:type="spellEnd"/>
        <w:r w:rsidR="00EF608B" w:rsidRPr="00EF608B">
          <w:rPr>
            <w:rStyle w:val="Hyperlink"/>
            <w:rFonts w:asciiTheme="majorHAnsi" w:hAnsiTheme="majorHAnsi"/>
            <w:sz w:val="24"/>
            <w:szCs w:val="24"/>
          </w:rPr>
          <w:t>-</w:t>
        </w:r>
        <w:r w:rsidR="00EF608B" w:rsidRPr="00EF608B">
          <w:rPr>
            <w:rStyle w:val="Hyperlink"/>
            <w:rFonts w:asciiTheme="majorHAnsi" w:hAnsiTheme="majorHAnsi"/>
            <w:sz w:val="24"/>
            <w:szCs w:val="24"/>
            <w:lang w:val="en-US"/>
          </w:rPr>
          <w:t>destination</w:t>
        </w:r>
        <w:r w:rsidR="00EF608B" w:rsidRPr="00EF608B">
          <w:rPr>
            <w:rStyle w:val="Hyperlink"/>
            <w:rFonts w:asciiTheme="majorHAnsi" w:hAnsiTheme="majorHAnsi"/>
            <w:sz w:val="24"/>
            <w:szCs w:val="24"/>
          </w:rPr>
          <w:t>.</w:t>
        </w:r>
        <w:r w:rsidR="00EF608B" w:rsidRPr="00EF608B">
          <w:rPr>
            <w:rStyle w:val="Hyperlink"/>
            <w:rFonts w:asciiTheme="majorHAnsi" w:hAnsiTheme="majorHAnsi"/>
            <w:sz w:val="24"/>
            <w:szCs w:val="24"/>
            <w:lang w:val="en-US"/>
          </w:rPr>
          <w:t>html</w:t>
        </w:r>
      </w:hyperlink>
    </w:p>
    <w:p w14:paraId="3C373F06" w14:textId="77777777" w:rsidR="0034061E" w:rsidRDefault="0034061E" w:rsidP="007E61CC">
      <w:pPr>
        <w:spacing w:after="0" w:line="240" w:lineRule="auto"/>
        <w:ind w:left="567"/>
        <w:rPr>
          <w:rFonts w:asciiTheme="majorHAnsi" w:hAnsiTheme="majorHAnsi"/>
          <w:sz w:val="24"/>
          <w:szCs w:val="24"/>
        </w:rPr>
      </w:pPr>
    </w:p>
    <w:p w14:paraId="2E79A112" w14:textId="77777777" w:rsidR="00FC6B90" w:rsidRPr="00EF608B" w:rsidRDefault="00F339C1" w:rsidP="003E2186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EF608B">
        <w:rPr>
          <w:rFonts w:asciiTheme="majorHAnsi" w:hAnsiTheme="majorHAnsi"/>
          <w:sz w:val="24"/>
          <w:szCs w:val="24"/>
        </w:rPr>
        <w:t xml:space="preserve">«Запеките» </w:t>
      </w:r>
      <w:proofErr w:type="spellStart"/>
      <w:r w:rsidRPr="00EF608B">
        <w:rPr>
          <w:rFonts w:asciiTheme="majorHAnsi" w:hAnsiTheme="majorHAnsi"/>
          <w:sz w:val="24"/>
          <w:szCs w:val="24"/>
          <w:lang w:val="en-US"/>
        </w:rPr>
        <w:t>NavMesh</w:t>
      </w:r>
      <w:proofErr w:type="spellEnd"/>
      <w:r w:rsidRPr="00EF608B">
        <w:rPr>
          <w:rFonts w:asciiTheme="majorHAnsi" w:hAnsiTheme="majorHAnsi"/>
          <w:sz w:val="24"/>
          <w:szCs w:val="24"/>
        </w:rPr>
        <w:t>.</w:t>
      </w:r>
      <w:r w:rsidR="00EF608B" w:rsidRPr="00EF608B">
        <w:rPr>
          <w:rFonts w:asciiTheme="majorHAnsi" w:hAnsiTheme="majorHAnsi"/>
          <w:sz w:val="24"/>
          <w:szCs w:val="24"/>
        </w:rPr>
        <w:t xml:space="preserve"> </w:t>
      </w:r>
      <w:r w:rsidR="007F2E48" w:rsidRPr="00EF608B">
        <w:rPr>
          <w:rFonts w:asciiTheme="majorHAnsi" w:hAnsiTheme="majorHAnsi"/>
          <w:sz w:val="24"/>
          <w:szCs w:val="24"/>
        </w:rPr>
        <w:t>Запустите</w:t>
      </w:r>
      <w:r w:rsidR="00EF608B" w:rsidRPr="00EF608B">
        <w:rPr>
          <w:rFonts w:asciiTheme="majorHAnsi" w:hAnsiTheme="majorHAnsi"/>
          <w:sz w:val="24"/>
          <w:szCs w:val="24"/>
        </w:rPr>
        <w:t xml:space="preserve"> игру</w:t>
      </w:r>
      <w:r w:rsidR="007F2E48" w:rsidRPr="00EF608B">
        <w:rPr>
          <w:rFonts w:asciiTheme="majorHAnsi" w:hAnsiTheme="majorHAnsi"/>
          <w:sz w:val="24"/>
          <w:szCs w:val="24"/>
        </w:rPr>
        <w:t>. Агент должен двигаться к цели избегая препятствия.</w:t>
      </w:r>
      <w:r w:rsidR="00EF608B" w:rsidRPr="00EF608B">
        <w:rPr>
          <w:rFonts w:asciiTheme="majorHAnsi" w:hAnsiTheme="majorHAnsi"/>
          <w:sz w:val="24"/>
          <w:szCs w:val="24"/>
        </w:rPr>
        <w:t xml:space="preserve"> </w:t>
      </w:r>
      <w:r w:rsidR="00FC6B90" w:rsidRPr="00EF608B">
        <w:rPr>
          <w:rFonts w:asciiTheme="majorHAnsi" w:hAnsiTheme="majorHAnsi"/>
          <w:sz w:val="24"/>
          <w:szCs w:val="24"/>
        </w:rPr>
        <w:t xml:space="preserve">В окне сцены переместите Цель, чтобы понаблюдать за поведением Агента. </w:t>
      </w:r>
    </w:p>
    <w:p w14:paraId="0B250BDB" w14:textId="77777777" w:rsidR="007F2E48" w:rsidRDefault="00EF608B" w:rsidP="00454FE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Создайте вторую</w:t>
      </w:r>
      <w:r w:rsidR="007F2E48">
        <w:rPr>
          <w:rFonts w:asciiTheme="majorHAnsi" w:hAnsiTheme="majorHAnsi"/>
          <w:sz w:val="24"/>
          <w:szCs w:val="24"/>
        </w:rPr>
        <w:t xml:space="preserve"> сцен</w:t>
      </w:r>
      <w:r>
        <w:rPr>
          <w:rFonts w:asciiTheme="majorHAnsi" w:hAnsiTheme="majorHAnsi"/>
          <w:sz w:val="24"/>
          <w:szCs w:val="24"/>
        </w:rPr>
        <w:t>у (можно скопировать первую сцену и что-то в ней изменить или добавить)</w:t>
      </w:r>
      <w:r w:rsidR="007F2E48">
        <w:rPr>
          <w:rFonts w:asciiTheme="majorHAnsi" w:hAnsiTheme="majorHAnsi"/>
          <w:sz w:val="24"/>
          <w:szCs w:val="24"/>
        </w:rPr>
        <w:t>.</w:t>
      </w:r>
    </w:p>
    <w:p w14:paraId="27447BA5" w14:textId="77777777" w:rsidR="007F2E48" w:rsidRPr="00955596" w:rsidRDefault="007F2E48" w:rsidP="0095559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 xml:space="preserve">На второй сцене с помощью метода </w:t>
      </w:r>
      <w:proofErr w:type="spellStart"/>
      <w:r w:rsidRPr="007F2E48">
        <w:rPr>
          <w:rFonts w:asciiTheme="majorHAnsi" w:hAnsiTheme="majorHAnsi"/>
          <w:b/>
          <w:sz w:val="24"/>
          <w:szCs w:val="24"/>
        </w:rPr>
        <w:t>Physics.Raycast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 w:rsidR="00955596" w:rsidRPr="00955596">
        <w:rPr>
          <w:rFonts w:asciiTheme="majorHAnsi" w:hAnsiTheme="majorHAnsi"/>
          <w:sz w:val="24"/>
          <w:szCs w:val="24"/>
        </w:rPr>
        <w:t>определите координаты точки в сцене, по щелчку мышью и назначьте агенту координаты этой точки, т.е. агент должен двигаться в ту точку, которую указали щелчком мыши.</w:t>
      </w:r>
      <w:r w:rsidR="00955596">
        <w:rPr>
          <w:rFonts w:asciiTheme="majorHAnsi" w:hAnsiTheme="majorHAnsi"/>
          <w:sz w:val="24"/>
          <w:szCs w:val="24"/>
        </w:rPr>
        <w:t xml:space="preserve"> К</w:t>
      </w:r>
      <w:r w:rsidR="00955596" w:rsidRPr="00955596">
        <w:rPr>
          <w:rFonts w:asciiTheme="majorHAnsi" w:hAnsiTheme="majorHAnsi"/>
          <w:sz w:val="24"/>
          <w:szCs w:val="24"/>
        </w:rPr>
        <w:t xml:space="preserve">од </w:t>
      </w:r>
      <w:r w:rsidR="00955596">
        <w:rPr>
          <w:rFonts w:asciiTheme="majorHAnsi" w:hAnsiTheme="majorHAnsi"/>
          <w:sz w:val="24"/>
          <w:szCs w:val="24"/>
        </w:rPr>
        <w:t xml:space="preserve">к этому заданию </w:t>
      </w:r>
      <w:r w:rsidR="00955596" w:rsidRPr="00955596">
        <w:rPr>
          <w:rFonts w:asciiTheme="majorHAnsi" w:hAnsiTheme="majorHAnsi"/>
          <w:sz w:val="24"/>
          <w:szCs w:val="24"/>
        </w:rPr>
        <w:t xml:space="preserve">можно найти в </w:t>
      </w:r>
      <w:r w:rsidR="00EF608B" w:rsidRPr="00955596">
        <w:rPr>
          <w:rFonts w:asciiTheme="majorHAnsi" w:hAnsiTheme="majorHAnsi"/>
          <w:sz w:val="24"/>
          <w:szCs w:val="24"/>
        </w:rPr>
        <w:t>лекци</w:t>
      </w:r>
      <w:r w:rsidR="00955596" w:rsidRPr="00955596">
        <w:rPr>
          <w:rFonts w:asciiTheme="majorHAnsi" w:hAnsiTheme="majorHAnsi"/>
          <w:sz w:val="24"/>
          <w:szCs w:val="24"/>
        </w:rPr>
        <w:t>и</w:t>
      </w:r>
      <w:r w:rsidR="00EF608B" w:rsidRPr="00955596">
        <w:rPr>
          <w:rFonts w:asciiTheme="majorHAnsi" w:hAnsiTheme="majorHAnsi"/>
          <w:sz w:val="24"/>
          <w:szCs w:val="24"/>
        </w:rPr>
        <w:t xml:space="preserve"> </w:t>
      </w:r>
      <w:r w:rsidR="00955596" w:rsidRPr="00955596">
        <w:rPr>
          <w:rFonts w:asciiTheme="majorHAnsi" w:hAnsiTheme="majorHAnsi"/>
          <w:sz w:val="24"/>
          <w:szCs w:val="24"/>
        </w:rPr>
        <w:t xml:space="preserve">или в статье по ссылке </w:t>
      </w:r>
      <w:hyperlink r:id="rId10" w:history="1">
        <w:r w:rsidR="00955596" w:rsidRPr="00955596">
          <w:rPr>
            <w:rStyle w:val="Hyperlink"/>
            <w:rFonts w:asciiTheme="majorHAnsi" w:hAnsiTheme="majorHAnsi"/>
            <w:lang w:val="en-US"/>
          </w:rPr>
          <w:t>https</w:t>
        </w:r>
      </w:hyperlink>
      <w:hyperlink r:id="rId11" w:history="1">
        <w:r w:rsidR="00955596" w:rsidRPr="00955596">
          <w:rPr>
            <w:rStyle w:val="Hyperlink"/>
            <w:rFonts w:asciiTheme="majorHAnsi" w:hAnsiTheme="majorHAnsi"/>
          </w:rPr>
          <w:t>://</w:t>
        </w:r>
        <w:proofErr w:type="spellStart"/>
        <w:r w:rsidR="00955596" w:rsidRPr="00955596">
          <w:rPr>
            <w:rStyle w:val="Hyperlink"/>
            <w:rFonts w:asciiTheme="majorHAnsi" w:hAnsiTheme="majorHAnsi"/>
            <w:lang w:val="en-US"/>
          </w:rPr>
          <w:t>habr</w:t>
        </w:r>
        <w:proofErr w:type="spellEnd"/>
        <w:r w:rsidR="00955596" w:rsidRPr="00955596">
          <w:rPr>
            <w:rStyle w:val="Hyperlink"/>
            <w:rFonts w:asciiTheme="majorHAnsi" w:hAnsiTheme="majorHAnsi"/>
          </w:rPr>
          <w:t>.</w:t>
        </w:r>
        <w:r w:rsidR="00955596" w:rsidRPr="00955596">
          <w:rPr>
            <w:rStyle w:val="Hyperlink"/>
            <w:rFonts w:asciiTheme="majorHAnsi" w:hAnsiTheme="majorHAnsi"/>
            <w:lang w:val="en-US"/>
          </w:rPr>
          <w:t>com</w:t>
        </w:r>
        <w:r w:rsidR="00955596" w:rsidRPr="00955596">
          <w:rPr>
            <w:rStyle w:val="Hyperlink"/>
            <w:rFonts w:asciiTheme="majorHAnsi" w:hAnsiTheme="majorHAnsi"/>
          </w:rPr>
          <w:t>/</w:t>
        </w:r>
        <w:proofErr w:type="spellStart"/>
        <w:r w:rsidR="00955596" w:rsidRPr="00955596">
          <w:rPr>
            <w:rStyle w:val="Hyperlink"/>
            <w:rFonts w:asciiTheme="majorHAnsi" w:hAnsiTheme="majorHAnsi"/>
            <w:lang w:val="en-US"/>
          </w:rPr>
          <w:t>ru</w:t>
        </w:r>
        <w:proofErr w:type="spellEnd"/>
        <w:r w:rsidR="00955596" w:rsidRPr="00955596">
          <w:rPr>
            <w:rStyle w:val="Hyperlink"/>
            <w:rFonts w:asciiTheme="majorHAnsi" w:hAnsiTheme="majorHAnsi"/>
          </w:rPr>
          <w:t>/</w:t>
        </w:r>
        <w:r w:rsidR="00955596" w:rsidRPr="00955596">
          <w:rPr>
            <w:rStyle w:val="Hyperlink"/>
            <w:rFonts w:asciiTheme="majorHAnsi" w:hAnsiTheme="majorHAnsi"/>
            <w:lang w:val="en-US"/>
          </w:rPr>
          <w:t>post</w:t>
        </w:r>
        <w:r w:rsidR="00955596" w:rsidRPr="00955596">
          <w:rPr>
            <w:rStyle w:val="Hyperlink"/>
            <w:rFonts w:asciiTheme="majorHAnsi" w:hAnsiTheme="majorHAnsi"/>
          </w:rPr>
          <w:t>/646039</w:t>
        </w:r>
      </w:hyperlink>
      <w:hyperlink r:id="rId12" w:history="1">
        <w:r w:rsidR="00955596" w:rsidRPr="00955596">
          <w:rPr>
            <w:rStyle w:val="Hyperlink"/>
            <w:rFonts w:asciiTheme="majorHAnsi" w:hAnsiTheme="majorHAnsi"/>
          </w:rPr>
          <w:t>/</w:t>
        </w:r>
      </w:hyperlink>
      <w:r w:rsidRPr="00955596">
        <w:rPr>
          <w:rFonts w:asciiTheme="majorHAnsi" w:hAnsiTheme="majorHAnsi"/>
          <w:sz w:val="24"/>
          <w:szCs w:val="24"/>
        </w:rPr>
        <w:t xml:space="preserve">) </w:t>
      </w:r>
    </w:p>
    <w:p w14:paraId="09482D6E" w14:textId="77777777" w:rsidR="00DB01B3" w:rsidRDefault="00F07F6C" w:rsidP="007F2E4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Добавьте в геометрию сцены труднопроходим</w:t>
      </w:r>
      <w:r w:rsidR="00955596">
        <w:rPr>
          <w:rFonts w:asciiTheme="majorHAnsi" w:hAnsiTheme="majorHAnsi"/>
          <w:sz w:val="24"/>
          <w:szCs w:val="24"/>
        </w:rPr>
        <w:t>ые</w:t>
      </w:r>
      <w:r>
        <w:rPr>
          <w:rFonts w:asciiTheme="majorHAnsi" w:hAnsiTheme="majorHAnsi"/>
          <w:sz w:val="24"/>
          <w:szCs w:val="24"/>
        </w:rPr>
        <w:t xml:space="preserve"> области, назначьте им «цену»</w:t>
      </w:r>
      <w:r w:rsidR="00DB01B3">
        <w:rPr>
          <w:rFonts w:asciiTheme="majorHAnsi" w:hAnsiTheme="majorHAnsi"/>
          <w:sz w:val="24"/>
          <w:szCs w:val="24"/>
        </w:rPr>
        <w:t>.</w:t>
      </w:r>
    </w:p>
    <w:p w14:paraId="31038930" w14:textId="77777777" w:rsidR="007F2E48" w:rsidRDefault="007F2E48" w:rsidP="00454FE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Добавьте </w:t>
      </w:r>
      <w:r w:rsidR="00EF608B">
        <w:rPr>
          <w:rFonts w:asciiTheme="majorHAnsi" w:hAnsiTheme="majorHAnsi"/>
          <w:sz w:val="24"/>
          <w:szCs w:val="24"/>
        </w:rPr>
        <w:t>препятствиям</w:t>
      </w:r>
      <w:r>
        <w:rPr>
          <w:rFonts w:asciiTheme="majorHAnsi" w:hAnsiTheme="majorHAnsi"/>
          <w:sz w:val="24"/>
          <w:szCs w:val="24"/>
        </w:rPr>
        <w:t xml:space="preserve"> движение.</w:t>
      </w:r>
    </w:p>
    <w:p w14:paraId="6FB2C110" w14:textId="77777777" w:rsidR="00EF608B" w:rsidRPr="00454FE0" w:rsidRDefault="004627F0" w:rsidP="00454FE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Добавьте в сцену вторую камеру на уровне глаз агента или немного за ним, сделайте переключение между камерами по нажатию на определенную клавишу.</w:t>
      </w:r>
    </w:p>
    <w:p w14:paraId="37A57FB8" w14:textId="77777777" w:rsidR="00C11D78" w:rsidRDefault="00C11D78" w:rsidP="00C11D78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</w:p>
    <w:p w14:paraId="632187E3" w14:textId="7500587D" w:rsidR="00095259" w:rsidRPr="008006C4" w:rsidRDefault="00095259" w:rsidP="00EF608B">
      <w:pPr>
        <w:spacing w:after="0" w:line="240" w:lineRule="auto"/>
        <w:ind w:firstLine="567"/>
        <w:jc w:val="both"/>
        <w:rPr>
          <w:rFonts w:asciiTheme="majorHAnsi" w:hAnsiTheme="majorHAnsi"/>
          <w:sz w:val="24"/>
          <w:szCs w:val="24"/>
        </w:rPr>
      </w:pPr>
      <w:r w:rsidRPr="00095259">
        <w:rPr>
          <w:rFonts w:asciiTheme="majorHAnsi" w:hAnsiTheme="majorHAnsi"/>
          <w:b/>
          <w:sz w:val="24"/>
          <w:szCs w:val="24"/>
          <w:u w:val="single"/>
        </w:rPr>
        <w:t>Итог 2! сцены</w:t>
      </w:r>
      <w:r>
        <w:rPr>
          <w:rFonts w:asciiTheme="majorHAnsi" w:hAnsiTheme="majorHAnsi"/>
          <w:sz w:val="24"/>
          <w:szCs w:val="24"/>
        </w:rPr>
        <w:t xml:space="preserve">: на первой сцене агент движется </w:t>
      </w:r>
      <w:r w:rsidR="004627F0">
        <w:rPr>
          <w:rFonts w:asciiTheme="majorHAnsi" w:hAnsiTheme="majorHAnsi"/>
          <w:sz w:val="24"/>
          <w:szCs w:val="24"/>
        </w:rPr>
        <w:t>к</w:t>
      </w:r>
      <w:r>
        <w:rPr>
          <w:rFonts w:asciiTheme="majorHAnsi" w:hAnsiTheme="majorHAnsi"/>
          <w:sz w:val="24"/>
          <w:szCs w:val="24"/>
        </w:rPr>
        <w:t xml:space="preserve"> определенн</w:t>
      </w:r>
      <w:r w:rsidR="004627F0">
        <w:rPr>
          <w:rFonts w:asciiTheme="majorHAnsi" w:hAnsiTheme="majorHAnsi"/>
          <w:sz w:val="24"/>
          <w:szCs w:val="24"/>
        </w:rPr>
        <w:t>ой</w:t>
      </w:r>
      <w:r>
        <w:rPr>
          <w:rFonts w:asciiTheme="majorHAnsi" w:hAnsiTheme="majorHAnsi"/>
          <w:sz w:val="24"/>
          <w:szCs w:val="24"/>
        </w:rPr>
        <w:t xml:space="preserve"> цел</w:t>
      </w:r>
      <w:r w:rsidR="004627F0">
        <w:rPr>
          <w:rFonts w:asciiTheme="majorHAnsi" w:hAnsiTheme="majorHAnsi"/>
          <w:sz w:val="24"/>
          <w:szCs w:val="24"/>
        </w:rPr>
        <w:t>и</w:t>
      </w:r>
      <w:r>
        <w:rPr>
          <w:rFonts w:asciiTheme="majorHAnsi" w:hAnsiTheme="majorHAnsi"/>
          <w:sz w:val="24"/>
          <w:szCs w:val="24"/>
        </w:rPr>
        <w:t xml:space="preserve"> избегая препятствий</w:t>
      </w:r>
      <w:r w:rsidR="00EF608B">
        <w:rPr>
          <w:rFonts w:asciiTheme="majorHAnsi" w:hAnsiTheme="majorHAnsi"/>
          <w:sz w:val="24"/>
          <w:szCs w:val="24"/>
        </w:rPr>
        <w:t>. Н</w:t>
      </w:r>
      <w:r>
        <w:rPr>
          <w:rFonts w:asciiTheme="majorHAnsi" w:hAnsiTheme="majorHAnsi"/>
          <w:sz w:val="24"/>
          <w:szCs w:val="24"/>
        </w:rPr>
        <w:t xml:space="preserve">а второй </w:t>
      </w:r>
      <w:r w:rsidR="00EF608B">
        <w:rPr>
          <w:rFonts w:asciiTheme="majorHAnsi" w:hAnsiTheme="majorHAnsi"/>
          <w:sz w:val="24"/>
          <w:szCs w:val="24"/>
        </w:rPr>
        <w:t xml:space="preserve">сцене </w:t>
      </w:r>
      <w:r>
        <w:rPr>
          <w:rFonts w:asciiTheme="majorHAnsi" w:hAnsiTheme="majorHAnsi"/>
          <w:sz w:val="24"/>
          <w:szCs w:val="24"/>
        </w:rPr>
        <w:t xml:space="preserve">агент движется в точку по щелчку мыши, </w:t>
      </w:r>
      <w:r w:rsidR="00DB01B3">
        <w:rPr>
          <w:rFonts w:asciiTheme="majorHAnsi" w:hAnsiTheme="majorHAnsi"/>
          <w:sz w:val="24"/>
          <w:szCs w:val="24"/>
        </w:rPr>
        <w:t xml:space="preserve">имеются труднопроходимые области с «большей ценой», </w:t>
      </w:r>
      <w:r w:rsidR="004627F0">
        <w:rPr>
          <w:rFonts w:asciiTheme="majorHAnsi" w:hAnsiTheme="majorHAnsi"/>
          <w:sz w:val="24"/>
          <w:szCs w:val="24"/>
        </w:rPr>
        <w:t>препятствия</w:t>
      </w:r>
      <w:r>
        <w:rPr>
          <w:rFonts w:asciiTheme="majorHAnsi" w:hAnsiTheme="majorHAnsi"/>
          <w:sz w:val="24"/>
          <w:szCs w:val="24"/>
        </w:rPr>
        <w:t xml:space="preserve"> </w:t>
      </w:r>
      <w:r w:rsidR="00EF608B">
        <w:rPr>
          <w:rFonts w:asciiTheme="majorHAnsi" w:hAnsiTheme="majorHAnsi"/>
          <w:sz w:val="24"/>
          <w:szCs w:val="24"/>
        </w:rPr>
        <w:t>двигаются</w:t>
      </w:r>
      <w:r w:rsidR="004627F0">
        <w:rPr>
          <w:rFonts w:asciiTheme="majorHAnsi" w:hAnsiTheme="majorHAnsi"/>
          <w:sz w:val="24"/>
          <w:szCs w:val="24"/>
        </w:rPr>
        <w:t>, камера переключается с вида сверху на вид с позиции агента. По желанию можно добавить переход на вторую сцену по достиж</w:t>
      </w:r>
      <w:r w:rsidR="009E3150">
        <w:rPr>
          <w:rFonts w:asciiTheme="majorHAnsi" w:hAnsiTheme="majorHAnsi"/>
          <w:sz w:val="24"/>
          <w:szCs w:val="24"/>
        </w:rPr>
        <w:t>е</w:t>
      </w:r>
      <w:r w:rsidR="004627F0">
        <w:rPr>
          <w:rFonts w:asciiTheme="majorHAnsi" w:hAnsiTheme="majorHAnsi"/>
          <w:sz w:val="24"/>
          <w:szCs w:val="24"/>
        </w:rPr>
        <w:t>нии агентом цели на первой сцене.</w:t>
      </w:r>
    </w:p>
    <w:p w14:paraId="18670BB3" w14:textId="77777777" w:rsidR="00C11D78" w:rsidRDefault="00C11D78"/>
    <w:p w14:paraId="44388BA6" w14:textId="78F5EE2A" w:rsidR="00DB01B3" w:rsidRDefault="00DB01B3">
      <w:pPr>
        <w:rPr>
          <w:color w:val="FF0000"/>
        </w:rPr>
      </w:pPr>
      <w:r w:rsidRPr="00DB01B3">
        <w:rPr>
          <w:color w:val="FF0000"/>
        </w:rPr>
        <w:t xml:space="preserve">интересные уроки по этой теме на канале </w:t>
      </w:r>
      <w:proofErr w:type="spellStart"/>
      <w:r w:rsidRPr="00DB01B3">
        <w:rPr>
          <w:b/>
          <w:color w:val="FF0000"/>
        </w:rPr>
        <w:t>Brackeys</w:t>
      </w:r>
      <w:proofErr w:type="spellEnd"/>
      <w:r w:rsidRPr="00DB01B3">
        <w:rPr>
          <w:color w:val="FF0000"/>
        </w:rPr>
        <w:t xml:space="preserve"> в  </w:t>
      </w:r>
      <w:proofErr w:type="spellStart"/>
      <w:r w:rsidRPr="00DB01B3">
        <w:rPr>
          <w:color w:val="FF0000"/>
          <w:lang w:val="en-US"/>
        </w:rPr>
        <w:t>youtub</w:t>
      </w:r>
      <w:r w:rsidR="008700C8">
        <w:rPr>
          <w:color w:val="FF0000"/>
          <w:lang w:val="en-US"/>
        </w:rPr>
        <w:t>e</w:t>
      </w:r>
      <w:proofErr w:type="spellEnd"/>
      <w:r w:rsidRPr="00DB01B3">
        <w:rPr>
          <w:color w:val="FF0000"/>
        </w:rPr>
        <w:t xml:space="preserve">  </w:t>
      </w:r>
      <w:proofErr w:type="spellStart"/>
      <w:r w:rsidRPr="00DB01B3">
        <w:rPr>
          <w:color w:val="FF0000"/>
        </w:rPr>
        <w:t>NavMesh_Tutorial-Basics</w:t>
      </w:r>
      <w:proofErr w:type="spellEnd"/>
      <w:r w:rsidRPr="00DB01B3">
        <w:rPr>
          <w:color w:val="FF0000"/>
        </w:rPr>
        <w:t xml:space="preserve">  и </w:t>
      </w:r>
      <w:proofErr w:type="spellStart"/>
      <w:r w:rsidRPr="00DB01B3">
        <w:rPr>
          <w:color w:val="FF0000"/>
        </w:rPr>
        <w:t>NavMesh_Tutorial-Making_it_Dynamic</w:t>
      </w:r>
      <w:proofErr w:type="spellEnd"/>
    </w:p>
    <w:sectPr w:rsidR="00DB01B3" w:rsidSect="00983701">
      <w:pgSz w:w="11906" w:h="16838"/>
      <w:pgMar w:top="709" w:right="850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610E3"/>
    <w:multiLevelType w:val="hybridMultilevel"/>
    <w:tmpl w:val="184C9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07E48"/>
    <w:multiLevelType w:val="hybridMultilevel"/>
    <w:tmpl w:val="1CF2EF7A"/>
    <w:lvl w:ilvl="0" w:tplc="81F64F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68910248">
    <w:abstractNumId w:val="1"/>
  </w:num>
  <w:num w:numId="2" w16cid:durableId="621809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D78"/>
    <w:rsid w:val="00095259"/>
    <w:rsid w:val="0034061E"/>
    <w:rsid w:val="00454FE0"/>
    <w:rsid w:val="004627F0"/>
    <w:rsid w:val="00525F35"/>
    <w:rsid w:val="00723F3F"/>
    <w:rsid w:val="007E61CC"/>
    <w:rsid w:val="007F2E48"/>
    <w:rsid w:val="008700C8"/>
    <w:rsid w:val="00955596"/>
    <w:rsid w:val="00983701"/>
    <w:rsid w:val="009E3150"/>
    <w:rsid w:val="00AB6311"/>
    <w:rsid w:val="00B2016B"/>
    <w:rsid w:val="00BD5B29"/>
    <w:rsid w:val="00C11D78"/>
    <w:rsid w:val="00DB01B3"/>
    <w:rsid w:val="00ED7B9D"/>
    <w:rsid w:val="00EF24ED"/>
    <w:rsid w:val="00EF608B"/>
    <w:rsid w:val="00F07F6C"/>
    <w:rsid w:val="00F27441"/>
    <w:rsid w:val="00F339C1"/>
    <w:rsid w:val="00FC6B90"/>
    <w:rsid w:val="00FD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8732"/>
  <w15:chartTrackingRefBased/>
  <w15:docId w15:val="{26A4932F-9A32-4E65-A7A5-B4EC095A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FE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6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EF608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55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ScriptReference/AI.NavMeshAgent-destination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unity3d.com/ScriptReference/AI.NavMeshAgent-destination.html" TargetMode="External"/><Relationship Id="rId12" Type="http://schemas.openxmlformats.org/officeDocument/2006/relationships/hyperlink" Target="https://habr.com/ru/post/64603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ity3d.com/Packages/com.unity.probuilder@5.0/manual/index.html" TargetMode="External"/><Relationship Id="rId11" Type="http://schemas.openxmlformats.org/officeDocument/2006/relationships/hyperlink" Target="https://habr.com/ru/post/646039/" TargetMode="External"/><Relationship Id="rId5" Type="http://schemas.openxmlformats.org/officeDocument/2006/relationships/hyperlink" Target="https://docs.unity3d.com/Packages/com.unity.probuilder@5.0/manual/index.html" TargetMode="External"/><Relationship Id="rId10" Type="http://schemas.openxmlformats.org/officeDocument/2006/relationships/hyperlink" Target="https://habr.com/ru/post/64603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ScriptReference/AI.NavMeshAgent-destinatio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409</Words>
  <Characters>2332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La Baguette</cp:lastModifiedBy>
  <cp:revision>17</cp:revision>
  <dcterms:created xsi:type="dcterms:W3CDTF">2017-10-19T15:02:00Z</dcterms:created>
  <dcterms:modified xsi:type="dcterms:W3CDTF">2023-11-06T09:53:00Z</dcterms:modified>
</cp:coreProperties>
</file>