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2CBD" w14:textId="77777777" w:rsidR="00A1702E" w:rsidRDefault="00981CBC">
      <w:pPr>
        <w:pStyle w:val="Heading1"/>
        <w:spacing w:after="0"/>
      </w:pPr>
      <w:r>
        <w:t xml:space="preserve">Лабораторная работа № 10 Адаптивная веб-дизайн. </w:t>
      </w:r>
      <w:proofErr w:type="spellStart"/>
      <w:r>
        <w:t>Flexbox</w:t>
      </w:r>
      <w:proofErr w:type="spellEnd"/>
      <w:r>
        <w:t xml:space="preserve">-верстка </w:t>
      </w:r>
    </w:p>
    <w:p w14:paraId="6BF7FF70" w14:textId="77777777" w:rsidR="00A1702E" w:rsidRDefault="00981CBC">
      <w:pPr>
        <w:spacing w:after="18" w:line="259" w:lineRule="auto"/>
        <w:ind w:left="52" w:firstLine="0"/>
        <w:jc w:val="center"/>
      </w:pPr>
      <w:r>
        <w:rPr>
          <w:sz w:val="24"/>
        </w:rPr>
        <w:t xml:space="preserve"> </w:t>
      </w:r>
    </w:p>
    <w:p w14:paraId="240F4F0C" w14:textId="77777777" w:rsidR="00A1702E" w:rsidRDefault="00981CBC">
      <w:pPr>
        <w:ind w:left="-15"/>
      </w:pPr>
      <w:r>
        <w:rPr>
          <w:b/>
        </w:rPr>
        <w:t>Цель работы:</w:t>
      </w:r>
      <w:r>
        <w:t xml:space="preserve"> изучить принципы адаптивного веб-дизайн и использования </w:t>
      </w:r>
      <w:proofErr w:type="spellStart"/>
      <w:r>
        <w:t>медиазапросов</w:t>
      </w:r>
      <w:proofErr w:type="spellEnd"/>
      <w:r>
        <w:t xml:space="preserve">, получить навыки применения </w:t>
      </w:r>
      <w:proofErr w:type="spellStart"/>
      <w:r>
        <w:t>flexbox</w:t>
      </w:r>
      <w:proofErr w:type="spellEnd"/>
      <w:r>
        <w:t xml:space="preserve">-верстки. </w:t>
      </w:r>
    </w:p>
    <w:p w14:paraId="7A5838D3" w14:textId="77777777" w:rsidR="00A1702E" w:rsidRDefault="00981CBC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14:paraId="25890312" w14:textId="77777777" w:rsidR="00A1702E" w:rsidRDefault="00981CBC">
      <w:pPr>
        <w:pStyle w:val="Heading1"/>
        <w:ind w:right="11"/>
      </w:pPr>
      <w:r>
        <w:t xml:space="preserve">Теоретические сведения для выполнения работы Понятие адаптивный веб-дизайн. </w:t>
      </w:r>
      <w:proofErr w:type="spellStart"/>
      <w:r>
        <w:t>Медиазапросы</w:t>
      </w:r>
      <w:proofErr w:type="spellEnd"/>
      <w:r>
        <w:t xml:space="preserve"> </w:t>
      </w:r>
    </w:p>
    <w:p w14:paraId="14478C4E" w14:textId="77777777" w:rsidR="00A1702E" w:rsidRDefault="00981CBC">
      <w:pPr>
        <w:ind w:left="-15"/>
      </w:pPr>
      <w:r>
        <w:t>Адаптивная веб-дизайн позволяет изменять структуру веб-страницы на основе ширины окна браузера на различных устройствах (планшеты, смартфоны). Для его осуществления и</w:t>
      </w:r>
      <w:r>
        <w:t xml:space="preserve">спользуются гибкие сетки, гибкие изображения и </w:t>
      </w:r>
      <w:proofErr w:type="spellStart"/>
      <w:r>
        <w:t>медиазапросы</w:t>
      </w:r>
      <w:proofErr w:type="spellEnd"/>
      <w:r>
        <w:t xml:space="preserve"> CSS, предназначенные для создания различных стилей для экранов с разным решением. </w:t>
      </w:r>
    </w:p>
    <w:p w14:paraId="17DE39BF" w14:textId="77777777" w:rsidR="00A1702E" w:rsidRDefault="00981CBC">
      <w:pPr>
        <w:ind w:left="710" w:firstLine="0"/>
      </w:pPr>
      <w:r>
        <w:t xml:space="preserve">Существует несколько методов по созданию адаптивного веб-дизайна: </w:t>
      </w:r>
    </w:p>
    <w:p w14:paraId="435A0AB6" w14:textId="77777777" w:rsidR="00A1702E" w:rsidRDefault="00981CBC">
      <w:pPr>
        <w:numPr>
          <w:ilvl w:val="0"/>
          <w:numId w:val="1"/>
        </w:numPr>
      </w:pPr>
      <w:r>
        <w:rPr>
          <w:b/>
        </w:rPr>
        <w:t>Стратегия Mobile First</w:t>
      </w:r>
      <w:r>
        <w:t xml:space="preserve"> заключается в разработк</w:t>
      </w:r>
      <w:r>
        <w:t xml:space="preserve">е мобильной версии до создания настольной версии. </w:t>
      </w:r>
    </w:p>
    <w:p w14:paraId="7059B60A" w14:textId="77777777" w:rsidR="00A1702E" w:rsidRDefault="00981CBC">
      <w:pPr>
        <w:numPr>
          <w:ilvl w:val="0"/>
          <w:numId w:val="1"/>
        </w:numPr>
      </w:pPr>
      <w:r>
        <w:rPr>
          <w:b/>
        </w:rPr>
        <w:t>Правило @media</w:t>
      </w:r>
      <w:r>
        <w:t xml:space="preserve"> c помощью которого стили адаптируются под разные области просмотра. </w:t>
      </w:r>
    </w:p>
    <w:p w14:paraId="3CA99A3D" w14:textId="77777777" w:rsidR="00A1702E" w:rsidRDefault="00981CBC">
      <w:pPr>
        <w:numPr>
          <w:ilvl w:val="0"/>
          <w:numId w:val="1"/>
        </w:numPr>
      </w:pPr>
      <w:r>
        <w:rPr>
          <w:b/>
        </w:rPr>
        <w:t>Использование резиновых макетов</w:t>
      </w:r>
      <w:r>
        <w:t xml:space="preserve"> допускает масштабирование контейнеров в зависимости от ширины области просмотра. </w:t>
      </w:r>
    </w:p>
    <w:p w14:paraId="518EF2B2" w14:textId="77777777" w:rsidR="00A1702E" w:rsidRDefault="00981CBC">
      <w:pPr>
        <w:ind w:left="-15"/>
      </w:pPr>
      <w:r>
        <w:t>Для ото</w:t>
      </w:r>
      <w:r>
        <w:t xml:space="preserve">бражения содержимого страницы на экране смартфона можно использовать следующий </w:t>
      </w:r>
      <w:proofErr w:type="spellStart"/>
      <w:r>
        <w:t>метатег</w:t>
      </w:r>
      <w:proofErr w:type="spellEnd"/>
      <w:r>
        <w:t xml:space="preserve">: </w:t>
      </w:r>
    </w:p>
    <w:p w14:paraId="74017D03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"&gt; </w:t>
      </w:r>
    </w:p>
    <w:p w14:paraId="7825E0EF" w14:textId="77777777" w:rsidR="00A1702E" w:rsidRDefault="00981CBC">
      <w:pPr>
        <w:ind w:left="-15"/>
      </w:pPr>
      <w:r>
        <w:t xml:space="preserve">Браузеры не уменьшают масштаб, а настраивают ширину экрана на текущее разрешение по горизонтали экрана </w:t>
      </w:r>
      <w:proofErr w:type="spellStart"/>
      <w:r>
        <w:t>сматрфона</w:t>
      </w:r>
      <w:proofErr w:type="spellEnd"/>
      <w:r>
        <w:t xml:space="preserve">. </w:t>
      </w:r>
    </w:p>
    <w:p w14:paraId="603332F9" w14:textId="77777777" w:rsidR="00A1702E" w:rsidRDefault="00981CBC">
      <w:pPr>
        <w:ind w:left="-15"/>
      </w:pPr>
      <w:proofErr w:type="spellStart"/>
      <w:r>
        <w:t>Медиазапросы</w:t>
      </w:r>
      <w:proofErr w:type="spellEnd"/>
      <w:r>
        <w:t xml:space="preserve"> назначают страницам стили на основе размера окна браузера. С помощью них можно создавать пользовательские стили для браузеров смартфонов, планшетов и компьютеров и производить настройку отображения сайта на экране каждого типа устройств. </w:t>
      </w:r>
      <w:proofErr w:type="spellStart"/>
      <w:r>
        <w:t>Меди</w:t>
      </w:r>
      <w:r>
        <w:t>азапрос</w:t>
      </w:r>
      <w:proofErr w:type="spellEnd"/>
      <w:r>
        <w:t xml:space="preserve"> с помощью правила </w:t>
      </w:r>
      <w:r>
        <w:rPr>
          <w:b/>
        </w:rPr>
        <w:t>@media</w:t>
      </w:r>
      <w:r>
        <w:t xml:space="preserve"> выглядит следующим образом: </w:t>
      </w:r>
    </w:p>
    <w:p w14:paraId="273767EE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>@media (</w:t>
      </w:r>
      <w:proofErr w:type="spellStart"/>
      <w:r>
        <w:t>min-width</w:t>
      </w:r>
      <w:proofErr w:type="spellEnd"/>
      <w:r>
        <w:t xml:space="preserve">: 480рх) { </w:t>
      </w:r>
    </w:p>
    <w:p w14:paraId="139AD767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proofErr w:type="spellStart"/>
      <w:r>
        <w:t>div</w:t>
      </w:r>
      <w:proofErr w:type="spellEnd"/>
      <w:r>
        <w:t xml:space="preserve"> &gt; </w:t>
      </w:r>
      <w:proofErr w:type="spellStart"/>
      <w:r>
        <w:t>hl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2.25rem; </w:t>
      </w:r>
    </w:p>
    <w:p w14:paraId="364637E6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14:paraId="3EDB5636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14:paraId="7F871F6B" w14:textId="77777777" w:rsidR="00A1702E" w:rsidRDefault="00981CBC">
      <w:pPr>
        <w:ind w:left="-15"/>
      </w:pPr>
      <w:r>
        <w:t xml:space="preserve">В данном случае браузер проверяет, выполняется ли условие </w:t>
      </w:r>
      <w:proofErr w:type="spellStart"/>
      <w:r>
        <w:rPr>
          <w:b/>
          <w:i/>
        </w:rPr>
        <w:t>min-width</w:t>
      </w:r>
      <w:proofErr w:type="spellEnd"/>
      <w:r>
        <w:rPr>
          <w:b/>
          <w:i/>
        </w:rPr>
        <w:t>: 480рх</w:t>
      </w:r>
      <w:r>
        <w:t xml:space="preserve"> </w:t>
      </w:r>
      <w:r>
        <w:t xml:space="preserve">и если размер экрана больше или 560 пикселов, то применяются заданные стили. </w:t>
      </w:r>
    </w:p>
    <w:p w14:paraId="7DCD48D9" w14:textId="77777777" w:rsidR="00A1702E" w:rsidRDefault="00981CBC">
      <w:pPr>
        <w:ind w:left="-15"/>
      </w:pPr>
      <w:r>
        <w:t xml:space="preserve">Также можно использовать атрибут </w:t>
      </w:r>
      <w:proofErr w:type="spellStart"/>
      <w:r>
        <w:rPr>
          <w:b/>
          <w:i/>
        </w:rPr>
        <w:t>media</w:t>
      </w:r>
      <w:proofErr w:type="spellEnd"/>
      <w:r>
        <w:t xml:space="preserve"> в HTML-коде следующим образом: </w:t>
      </w:r>
    </w:p>
    <w:p w14:paraId="4770AC23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/small.css"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media</w:t>
      </w:r>
      <w:proofErr w:type="spellEnd"/>
      <w:r>
        <w:t>="(</w:t>
      </w:r>
      <w:proofErr w:type="spellStart"/>
      <w:r>
        <w:t>max-width</w:t>
      </w:r>
      <w:proofErr w:type="spellEnd"/>
      <w:r>
        <w:t xml:space="preserve">: 480px)"&gt; </w:t>
      </w:r>
    </w:p>
    <w:p w14:paraId="48888591" w14:textId="77777777" w:rsidR="00A1702E" w:rsidRDefault="00981CBC">
      <w:pPr>
        <w:ind w:left="-15"/>
      </w:pPr>
      <w:r>
        <w:t>В этом случает стиль small.css буд</w:t>
      </w:r>
      <w:r>
        <w:t xml:space="preserve">ет применяться, если разрешение не более 480px. </w:t>
      </w:r>
    </w:p>
    <w:p w14:paraId="3878F720" w14:textId="77777777" w:rsidR="00A1702E" w:rsidRDefault="00981CBC">
      <w:pPr>
        <w:ind w:left="-15"/>
      </w:pPr>
      <w:r>
        <w:lastRenderedPageBreak/>
        <w:t xml:space="preserve">Различные ширины экрана, которые указываются с помощью </w:t>
      </w:r>
      <w:proofErr w:type="spellStart"/>
      <w:r>
        <w:t>медиазапросов</w:t>
      </w:r>
      <w:proofErr w:type="spellEnd"/>
      <w:r>
        <w:t xml:space="preserve"> называются точками останова. </w:t>
      </w:r>
    </w:p>
    <w:p w14:paraId="13AD4C3D" w14:textId="77777777" w:rsidR="00A1702E" w:rsidRDefault="00981CBC">
      <w:pPr>
        <w:ind w:left="-15"/>
      </w:pPr>
      <w:r>
        <w:t xml:space="preserve">Правило </w:t>
      </w:r>
      <w:r>
        <w:rPr>
          <w:b/>
        </w:rPr>
        <w:t>@import</w:t>
      </w:r>
      <w:r>
        <w:t xml:space="preserve"> также можно использовать для создания </w:t>
      </w:r>
      <w:proofErr w:type="spellStart"/>
      <w:r>
        <w:t>медиазапросов</w:t>
      </w:r>
      <w:proofErr w:type="spellEnd"/>
      <w:r>
        <w:t xml:space="preserve">. Оно должно помещаться в начало таблицы </w:t>
      </w:r>
      <w:r>
        <w:t xml:space="preserve">стилей и подключается следующим образом: </w:t>
      </w:r>
    </w:p>
    <w:p w14:paraId="7A5269D1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@import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 xml:space="preserve">/base.css); /* без </w:t>
      </w:r>
      <w:proofErr w:type="spellStart"/>
      <w:r>
        <w:t>медиазапроса</w:t>
      </w:r>
      <w:proofErr w:type="spellEnd"/>
      <w:r>
        <w:t xml:space="preserve"> */ </w:t>
      </w:r>
    </w:p>
    <w:p w14:paraId="46B276D4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0" w:line="259" w:lineRule="auto"/>
        <w:ind w:left="695" w:firstLine="0"/>
        <w:jc w:val="center"/>
      </w:pPr>
      <w:r>
        <w:t xml:space="preserve">@import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 xml:space="preserve">/medium.css) (min-width:560px) </w:t>
      </w:r>
      <w:proofErr w:type="spellStart"/>
      <w:r>
        <w:t>and</w:t>
      </w:r>
      <w:proofErr w:type="spellEnd"/>
      <w:r>
        <w:t xml:space="preserve"> (max-width:760); </w:t>
      </w:r>
    </w:p>
    <w:p w14:paraId="47857F41" w14:textId="77777777" w:rsidR="00A1702E" w:rsidRDefault="00981C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@import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>/small.css) (</w:t>
      </w:r>
      <w:proofErr w:type="spellStart"/>
      <w:r>
        <w:t>max-width</w:t>
      </w:r>
      <w:proofErr w:type="spellEnd"/>
      <w:r>
        <w:t xml:space="preserve">: 480px); </w:t>
      </w:r>
    </w:p>
    <w:p w14:paraId="676FAB17" w14:textId="77777777" w:rsidR="00A1702E" w:rsidRDefault="00981CBC">
      <w:pPr>
        <w:ind w:left="-15"/>
      </w:pPr>
      <w:r>
        <w:t>Основным компонентом адаптивного дизайна являют</w:t>
      </w:r>
      <w:r>
        <w:t xml:space="preserve">ся гибкие сетки, которые являются частью резинового дизайна. Применение гибких сеток заключается в установке процентного значения ширины вместо абсолютного в пикселах. </w:t>
      </w:r>
    </w:p>
    <w:tbl>
      <w:tblPr>
        <w:tblStyle w:val="TableGrid"/>
        <w:tblW w:w="9568" w:type="dxa"/>
        <w:tblInd w:w="-107" w:type="dxa"/>
        <w:tblCellMar>
          <w:top w:w="65" w:type="dxa"/>
          <w:left w:w="73" w:type="dxa"/>
          <w:bottom w:w="0" w:type="dxa"/>
          <w:right w:w="659" w:type="dxa"/>
        </w:tblCellMar>
        <w:tblLook w:val="04A0" w:firstRow="1" w:lastRow="0" w:firstColumn="1" w:lastColumn="0" w:noHBand="0" w:noVBand="1"/>
      </w:tblPr>
      <w:tblGrid>
        <w:gridCol w:w="3664"/>
        <w:gridCol w:w="1156"/>
        <w:gridCol w:w="4748"/>
      </w:tblGrid>
      <w:tr w:rsidR="00A1702E" w14:paraId="216C27E9" w14:textId="77777777">
        <w:trPr>
          <w:trHeight w:val="3871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2038053" w14:textId="77777777" w:rsidR="00A1702E" w:rsidRDefault="00981CBC">
            <w:pPr>
              <w:spacing w:after="0" w:line="239" w:lineRule="auto"/>
              <w:ind w:left="34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columns</w:t>
            </w:r>
            <w:proofErr w:type="spellEnd"/>
            <w:r>
              <w:t>"&gt;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one-third</w:t>
            </w:r>
            <w:proofErr w:type="spellEnd"/>
            <w:r>
              <w:t xml:space="preserve">"&gt; ...контент... </w:t>
            </w:r>
          </w:p>
          <w:p w14:paraId="1B5ECA5E" w14:textId="77777777" w:rsidR="00A1702E" w:rsidRDefault="00981CBC">
            <w:pPr>
              <w:spacing w:after="0" w:line="259" w:lineRule="auto"/>
              <w:ind w:left="34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1E86464D" w14:textId="77777777" w:rsidR="00A1702E" w:rsidRDefault="00981CBC">
            <w:pPr>
              <w:spacing w:after="0" w:line="239" w:lineRule="auto"/>
              <w:ind w:left="34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two-thirds</w:t>
            </w:r>
            <w:proofErr w:type="spellEnd"/>
            <w:r>
              <w:t xml:space="preserve">"&gt; ...контент... </w:t>
            </w:r>
          </w:p>
          <w:p w14:paraId="2043BCC2" w14:textId="77777777" w:rsidR="00A1702E" w:rsidRDefault="00981CBC">
            <w:pPr>
              <w:spacing w:after="0" w:line="259" w:lineRule="auto"/>
              <w:ind w:left="34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61AD2E93" w14:textId="77777777" w:rsidR="00A1702E" w:rsidRDefault="00981CBC">
            <w:pPr>
              <w:spacing w:after="0" w:line="259" w:lineRule="auto"/>
              <w:ind w:left="34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E09DE9" w14:textId="77777777" w:rsidR="00A1702E" w:rsidRDefault="00A1702E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16CBB0" w14:textId="77777777" w:rsidR="00A1702E" w:rsidRDefault="00981CBC">
            <w:pPr>
              <w:spacing w:after="0" w:line="239" w:lineRule="auto"/>
              <w:ind w:right="1741" w:firstLine="0"/>
            </w:pPr>
            <w:r>
              <w:t>.</w:t>
            </w:r>
            <w:proofErr w:type="spellStart"/>
            <w:r>
              <w:t>columns</w:t>
            </w:r>
            <w:proofErr w:type="spellEnd"/>
            <w:r>
              <w:t xml:space="preserve"> { </w:t>
            </w: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auto</w:t>
            </w:r>
            <w:proofErr w:type="spellEnd"/>
            <w:r>
              <w:t xml:space="preserve">; </w:t>
            </w:r>
            <w:proofErr w:type="spellStart"/>
            <w:r>
              <w:t>max-width</w:t>
            </w:r>
            <w:proofErr w:type="spellEnd"/>
            <w:r>
              <w:t xml:space="preserve">: 1200px; </w:t>
            </w:r>
          </w:p>
          <w:p w14:paraId="1C90E2D3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  <w:p w14:paraId="7D5A81DB" w14:textId="77777777" w:rsidR="00A1702E" w:rsidRDefault="00981CBC">
            <w:pPr>
              <w:spacing w:after="0" w:line="239" w:lineRule="auto"/>
              <w:ind w:right="2054" w:firstLine="0"/>
              <w:jc w:val="left"/>
            </w:pPr>
            <w:r>
              <w:t>.</w:t>
            </w:r>
            <w:proofErr w:type="spellStart"/>
            <w:r>
              <w:t>one-third</w:t>
            </w:r>
            <w:proofErr w:type="spellEnd"/>
            <w:r>
              <w:t xml:space="preserve"> { </w:t>
            </w: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 xml:space="preserve">; </w:t>
            </w:r>
          </w:p>
          <w:p w14:paraId="1434B129" w14:textId="77777777" w:rsidR="00A1702E" w:rsidRDefault="00981CBC">
            <w:pPr>
              <w:spacing w:after="0" w:line="259" w:lineRule="auto"/>
              <w:ind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33%; </w:t>
            </w:r>
          </w:p>
          <w:p w14:paraId="447D3C73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  <w:p w14:paraId="1384D75B" w14:textId="77777777" w:rsidR="00A1702E" w:rsidRDefault="00981CBC">
            <w:pPr>
              <w:spacing w:after="5" w:line="239" w:lineRule="auto"/>
              <w:ind w:right="1930" w:firstLine="0"/>
            </w:pPr>
            <w:r>
              <w:t>.</w:t>
            </w:r>
            <w:proofErr w:type="spellStart"/>
            <w:r>
              <w:t>two-thirds</w:t>
            </w:r>
            <w:proofErr w:type="spellEnd"/>
            <w:r>
              <w:t xml:space="preserve"> { </w:t>
            </w: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 xml:space="preserve">; </w:t>
            </w:r>
          </w:p>
          <w:p w14:paraId="6A466DC9" w14:textId="77777777" w:rsidR="00A1702E" w:rsidRDefault="00981CBC">
            <w:pPr>
              <w:spacing w:after="0" w:line="259" w:lineRule="auto"/>
              <w:ind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67%; </w:t>
            </w:r>
          </w:p>
          <w:p w14:paraId="2AEEACE9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14:paraId="4D43D123" w14:textId="77777777" w:rsidR="00A1702E" w:rsidRDefault="00981CBC">
      <w:pPr>
        <w:spacing w:after="113"/>
        <w:ind w:left="-15"/>
      </w:pPr>
      <w:r>
        <w:t xml:space="preserve">Различные ширины экрана, которые указываются с помощью </w:t>
      </w:r>
      <w:proofErr w:type="spellStart"/>
      <w:r>
        <w:t>медиазапросов</w:t>
      </w:r>
      <w:proofErr w:type="spellEnd"/>
      <w:r>
        <w:t xml:space="preserve"> называются точками останова. Стандартными принято считать следующие разрешения: для мобильных устройств 480px, для планшетных компьютеров 768 </w:t>
      </w:r>
      <w:proofErr w:type="spellStart"/>
      <w:r>
        <w:t>px</w:t>
      </w:r>
      <w:proofErr w:type="spellEnd"/>
      <w:r>
        <w:t xml:space="preserve">, для нетбуков 1024 </w:t>
      </w:r>
      <w:proofErr w:type="spellStart"/>
      <w:r>
        <w:t>px</w:t>
      </w:r>
      <w:proofErr w:type="spellEnd"/>
      <w:r>
        <w:t xml:space="preserve">, для ПК 1280 </w:t>
      </w:r>
      <w:proofErr w:type="spellStart"/>
      <w:r>
        <w:t>px</w:t>
      </w:r>
      <w:proofErr w:type="spellEnd"/>
      <w:r>
        <w:t xml:space="preserve"> и бо</w:t>
      </w:r>
      <w:r>
        <w:t xml:space="preserve">льше. </w:t>
      </w:r>
    </w:p>
    <w:p w14:paraId="3DBB0E19" w14:textId="77777777" w:rsidR="00A1702E" w:rsidRDefault="00981CBC">
      <w:pPr>
        <w:pStyle w:val="Heading1"/>
        <w:ind w:right="8"/>
      </w:pPr>
      <w:proofErr w:type="spellStart"/>
      <w:r>
        <w:t>Flexbox</w:t>
      </w:r>
      <w:proofErr w:type="spellEnd"/>
      <w:r>
        <w:t xml:space="preserve">-верстка </w:t>
      </w:r>
    </w:p>
    <w:p w14:paraId="4C189B84" w14:textId="77777777" w:rsidR="00A1702E" w:rsidRDefault="00981CBC">
      <w:pPr>
        <w:ind w:left="-15"/>
      </w:pPr>
      <w:proofErr w:type="spellStart"/>
      <w:r>
        <w:t>Flexbox</w:t>
      </w:r>
      <w:proofErr w:type="spellEnd"/>
      <w:r>
        <w:t xml:space="preserve">-верстка — разметка макетов веб-страниц, которая позволяет автоматически настраивать ширину элементов, находящихся внутри </w:t>
      </w:r>
      <w:proofErr w:type="spellStart"/>
      <w:r>
        <w:t>flex</w:t>
      </w:r>
      <w:r>
        <w:t>контейнера</w:t>
      </w:r>
      <w:proofErr w:type="spellEnd"/>
      <w:r>
        <w:t xml:space="preserve">. Для применения данного способа разметки следует учитывать разделение применяемых свойств на свойства </w:t>
      </w:r>
      <w:proofErr w:type="spellStart"/>
      <w:r>
        <w:t>flex</w:t>
      </w:r>
      <w:proofErr w:type="spellEnd"/>
      <w:r>
        <w:t xml:space="preserve">-контейнера и свойства </w:t>
      </w:r>
      <w:proofErr w:type="spellStart"/>
      <w:r>
        <w:t>flex</w:t>
      </w:r>
      <w:proofErr w:type="spellEnd"/>
      <w:r>
        <w:t xml:space="preserve">-элемента. </w:t>
      </w:r>
    </w:p>
    <w:p w14:paraId="6712E6E6" w14:textId="77777777" w:rsidR="00A1702E" w:rsidRDefault="00981CBC">
      <w:pPr>
        <w:ind w:left="-15"/>
      </w:pPr>
      <w:r>
        <w:t xml:space="preserve">С помощью </w:t>
      </w:r>
      <w:proofErr w:type="spellStart"/>
      <w:r>
        <w:rPr>
          <w:b/>
          <w:i/>
        </w:rPr>
        <w:t>display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flex</w:t>
      </w:r>
      <w:proofErr w:type="spellEnd"/>
      <w:r>
        <w:rPr>
          <w:b/>
          <w:i/>
        </w:rPr>
        <w:t>;</w:t>
      </w:r>
      <w:r>
        <w:t xml:space="preserve"> осуществляется преобразование </w:t>
      </w:r>
      <w:proofErr w:type="spellStart"/>
      <w:r>
        <w:t>HTMLэлемента</w:t>
      </w:r>
      <w:proofErr w:type="spellEnd"/>
      <w:r>
        <w:t xml:space="preserve"> в </w:t>
      </w:r>
      <w:proofErr w:type="spellStart"/>
      <w:r>
        <w:t>flex</w:t>
      </w:r>
      <w:proofErr w:type="spellEnd"/>
      <w:r>
        <w:t>-контейнер, а элементы нах</w:t>
      </w:r>
      <w:r>
        <w:t xml:space="preserve">одящийся внутри него в </w:t>
      </w:r>
      <w:proofErr w:type="spellStart"/>
      <w:r>
        <w:t>flexэлементы</w:t>
      </w:r>
      <w:proofErr w:type="spellEnd"/>
      <w:r>
        <w:t xml:space="preserve">. По умолчанию </w:t>
      </w:r>
      <w:proofErr w:type="spellStart"/>
      <w:r>
        <w:t>flex</w:t>
      </w:r>
      <w:proofErr w:type="spellEnd"/>
      <w:r>
        <w:t xml:space="preserve">-элементы помещаются друг за другом в одной строке. Свойство </w:t>
      </w:r>
      <w:proofErr w:type="spellStart"/>
      <w:r>
        <w:rPr>
          <w:i/>
        </w:rPr>
        <w:t>flex-flow</w:t>
      </w:r>
      <w:proofErr w:type="spellEnd"/>
      <w:r>
        <w:t xml:space="preserve"> позволяет выбрать направление отображения элементов в контейнере, а также указать их перенос на следующую строку. Первое значение о</w:t>
      </w:r>
      <w:r>
        <w:t xml:space="preserve">пределяет направление, а второе перенос на следующую строку. </w:t>
      </w:r>
    </w:p>
    <w:p w14:paraId="5B30FE7D" w14:textId="77777777" w:rsidR="00A1702E" w:rsidRDefault="00981CBC">
      <w:pPr>
        <w:ind w:left="-15"/>
      </w:pPr>
      <w:r>
        <w:lastRenderedPageBreak/>
        <w:t xml:space="preserve">Свойство </w:t>
      </w:r>
      <w:proofErr w:type="spellStart"/>
      <w:r>
        <w:rPr>
          <w:i/>
        </w:rPr>
        <w:t>flex-flow</w:t>
      </w:r>
      <w:proofErr w:type="spellEnd"/>
      <w:r>
        <w:t xml:space="preserve"> является сокращенной запись и содержит значения свойств </w:t>
      </w:r>
      <w:proofErr w:type="spellStart"/>
      <w:r>
        <w:rPr>
          <w:i/>
        </w:rPr>
        <w:t>flex-direction</w:t>
      </w:r>
      <w:proofErr w:type="spellEnd"/>
      <w:r>
        <w:t xml:space="preserve"> и </w:t>
      </w:r>
      <w:proofErr w:type="spellStart"/>
      <w:r>
        <w:rPr>
          <w:i/>
        </w:rPr>
        <w:t>flex-wrap</w:t>
      </w:r>
      <w:proofErr w:type="spellEnd"/>
      <w:r>
        <w:t xml:space="preserve">. Flex-элементы могут размещаться в строке (значение </w:t>
      </w:r>
      <w:proofErr w:type="spellStart"/>
      <w:r>
        <w:rPr>
          <w:b/>
        </w:rPr>
        <w:t>row</w:t>
      </w:r>
      <w:proofErr w:type="spellEnd"/>
      <w:r>
        <w:t xml:space="preserve">) или в колонке (значение </w:t>
      </w:r>
      <w:proofErr w:type="spellStart"/>
      <w:r>
        <w:rPr>
          <w:b/>
        </w:rPr>
        <w:t>column</w:t>
      </w:r>
      <w:proofErr w:type="spellEnd"/>
      <w:r>
        <w:t>). Пе</w:t>
      </w:r>
      <w:r>
        <w:t xml:space="preserve">ренос элементов осуществляется с помощью значения </w:t>
      </w:r>
      <w:proofErr w:type="spellStart"/>
      <w:r>
        <w:rPr>
          <w:b/>
        </w:rPr>
        <w:t>wrap</w:t>
      </w:r>
      <w:proofErr w:type="spellEnd"/>
      <w:r>
        <w:t xml:space="preserve">. </w:t>
      </w:r>
    </w:p>
    <w:p w14:paraId="019FE1B2" w14:textId="77777777" w:rsidR="00A1702E" w:rsidRDefault="00981CBC">
      <w:pPr>
        <w:ind w:left="-15"/>
      </w:pPr>
      <w:r>
        <w:t xml:space="preserve">Свойство </w:t>
      </w:r>
      <w:proofErr w:type="spellStart"/>
      <w:r>
        <w:rPr>
          <w:i/>
        </w:rPr>
        <w:t>justify-content</w:t>
      </w:r>
      <w:proofErr w:type="spellEnd"/>
      <w:r>
        <w:t xml:space="preserve"> определяет способ выключки </w:t>
      </w:r>
      <w:proofErr w:type="spellStart"/>
      <w:r>
        <w:t>flex</w:t>
      </w:r>
      <w:proofErr w:type="spellEnd"/>
      <w:r>
        <w:t xml:space="preserve">-элементов в строке. Для выравнивания левому краю используется значения </w:t>
      </w:r>
      <w:proofErr w:type="spellStart"/>
      <w:r>
        <w:rPr>
          <w:b/>
        </w:rPr>
        <w:t>flex-start</w:t>
      </w:r>
      <w:proofErr w:type="spellEnd"/>
      <w:r>
        <w:t xml:space="preserve">, а по правому краю — </w:t>
      </w:r>
      <w:proofErr w:type="spellStart"/>
      <w:r>
        <w:rPr>
          <w:b/>
        </w:rPr>
        <w:t>flex-end</w:t>
      </w:r>
      <w:proofErr w:type="spellEnd"/>
      <w:r>
        <w:t>. Для равномерного распределени</w:t>
      </w:r>
      <w:r>
        <w:t xml:space="preserve">я элементов создавая пространство между ними необходимо значение </w:t>
      </w:r>
      <w:proofErr w:type="spellStart"/>
      <w:r>
        <w:rPr>
          <w:b/>
        </w:rPr>
        <w:t>space-between</w:t>
      </w:r>
      <w:proofErr w:type="spellEnd"/>
      <w:r>
        <w:t xml:space="preserve">, а </w:t>
      </w:r>
      <w:proofErr w:type="spellStart"/>
      <w:r>
        <w:rPr>
          <w:b/>
        </w:rPr>
        <w:t>space-around</w:t>
      </w:r>
      <w:proofErr w:type="spellEnd"/>
      <w:r>
        <w:t xml:space="preserve"> добавляет поля по левому и правому краям крайних элементов. </w:t>
      </w:r>
    </w:p>
    <w:p w14:paraId="6DA22CCC" w14:textId="77777777" w:rsidR="00A1702E" w:rsidRDefault="00981CBC">
      <w:pPr>
        <w:ind w:left="-15"/>
      </w:pPr>
      <w:r>
        <w:t xml:space="preserve">Свойство </w:t>
      </w:r>
      <w:proofErr w:type="spellStart"/>
      <w:r>
        <w:rPr>
          <w:i/>
        </w:rPr>
        <w:t>align-items</w:t>
      </w:r>
      <w:proofErr w:type="spellEnd"/>
      <w:r>
        <w:t xml:space="preserve"> определяет, как </w:t>
      </w:r>
      <w:proofErr w:type="spellStart"/>
      <w:r>
        <w:t>flex</w:t>
      </w:r>
      <w:proofErr w:type="spellEnd"/>
      <w:r>
        <w:t>-элементы различной высоты будут выровнены по высоте строки</w:t>
      </w:r>
      <w:r>
        <w:t xml:space="preserve"> в </w:t>
      </w:r>
      <w:proofErr w:type="spellStart"/>
      <w:r>
        <w:t>flex</w:t>
      </w:r>
      <w:proofErr w:type="spellEnd"/>
      <w:r>
        <w:t xml:space="preserve">-контейнере. Для выравнивания верхнему краю используется значения </w:t>
      </w:r>
      <w:proofErr w:type="spellStart"/>
      <w:r>
        <w:rPr>
          <w:b/>
        </w:rPr>
        <w:t>flex-start</w:t>
      </w:r>
      <w:proofErr w:type="spellEnd"/>
      <w:r>
        <w:t xml:space="preserve">, а по нижнему краю — </w:t>
      </w:r>
      <w:proofErr w:type="spellStart"/>
      <w:r>
        <w:rPr>
          <w:b/>
        </w:rPr>
        <w:t>flexend</w:t>
      </w:r>
      <w:proofErr w:type="spellEnd"/>
      <w:r>
        <w:t xml:space="preserve">. Значение </w:t>
      </w:r>
      <w:proofErr w:type="spellStart"/>
      <w:r>
        <w:rPr>
          <w:b/>
        </w:rPr>
        <w:t>stretch</w:t>
      </w:r>
      <w:proofErr w:type="spellEnd"/>
      <w:r>
        <w:t xml:space="preserve"> позволяет растянуть каждый элемент по высоте контейнера, делая их высоты одинаковыми. Свойство </w:t>
      </w:r>
      <w:proofErr w:type="spellStart"/>
      <w:r>
        <w:rPr>
          <w:i/>
        </w:rPr>
        <w:t>align-content</w:t>
      </w:r>
      <w:proofErr w:type="spellEnd"/>
      <w:r>
        <w:t xml:space="preserve"> определяет как б</w:t>
      </w:r>
      <w:r>
        <w:t xml:space="preserve">удут размещены </w:t>
      </w:r>
      <w:proofErr w:type="spellStart"/>
      <w:r>
        <w:t>flex</w:t>
      </w:r>
      <w:proofErr w:type="spellEnd"/>
      <w:r>
        <w:t xml:space="preserve">-элементы, занимающие несколько строк. </w:t>
      </w:r>
    </w:p>
    <w:p w14:paraId="019D84BA" w14:textId="77777777" w:rsidR="00A1702E" w:rsidRDefault="00981CBC">
      <w:pPr>
        <w:ind w:left="-15"/>
      </w:pPr>
      <w:r>
        <w:t xml:space="preserve">Для </w:t>
      </w:r>
      <w:proofErr w:type="spellStart"/>
      <w:r>
        <w:t>flex</w:t>
      </w:r>
      <w:proofErr w:type="spellEnd"/>
      <w:r>
        <w:t xml:space="preserve">-элементов основным свойством являет </w:t>
      </w:r>
      <w:proofErr w:type="spellStart"/>
      <w:r>
        <w:rPr>
          <w:i/>
        </w:rPr>
        <w:t>flex</w:t>
      </w:r>
      <w:proofErr w:type="spellEnd"/>
      <w:r>
        <w:t>, которое обеспечивает их гибкость и управляет шириной, что позволяет создавать «гибкие» колонки или изменять их ширину в соответствии с размером ко</w:t>
      </w:r>
      <w:r>
        <w:t xml:space="preserve">нтейнера, даже если размер неизвестен или меняется динамически. Первое значение свойства </w:t>
      </w:r>
      <w:proofErr w:type="spellStart"/>
      <w:r>
        <w:t>flex</w:t>
      </w:r>
      <w:proofErr w:type="spellEnd"/>
      <w:r>
        <w:t xml:space="preserve"> — число параметра </w:t>
      </w:r>
      <w:proofErr w:type="spellStart"/>
      <w:r>
        <w:rPr>
          <w:i/>
        </w:rPr>
        <w:t>flex-grow</w:t>
      </w:r>
      <w:proofErr w:type="spellEnd"/>
      <w:r>
        <w:t xml:space="preserve">, которое указывает на относительную ширину </w:t>
      </w:r>
      <w:proofErr w:type="spellStart"/>
      <w:r>
        <w:t>flex</w:t>
      </w:r>
      <w:proofErr w:type="spellEnd"/>
      <w:r>
        <w:t>-элемента, которая определяет во сколько размеры элементов отличаются между собой. Втор</w:t>
      </w:r>
      <w:r>
        <w:t xml:space="preserve">ое значение — число свойства </w:t>
      </w:r>
      <w:proofErr w:type="spellStart"/>
      <w:r>
        <w:rPr>
          <w:i/>
        </w:rPr>
        <w:t>flex-shrink</w:t>
      </w:r>
      <w:proofErr w:type="spellEnd"/>
      <w:r>
        <w:t xml:space="preserve">, которое определяет насколько </w:t>
      </w:r>
      <w:proofErr w:type="spellStart"/>
      <w:r>
        <w:t>flex</w:t>
      </w:r>
      <w:proofErr w:type="spellEnd"/>
      <w:r>
        <w:t xml:space="preserve">-элемент может быть сжат, если суммарная ширина элементов больше ширины контейнера. Последнее значение — свойство </w:t>
      </w:r>
      <w:proofErr w:type="spellStart"/>
      <w:r>
        <w:rPr>
          <w:i/>
        </w:rPr>
        <w:t>flex-basis</w:t>
      </w:r>
      <w:proofErr w:type="spellEnd"/>
      <w:r>
        <w:t xml:space="preserve">, которое определяет базовую ширину </w:t>
      </w:r>
      <w:proofErr w:type="spellStart"/>
      <w:r>
        <w:t>flex</w:t>
      </w:r>
      <w:proofErr w:type="spellEnd"/>
      <w:r>
        <w:t>-элемента. Пример</w:t>
      </w:r>
      <w:r>
        <w:t xml:space="preserve"> кода с возможным свойствами представлен в таблице. </w:t>
      </w:r>
    </w:p>
    <w:tbl>
      <w:tblPr>
        <w:tblStyle w:val="TableGrid"/>
        <w:tblW w:w="9466" w:type="dxa"/>
        <w:tblInd w:w="-110" w:type="dxa"/>
        <w:tblCellMar>
          <w:top w:w="66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231"/>
        <w:gridCol w:w="3259"/>
        <w:gridCol w:w="2976"/>
      </w:tblGrid>
      <w:tr w:rsidR="00A1702E" w14:paraId="78B9CA5A" w14:textId="77777777">
        <w:trPr>
          <w:trHeight w:val="312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80E8" w14:textId="77777777" w:rsidR="00A1702E" w:rsidRDefault="00981CBC">
            <w:pPr>
              <w:spacing w:after="0" w:line="259" w:lineRule="auto"/>
              <w:ind w:right="73" w:firstLine="0"/>
              <w:jc w:val="center"/>
            </w:pPr>
            <w:r>
              <w:rPr>
                <w:b/>
                <w:sz w:val="26"/>
              </w:rPr>
              <w:t xml:space="preserve">Структура страницы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F3A4" w14:textId="77777777" w:rsidR="00A1702E" w:rsidRDefault="00981CBC">
            <w:pPr>
              <w:spacing w:after="0" w:line="259" w:lineRule="auto"/>
              <w:ind w:firstLine="0"/>
            </w:pPr>
            <w:r>
              <w:rPr>
                <w:b/>
                <w:sz w:val="26"/>
              </w:rPr>
              <w:t xml:space="preserve">Значения </w:t>
            </w:r>
            <w:proofErr w:type="spellStart"/>
            <w:r>
              <w:rPr>
                <w:b/>
                <w:sz w:val="26"/>
              </w:rPr>
              <w:t>flex</w:t>
            </w:r>
            <w:proofErr w:type="spellEnd"/>
            <w:r>
              <w:rPr>
                <w:b/>
                <w:sz w:val="26"/>
              </w:rPr>
              <w:t xml:space="preserve">-контейнера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91C4" w14:textId="77777777" w:rsidR="00A1702E" w:rsidRDefault="00981CBC">
            <w:pPr>
              <w:spacing w:after="0" w:line="259" w:lineRule="auto"/>
              <w:ind w:left="5" w:firstLine="0"/>
            </w:pPr>
            <w:r>
              <w:rPr>
                <w:b/>
                <w:sz w:val="26"/>
              </w:rPr>
              <w:t xml:space="preserve">Значения </w:t>
            </w:r>
            <w:proofErr w:type="spellStart"/>
            <w:r>
              <w:rPr>
                <w:b/>
                <w:sz w:val="26"/>
              </w:rPr>
              <w:t>flex</w:t>
            </w:r>
            <w:proofErr w:type="spellEnd"/>
            <w:r>
              <w:rPr>
                <w:b/>
                <w:sz w:val="26"/>
              </w:rPr>
              <w:t xml:space="preserve">-элемента </w:t>
            </w:r>
          </w:p>
        </w:tc>
      </w:tr>
      <w:tr w:rsidR="00A1702E" w14:paraId="1CDC898D" w14:textId="77777777">
        <w:trPr>
          <w:trHeight w:val="323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E575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container</w:t>
            </w:r>
            <w:proofErr w:type="spellEnd"/>
            <w:r>
              <w:t xml:space="preserve">"&gt; </w:t>
            </w:r>
          </w:p>
          <w:p w14:paraId="0D337407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="div1"&gt;&lt;/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09F6DEB4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14:paraId="5ECA4EAB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E791" w14:textId="77777777" w:rsidR="00A1702E" w:rsidRDefault="00981CBC">
            <w:pPr>
              <w:spacing w:after="34" w:line="239" w:lineRule="auto"/>
              <w:ind w:right="775" w:firstLine="0"/>
              <w:jc w:val="left"/>
            </w:pPr>
            <w:r>
              <w:t>.</w:t>
            </w:r>
            <w:proofErr w:type="spellStart"/>
            <w:r>
              <w:t>container</w:t>
            </w:r>
            <w:proofErr w:type="spellEnd"/>
            <w:r>
              <w:t xml:space="preserve"> {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 xml:space="preserve">; </w:t>
            </w:r>
            <w:proofErr w:type="spellStart"/>
            <w:r>
              <w:t>flex-</w:t>
            </w:r>
            <w:r>
              <w:t>flow</w:t>
            </w:r>
            <w:proofErr w:type="spellEnd"/>
            <w:r>
              <w:t xml:space="preserve">: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wrap</w:t>
            </w:r>
            <w:proofErr w:type="spellEnd"/>
            <w:r>
              <w:t xml:space="preserve">; </w:t>
            </w:r>
          </w:p>
          <w:p w14:paraId="2C18594E" w14:textId="77777777" w:rsidR="00A1702E" w:rsidRDefault="00981CBC">
            <w:pPr>
              <w:spacing w:after="0" w:line="245" w:lineRule="auto"/>
              <w:ind w:firstLine="0"/>
              <w:jc w:val="left"/>
            </w:pPr>
            <w:proofErr w:type="spellStart"/>
            <w:r>
              <w:t>align-content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spacebetween</w:t>
            </w:r>
            <w:proofErr w:type="spellEnd"/>
            <w:r>
              <w:t xml:space="preserve">; </w:t>
            </w:r>
          </w:p>
          <w:p w14:paraId="3D26BE95" w14:textId="77777777" w:rsidR="00A1702E" w:rsidRDefault="00981CBC">
            <w:pPr>
              <w:spacing w:after="0" w:line="259" w:lineRule="auto"/>
              <w:ind w:firstLine="0"/>
              <w:jc w:val="left"/>
            </w:pPr>
            <w:proofErr w:type="spellStart"/>
            <w:r>
              <w:t>align-items</w:t>
            </w:r>
            <w:proofErr w:type="spellEnd"/>
            <w:r>
              <w:t xml:space="preserve">: </w:t>
            </w:r>
            <w:proofErr w:type="spellStart"/>
            <w:r>
              <w:t>flex-start</w:t>
            </w:r>
            <w:proofErr w:type="spellEnd"/>
            <w:r>
              <w:t xml:space="preserve">; </w:t>
            </w:r>
          </w:p>
          <w:p w14:paraId="126A2B48" w14:textId="77777777" w:rsidR="00A1702E" w:rsidRDefault="00981CBC">
            <w:pPr>
              <w:spacing w:after="0" w:line="259" w:lineRule="auto"/>
              <w:ind w:firstLine="0"/>
              <w:jc w:val="left"/>
            </w:pP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 xml:space="preserve">; </w:t>
            </w:r>
          </w:p>
          <w:p w14:paraId="0E0B11C5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59B57746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  <w:p w14:paraId="21ADA7ED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ED5E" w14:textId="77777777" w:rsidR="00A1702E" w:rsidRDefault="00981CBC">
            <w:pPr>
              <w:spacing w:after="0" w:line="239" w:lineRule="auto"/>
              <w:ind w:right="607" w:firstLine="0"/>
            </w:pPr>
            <w:r>
              <w:t xml:space="preserve">.div1 { </w:t>
            </w:r>
            <w:proofErr w:type="spellStart"/>
            <w:r>
              <w:t>order</w:t>
            </w:r>
            <w:proofErr w:type="spellEnd"/>
            <w:r>
              <w:t xml:space="preserve">: 1; </w:t>
            </w:r>
            <w:proofErr w:type="spellStart"/>
            <w:r>
              <w:t>align-self</w:t>
            </w:r>
            <w:proofErr w:type="spellEnd"/>
            <w:r>
              <w:t xml:space="preserve">: </w:t>
            </w:r>
            <w:proofErr w:type="spellStart"/>
            <w:r>
              <w:t>flex-end</w:t>
            </w:r>
            <w:proofErr w:type="spellEnd"/>
            <w:r>
              <w:t xml:space="preserve">; </w:t>
            </w:r>
            <w:proofErr w:type="spellStart"/>
            <w:r>
              <w:t>flex</w:t>
            </w:r>
            <w:proofErr w:type="spellEnd"/>
            <w:r>
              <w:t xml:space="preserve">: 1 1 300px; </w:t>
            </w:r>
          </w:p>
          <w:p w14:paraId="6411E073" w14:textId="77777777" w:rsidR="00A1702E" w:rsidRDefault="00981CB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14:paraId="53959DAB" w14:textId="77777777" w:rsidR="00A1702E" w:rsidRDefault="00981CBC">
      <w:pPr>
        <w:spacing w:after="98" w:line="259" w:lineRule="auto"/>
        <w:ind w:left="710" w:firstLine="0"/>
        <w:jc w:val="left"/>
      </w:pPr>
      <w:r>
        <w:t xml:space="preserve"> </w:t>
      </w:r>
    </w:p>
    <w:p w14:paraId="2DCE92D9" w14:textId="77777777" w:rsidR="00A1702E" w:rsidRDefault="00981CBC">
      <w:pPr>
        <w:pStyle w:val="Heading1"/>
        <w:ind w:right="8"/>
      </w:pPr>
      <w:r>
        <w:t xml:space="preserve">Задания к лабораторной работе № 10 </w:t>
      </w:r>
    </w:p>
    <w:p w14:paraId="68E44D9F" w14:textId="77777777" w:rsidR="00A1702E" w:rsidRDefault="00981CBC">
      <w:pPr>
        <w:ind w:left="-15"/>
      </w:pPr>
      <w:r>
        <w:rPr>
          <w:b/>
        </w:rPr>
        <w:t>Задание 1</w:t>
      </w:r>
      <w:r>
        <w:t xml:space="preserve"> Преобразуйте макет </w:t>
      </w:r>
      <w:r>
        <w:t xml:space="preserve">представленный на рис. 10.1, созданный в задании 1 </w:t>
      </w:r>
      <w:proofErr w:type="spellStart"/>
      <w:r>
        <w:t>лаб.раб</w:t>
      </w:r>
      <w:proofErr w:type="spellEnd"/>
      <w:r>
        <w:t xml:space="preserve">. № 9 с использованием свойств </w:t>
      </w:r>
      <w:proofErr w:type="spellStart"/>
      <w:r>
        <w:t>flexbox</w:t>
      </w:r>
      <w:proofErr w:type="spellEnd"/>
      <w:r>
        <w:t xml:space="preserve">-верстки, сделав </w:t>
      </w:r>
      <w:r>
        <w:lastRenderedPageBreak/>
        <w:t>предварительно копию. Для макета задать возможность переноса элементов на новую строку. Добавьте дополнительно 2 ячейки, заполнив информацией н</w:t>
      </w:r>
      <w:r>
        <w:t>а тему «</w:t>
      </w:r>
      <w:proofErr w:type="spellStart"/>
      <w:r>
        <w:t>Flexbox</w:t>
      </w:r>
      <w:proofErr w:type="spellEnd"/>
      <w:r>
        <w:t xml:space="preserve">-верстка» </w:t>
      </w:r>
    </w:p>
    <w:p w14:paraId="1982AED8" w14:textId="77777777" w:rsidR="00A1702E" w:rsidRDefault="00981CBC">
      <w:pPr>
        <w:spacing w:after="0" w:line="259" w:lineRule="auto"/>
        <w:ind w:right="1225" w:firstLine="0"/>
        <w:jc w:val="right"/>
      </w:pPr>
      <w:r>
        <w:rPr>
          <w:noProof/>
        </w:rPr>
        <w:drawing>
          <wp:inline distT="0" distB="0" distL="0" distR="0" wp14:anchorId="12B4568B" wp14:editId="2B68D974">
            <wp:extent cx="4306824" cy="893063"/>
            <wp:effectExtent l="0" t="0" r="0" b="0"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8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A6564" w14:textId="77777777" w:rsidR="00A1702E" w:rsidRDefault="00981CBC">
      <w:pPr>
        <w:pStyle w:val="Heading2"/>
        <w:ind w:right="4"/>
      </w:pPr>
      <w:r>
        <w:t xml:space="preserve">Рис. 10.1 </w:t>
      </w:r>
    </w:p>
    <w:p w14:paraId="03908DC4" w14:textId="77777777" w:rsidR="00A1702E" w:rsidRDefault="00981CBC">
      <w:pPr>
        <w:ind w:left="-15"/>
      </w:pPr>
      <w:r>
        <w:rPr>
          <w:b/>
        </w:rPr>
        <w:t xml:space="preserve">Задание 2 </w:t>
      </w:r>
      <w:r>
        <w:t xml:space="preserve">Сделайте в новом документе горизонтальное меню таким образом, чтобы при изменении экрана до 560px оно преобразовывалось в вертикальное выпадающее. </w:t>
      </w:r>
    </w:p>
    <w:p w14:paraId="5B9B42E9" w14:textId="77777777" w:rsidR="00A1702E" w:rsidRDefault="00981CBC">
      <w:pPr>
        <w:ind w:left="-15"/>
      </w:pPr>
      <w:r>
        <w:rPr>
          <w:b/>
        </w:rPr>
        <w:t>Задание 3</w:t>
      </w:r>
      <w:r>
        <w:t xml:space="preserve"> Создайте новый HTML-документ под название video.</w:t>
      </w:r>
      <w:r>
        <w:t xml:space="preserve">html по макету согласно рис. 10.2 следующим образом: </w:t>
      </w:r>
    </w:p>
    <w:p w14:paraId="6E62D303" w14:textId="77777777" w:rsidR="00A1702E" w:rsidRDefault="00981CBC">
      <w:pPr>
        <w:ind w:left="710" w:firstLine="0"/>
      </w:pPr>
      <w:r>
        <w:rPr>
          <w:b/>
        </w:rPr>
        <w:t>3.1</w:t>
      </w:r>
      <w:r>
        <w:t xml:space="preserve"> Добавить два аудиофайла. </w:t>
      </w:r>
    </w:p>
    <w:p w14:paraId="60460948" w14:textId="77777777" w:rsidR="00A1702E" w:rsidRDefault="00981CBC">
      <w:pPr>
        <w:ind w:left="710" w:firstLine="0"/>
      </w:pPr>
      <w:r>
        <w:rPr>
          <w:b/>
        </w:rPr>
        <w:t>3.2</w:t>
      </w:r>
      <w:r>
        <w:t xml:space="preserve"> Добавить три видеофайла. </w:t>
      </w:r>
    </w:p>
    <w:p w14:paraId="79DEFE46" w14:textId="77777777" w:rsidR="00A1702E" w:rsidRDefault="00981CBC">
      <w:pPr>
        <w:ind w:left="-15"/>
      </w:pPr>
      <w:r>
        <w:rPr>
          <w:b/>
        </w:rPr>
        <w:t>3.3</w:t>
      </w:r>
      <w:r>
        <w:t xml:space="preserve"> При изменении размера экрана меню должно становиться выпадающим, а под ним располагаться аудио и видео контент. </w:t>
      </w:r>
    </w:p>
    <w:p w14:paraId="7ACDAB94" w14:textId="77777777" w:rsidR="00A1702E" w:rsidRDefault="00981CBC">
      <w:pPr>
        <w:spacing w:after="0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706B1180" wp14:editId="568B5DF3">
            <wp:extent cx="2892552" cy="1301496"/>
            <wp:effectExtent l="0" t="0" r="0" b="0"/>
            <wp:docPr id="1092" name="Picture 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10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C3930" w14:textId="77777777" w:rsidR="00A1702E" w:rsidRDefault="00981CBC">
      <w:pPr>
        <w:pStyle w:val="Heading2"/>
        <w:ind w:right="4"/>
      </w:pPr>
      <w:r>
        <w:t xml:space="preserve">Рис. 10.2 </w:t>
      </w:r>
    </w:p>
    <w:p w14:paraId="046AB9FD" w14:textId="77777777" w:rsidR="00A1702E" w:rsidRDefault="00981CBC">
      <w:pPr>
        <w:ind w:left="-15"/>
      </w:pPr>
      <w:r>
        <w:rPr>
          <w:b/>
        </w:rPr>
        <w:t xml:space="preserve">Задание 4 </w:t>
      </w:r>
      <w:r>
        <w:t xml:space="preserve">В документе к заданию 1 добавьте 4 фотографии с надписью и продемонстрируйте подключение разными способами </w:t>
      </w:r>
      <w:proofErr w:type="spellStart"/>
      <w:r>
        <w:t>медиазапросов</w:t>
      </w:r>
      <w:proofErr w:type="spellEnd"/>
      <w:r>
        <w:t>, которые будут изменять поведение фотографий и размер шрифта надписи в зависимости от размера экрана для 480px, 768px, 1280px</w:t>
      </w:r>
      <w:r>
        <w:t xml:space="preserve">. </w:t>
      </w:r>
    </w:p>
    <w:p w14:paraId="0D6DC055" w14:textId="77777777" w:rsidR="00A1702E" w:rsidRDefault="00981CBC">
      <w:pPr>
        <w:spacing w:after="125" w:line="239" w:lineRule="auto"/>
        <w:ind w:left="710" w:firstLine="0"/>
        <w:jc w:val="left"/>
      </w:pPr>
      <w:r>
        <w:rPr>
          <w:b/>
        </w:rPr>
        <w:t>Примечание:</w:t>
      </w:r>
      <w:r>
        <w:t xml:space="preserve"> </w:t>
      </w:r>
      <w:proofErr w:type="spellStart"/>
      <w:r>
        <w:t>медиазапросы</w:t>
      </w:r>
      <w:proofErr w:type="spellEnd"/>
      <w:r>
        <w:t xml:space="preserve"> </w:t>
      </w:r>
      <w:r>
        <w:rPr>
          <w:color w:val="0000FF"/>
          <w:u w:val="single" w:color="0000FF"/>
        </w:rPr>
        <w:t>https://html5book.ru/css3-mediazaprosy/</w:t>
      </w:r>
      <w:r>
        <w:t xml:space="preserve"> пример адаптивного меню </w:t>
      </w:r>
      <w:r>
        <w:rPr>
          <w:color w:val="0000FF"/>
          <w:u w:val="single" w:color="0000FF"/>
        </w:rPr>
        <w:t>https://sitespectr.ru/adaptivnoe-menu/</w:t>
      </w:r>
      <w:r>
        <w:t xml:space="preserve"> </w:t>
      </w:r>
    </w:p>
    <w:p w14:paraId="467830CE" w14:textId="77777777" w:rsidR="00A1702E" w:rsidRDefault="00981CBC">
      <w:pPr>
        <w:pStyle w:val="Heading1"/>
        <w:ind w:right="12"/>
      </w:pPr>
      <w:r>
        <w:t xml:space="preserve">Контрольные вопросы </w:t>
      </w:r>
    </w:p>
    <w:p w14:paraId="0BF523F5" w14:textId="77777777" w:rsidR="00A1702E" w:rsidRDefault="00981CBC">
      <w:pPr>
        <w:numPr>
          <w:ilvl w:val="0"/>
          <w:numId w:val="2"/>
        </w:numPr>
        <w:ind w:right="1502" w:firstLine="0"/>
      </w:pPr>
      <w:r>
        <w:t xml:space="preserve">Что представляет из себя фиксированная верстка веб-страницы? </w:t>
      </w:r>
    </w:p>
    <w:p w14:paraId="56712EAA" w14:textId="77777777" w:rsidR="00A1702E" w:rsidRDefault="00981CBC">
      <w:pPr>
        <w:numPr>
          <w:ilvl w:val="0"/>
          <w:numId w:val="2"/>
        </w:numPr>
        <w:ind w:right="1502" w:firstLine="0"/>
      </w:pPr>
      <w:r>
        <w:t>Что такое резиновый макет веб-страницы? 3</w:t>
      </w:r>
      <w:r>
        <w:t xml:space="preserve">. Дайте понятие «адаптивный дизайн» </w:t>
      </w:r>
    </w:p>
    <w:p w14:paraId="4F182698" w14:textId="77777777" w:rsidR="00A1702E" w:rsidRDefault="00981CBC">
      <w:pPr>
        <w:numPr>
          <w:ilvl w:val="0"/>
          <w:numId w:val="3"/>
        </w:numPr>
      </w:pPr>
      <w:r>
        <w:t xml:space="preserve">Как создать адаптивные веб-сайты? </w:t>
      </w:r>
    </w:p>
    <w:p w14:paraId="6C8D7234" w14:textId="77777777" w:rsidR="00A1702E" w:rsidRDefault="00981CBC">
      <w:pPr>
        <w:numPr>
          <w:ilvl w:val="0"/>
          <w:numId w:val="3"/>
        </w:numPr>
      </w:pPr>
      <w:r>
        <w:t xml:space="preserve">Что такое </w:t>
      </w:r>
      <w:proofErr w:type="spellStart"/>
      <w:r>
        <w:t>медиазапросы</w:t>
      </w:r>
      <w:proofErr w:type="spellEnd"/>
      <w:r>
        <w:t xml:space="preserve">? </w:t>
      </w:r>
    </w:p>
    <w:p w14:paraId="09631EB1" w14:textId="77777777" w:rsidR="00A1702E" w:rsidRDefault="00981CBC">
      <w:pPr>
        <w:numPr>
          <w:ilvl w:val="0"/>
          <w:numId w:val="3"/>
        </w:numPr>
      </w:pPr>
      <w:r>
        <w:t xml:space="preserve">Как подключить </w:t>
      </w:r>
      <w:proofErr w:type="spellStart"/>
      <w:r>
        <w:t>медиазапросы</w:t>
      </w:r>
      <w:proofErr w:type="spellEnd"/>
      <w:r>
        <w:t xml:space="preserve">? </w:t>
      </w:r>
    </w:p>
    <w:p w14:paraId="3A9D320F" w14:textId="77777777" w:rsidR="00A1702E" w:rsidRDefault="00981CBC">
      <w:pPr>
        <w:numPr>
          <w:ilvl w:val="0"/>
          <w:numId w:val="3"/>
        </w:numPr>
      </w:pPr>
      <w:r>
        <w:t xml:space="preserve">Для чего используется правило @import? </w:t>
      </w:r>
    </w:p>
    <w:p w14:paraId="3B964769" w14:textId="77777777" w:rsidR="00A1702E" w:rsidRDefault="00981CBC">
      <w:pPr>
        <w:numPr>
          <w:ilvl w:val="0"/>
          <w:numId w:val="3"/>
        </w:numPr>
      </w:pPr>
      <w:r>
        <w:t xml:space="preserve">Для чего используется правило @media? </w:t>
      </w:r>
    </w:p>
    <w:p w14:paraId="0F3E5872" w14:textId="77777777" w:rsidR="00A1702E" w:rsidRDefault="00981CBC">
      <w:pPr>
        <w:numPr>
          <w:ilvl w:val="0"/>
          <w:numId w:val="3"/>
        </w:numPr>
      </w:pPr>
      <w:r>
        <w:t xml:space="preserve">Для чего предназначено свойство </w:t>
      </w:r>
      <w:proofErr w:type="spellStart"/>
      <w:r>
        <w:rPr>
          <w:i/>
        </w:rPr>
        <w:t>flex</w:t>
      </w:r>
      <w:proofErr w:type="spellEnd"/>
      <w:r>
        <w:t xml:space="preserve">? </w:t>
      </w:r>
    </w:p>
    <w:p w14:paraId="65D3C3F6" w14:textId="77777777" w:rsidR="00A1702E" w:rsidRDefault="00981CBC">
      <w:pPr>
        <w:numPr>
          <w:ilvl w:val="0"/>
          <w:numId w:val="3"/>
        </w:numPr>
        <w:spacing w:after="0" w:line="259" w:lineRule="auto"/>
      </w:pPr>
      <w:r>
        <w:lastRenderedPageBreak/>
        <w:t>Что означае</w:t>
      </w:r>
      <w:r>
        <w:t xml:space="preserve">т </w:t>
      </w:r>
      <w:r>
        <w:rPr>
          <w:b/>
        </w:rPr>
        <w:t>@media (</w:t>
      </w:r>
      <w:proofErr w:type="spellStart"/>
      <w:r>
        <w:rPr>
          <w:b/>
        </w:rPr>
        <w:t>min-width</w:t>
      </w:r>
      <w:proofErr w:type="spellEnd"/>
      <w:r>
        <w:rPr>
          <w:b/>
        </w:rPr>
        <w:t>: 560рх)</w:t>
      </w:r>
      <w:r>
        <w:t xml:space="preserve">? </w:t>
      </w:r>
    </w:p>
    <w:p w14:paraId="08119734" w14:textId="77777777" w:rsidR="00A1702E" w:rsidRDefault="00981CBC">
      <w:pPr>
        <w:numPr>
          <w:ilvl w:val="0"/>
          <w:numId w:val="3"/>
        </w:numPr>
        <w:spacing w:after="0" w:line="259" w:lineRule="auto"/>
      </w:pPr>
      <w:r>
        <w:t xml:space="preserve">Что означает </w:t>
      </w:r>
      <w:r>
        <w:rPr>
          <w:b/>
        </w:rPr>
        <w:t>@media (</w:t>
      </w:r>
      <w:proofErr w:type="spellStart"/>
      <w:r>
        <w:rPr>
          <w:b/>
        </w:rPr>
        <w:t>max-width</w:t>
      </w:r>
      <w:proofErr w:type="spellEnd"/>
      <w:r>
        <w:rPr>
          <w:b/>
        </w:rPr>
        <w:t>: 960рх)</w:t>
      </w:r>
      <w:r>
        <w:t xml:space="preserve">? </w:t>
      </w:r>
    </w:p>
    <w:p w14:paraId="25E24969" w14:textId="77777777" w:rsidR="00A1702E" w:rsidRDefault="00981CBC">
      <w:pPr>
        <w:numPr>
          <w:ilvl w:val="0"/>
          <w:numId w:val="3"/>
        </w:numPr>
      </w:pPr>
      <w:r>
        <w:t xml:space="preserve">Что означает </w:t>
      </w:r>
      <w:proofErr w:type="spellStart"/>
      <w:r>
        <w:rPr>
          <w:b/>
          <w:i/>
        </w:rPr>
        <w:t>flex</w:t>
      </w:r>
      <w:proofErr w:type="spellEnd"/>
      <w:r>
        <w:rPr>
          <w:b/>
          <w:i/>
        </w:rPr>
        <w:t>: 1 2 200px;</w:t>
      </w:r>
      <w:r>
        <w:t xml:space="preserve">? </w:t>
      </w:r>
    </w:p>
    <w:p w14:paraId="7526F85D" w14:textId="77777777" w:rsidR="00A1702E" w:rsidRDefault="00981CBC">
      <w:pPr>
        <w:numPr>
          <w:ilvl w:val="0"/>
          <w:numId w:val="3"/>
        </w:numPr>
      </w:pPr>
      <w:r>
        <w:t>К какому свойству относится и для чего предназначено значение</w:t>
      </w:r>
      <w:r>
        <w:rPr>
          <w:i/>
        </w:rPr>
        <w:t xml:space="preserve"> </w:t>
      </w:r>
      <w:proofErr w:type="spellStart"/>
      <w:r>
        <w:rPr>
          <w:i/>
        </w:rPr>
        <w:t>wrap</w:t>
      </w:r>
      <w:proofErr w:type="spellEnd"/>
      <w:r>
        <w:t xml:space="preserve">? </w:t>
      </w:r>
    </w:p>
    <w:p w14:paraId="731302F7" w14:textId="77777777" w:rsidR="00A1702E" w:rsidRDefault="00981CB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flex-flow</w:t>
      </w:r>
      <w:proofErr w:type="spellEnd"/>
      <w:r>
        <w:t xml:space="preserve">? </w:t>
      </w:r>
    </w:p>
    <w:p w14:paraId="3B65AF3F" w14:textId="77777777" w:rsidR="00A1702E" w:rsidRDefault="00981CB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flex-direction</w:t>
      </w:r>
      <w:proofErr w:type="spellEnd"/>
      <w:r>
        <w:t xml:space="preserve">? </w:t>
      </w:r>
    </w:p>
    <w:p w14:paraId="4700E4EB" w14:textId="77777777" w:rsidR="00A1702E" w:rsidRDefault="00981CBC">
      <w:pPr>
        <w:numPr>
          <w:ilvl w:val="0"/>
          <w:numId w:val="3"/>
        </w:numPr>
      </w:pPr>
      <w:r>
        <w:t xml:space="preserve">Для чего предназначены свойство </w:t>
      </w:r>
      <w:proofErr w:type="spellStart"/>
      <w:r>
        <w:rPr>
          <w:i/>
        </w:rPr>
        <w:t>align-items</w:t>
      </w:r>
      <w:proofErr w:type="spellEnd"/>
      <w:r>
        <w:rPr>
          <w:i/>
        </w:rPr>
        <w:t xml:space="preserve"> </w:t>
      </w:r>
      <w:r>
        <w:t xml:space="preserve">и свойство </w:t>
      </w:r>
      <w:proofErr w:type="spellStart"/>
      <w:r>
        <w:rPr>
          <w:i/>
        </w:rPr>
        <w:t>aligncontent</w:t>
      </w:r>
      <w:proofErr w:type="spellEnd"/>
      <w:r>
        <w:t xml:space="preserve">? </w:t>
      </w:r>
    </w:p>
    <w:p w14:paraId="085AEDD5" w14:textId="77777777" w:rsidR="00A1702E" w:rsidRDefault="00981CBC">
      <w:pPr>
        <w:numPr>
          <w:ilvl w:val="0"/>
          <w:numId w:val="3"/>
        </w:numPr>
      </w:pPr>
      <w:r>
        <w:t xml:space="preserve">Какие значения имеет свойство </w:t>
      </w:r>
      <w:proofErr w:type="spellStart"/>
      <w:r>
        <w:rPr>
          <w:i/>
        </w:rPr>
        <w:t>align-self</w:t>
      </w:r>
      <w:proofErr w:type="spellEnd"/>
      <w:r>
        <w:t xml:space="preserve">? </w:t>
      </w:r>
    </w:p>
    <w:p w14:paraId="2362AB6B" w14:textId="77777777" w:rsidR="00A1702E" w:rsidRDefault="00981CBC">
      <w:pPr>
        <w:numPr>
          <w:ilvl w:val="0"/>
          <w:numId w:val="3"/>
        </w:numPr>
      </w:pPr>
      <w:r>
        <w:t xml:space="preserve">Какие свойства имеет </w:t>
      </w:r>
      <w:proofErr w:type="spellStart"/>
      <w:r>
        <w:t>flex</w:t>
      </w:r>
      <w:proofErr w:type="spellEnd"/>
      <w:r>
        <w:t xml:space="preserve">-контейнер? </w:t>
      </w:r>
    </w:p>
    <w:p w14:paraId="1B56F3B3" w14:textId="77777777" w:rsidR="00A1702E" w:rsidRDefault="00981CBC">
      <w:pPr>
        <w:numPr>
          <w:ilvl w:val="0"/>
          <w:numId w:val="3"/>
        </w:numPr>
      </w:pPr>
      <w:r>
        <w:t xml:space="preserve">Какие свойства имеет </w:t>
      </w:r>
      <w:proofErr w:type="spellStart"/>
      <w:r>
        <w:t>flex</w:t>
      </w:r>
      <w:proofErr w:type="spellEnd"/>
      <w:r>
        <w:t xml:space="preserve">-элементы? </w:t>
      </w:r>
    </w:p>
    <w:p w14:paraId="71CFECF8" w14:textId="77777777" w:rsidR="00A1702E" w:rsidRDefault="00981CBC">
      <w:pPr>
        <w:numPr>
          <w:ilvl w:val="0"/>
          <w:numId w:val="3"/>
        </w:numPr>
      </w:pPr>
      <w:r>
        <w:t xml:space="preserve">Для чего предназначено свойство </w:t>
      </w:r>
      <w:proofErr w:type="spellStart"/>
      <w:r>
        <w:rPr>
          <w:i/>
        </w:rPr>
        <w:t>justify-content</w:t>
      </w:r>
      <w:proofErr w:type="spellEnd"/>
      <w:r>
        <w:t xml:space="preserve">? </w:t>
      </w:r>
    </w:p>
    <w:p w14:paraId="50C2E938" w14:textId="77777777" w:rsidR="00A1702E" w:rsidRDefault="00981CBC">
      <w:pPr>
        <w:numPr>
          <w:ilvl w:val="0"/>
          <w:numId w:val="3"/>
        </w:numPr>
      </w:pPr>
      <w:r>
        <w:t xml:space="preserve">Как вставить видео? Как вставить аудио? </w:t>
      </w:r>
    </w:p>
    <w:p w14:paraId="6079DE63" w14:textId="77777777" w:rsidR="00A1702E" w:rsidRDefault="00981CB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flex-wrap</w:t>
      </w:r>
      <w:proofErr w:type="spellEnd"/>
      <w:r>
        <w:t xml:space="preserve">? </w:t>
      </w:r>
    </w:p>
    <w:p w14:paraId="3E555C06" w14:textId="77777777" w:rsidR="00A1702E" w:rsidRDefault="00981CBC">
      <w:pPr>
        <w:numPr>
          <w:ilvl w:val="0"/>
          <w:numId w:val="3"/>
        </w:numPr>
      </w:pPr>
      <w:r>
        <w:t xml:space="preserve">Чем отличается </w:t>
      </w:r>
      <w:proofErr w:type="spellStart"/>
      <w:r>
        <w:rPr>
          <w:i/>
        </w:rPr>
        <w:t>align-items</w:t>
      </w:r>
      <w:proofErr w:type="spellEnd"/>
      <w:r>
        <w:t xml:space="preserve"> от свойства </w:t>
      </w:r>
      <w:proofErr w:type="spellStart"/>
      <w:r>
        <w:rPr>
          <w:i/>
        </w:rPr>
        <w:t>align-self</w:t>
      </w:r>
      <w:proofErr w:type="spellEnd"/>
      <w:r>
        <w:t xml:space="preserve">? </w:t>
      </w:r>
    </w:p>
    <w:p w14:paraId="6BB826C5" w14:textId="77777777" w:rsidR="00A1702E" w:rsidRDefault="00981CBC">
      <w:pPr>
        <w:numPr>
          <w:ilvl w:val="0"/>
          <w:numId w:val="3"/>
        </w:numPr>
      </w:pPr>
      <w:r>
        <w:t xml:space="preserve">Как создать адаптивное меню? </w:t>
      </w:r>
    </w:p>
    <w:sectPr w:rsidR="00A1702E">
      <w:pgSz w:w="11900" w:h="16840"/>
      <w:pgMar w:top="1130" w:right="842" w:bottom="122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23D"/>
    <w:multiLevelType w:val="hybridMultilevel"/>
    <w:tmpl w:val="2E5CECEE"/>
    <w:lvl w:ilvl="0" w:tplc="1B8E668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4E249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0A1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2CC8B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01E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70DDE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88360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436E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4E39D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61463"/>
    <w:multiLevelType w:val="hybridMultilevel"/>
    <w:tmpl w:val="86447700"/>
    <w:lvl w:ilvl="0" w:tplc="C9D6CFC2">
      <w:start w:val="4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20D2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2C8A2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E18A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64A1E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98B52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A175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2A3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C8D4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414914"/>
    <w:multiLevelType w:val="hybridMultilevel"/>
    <w:tmpl w:val="96467604"/>
    <w:lvl w:ilvl="0" w:tplc="0276C58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046F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78B6C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B32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321BC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7E711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A0B50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EB67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CCCA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2E"/>
    <w:rsid w:val="00981CBC"/>
    <w:rsid w:val="00A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9CC"/>
  <w15:docId w15:val="{53C6E484-6C4D-48C2-979C-D4437CB2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E376E-4AF0-463B-B053-DAAF14A6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cp:lastModifiedBy>La Baguette</cp:lastModifiedBy>
  <cp:revision>2</cp:revision>
  <dcterms:created xsi:type="dcterms:W3CDTF">2021-11-16T16:41:00Z</dcterms:created>
  <dcterms:modified xsi:type="dcterms:W3CDTF">2021-11-16T16:41:00Z</dcterms:modified>
</cp:coreProperties>
</file>