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41" w:rsidRPr="00D97042" w:rsidRDefault="00D97042" w:rsidP="00D97042">
      <w:pPr>
        <w:spacing w:after="0"/>
        <w:jc w:val="center"/>
        <w:rPr>
          <w:rFonts w:ascii="Times New Roman" w:hAnsi="Times New Roman" w:cs="Times New Roman"/>
          <w:b/>
          <w:sz w:val="28"/>
          <w:szCs w:val="30"/>
          <w:lang w:val="ru-RU"/>
        </w:rPr>
      </w:pPr>
      <w:r w:rsidRPr="00D97042">
        <w:rPr>
          <w:rFonts w:ascii="Times New Roman" w:hAnsi="Times New Roman" w:cs="Times New Roman"/>
          <w:b/>
          <w:sz w:val="28"/>
          <w:szCs w:val="30"/>
          <w:lang w:val="ru-RU"/>
        </w:rPr>
        <w:t>Вопросы к лабораторной работе №</w:t>
      </w:r>
      <w:r w:rsidR="00C91BD8">
        <w:rPr>
          <w:rFonts w:ascii="Times New Roman" w:hAnsi="Times New Roman" w:cs="Times New Roman"/>
          <w:b/>
          <w:sz w:val="28"/>
          <w:szCs w:val="30"/>
          <w:lang w:val="ru-RU"/>
        </w:rPr>
        <w:t>3</w:t>
      </w:r>
      <w:bookmarkStart w:id="0" w:name="_GoBack"/>
      <w:bookmarkEnd w:id="0"/>
      <w:r w:rsidRPr="00D97042">
        <w:rPr>
          <w:rFonts w:ascii="Times New Roman" w:hAnsi="Times New Roman" w:cs="Times New Roman"/>
          <w:b/>
          <w:sz w:val="28"/>
          <w:szCs w:val="30"/>
          <w:lang w:val="ru-RU"/>
        </w:rPr>
        <w:t>:</w:t>
      </w:r>
    </w:p>
    <w:p w:rsidR="00D97042" w:rsidRDefault="009649B0" w:rsidP="009649B0">
      <w:pPr>
        <w:pStyle w:val="NormalWeb"/>
        <w:spacing w:after="0" w:afterAutospacing="0"/>
        <w:rPr>
          <w:color w:val="000000"/>
          <w:sz w:val="28"/>
          <w:szCs w:val="30"/>
          <w:lang w:val="ru-RU"/>
        </w:rPr>
      </w:pPr>
      <w:r>
        <w:rPr>
          <w:color w:val="000000"/>
          <w:sz w:val="28"/>
          <w:szCs w:val="30"/>
          <w:highlight w:val="yellow"/>
          <w:lang w:val="ru-RU"/>
        </w:rPr>
        <w:t>1.</w:t>
      </w:r>
      <w:r w:rsidR="00D97042" w:rsidRPr="00D97042">
        <w:rPr>
          <w:color w:val="000000"/>
          <w:sz w:val="28"/>
          <w:szCs w:val="30"/>
          <w:highlight w:val="yellow"/>
          <w:lang w:val="ru-RU"/>
        </w:rPr>
        <w:t>Перечислите свойства внутренних и вложенных классов?</w:t>
      </w:r>
    </w:p>
    <w:p w:rsidR="009649B0" w:rsidRDefault="009649B0" w:rsidP="009649B0">
      <w:pPr>
        <w:pStyle w:val="NormalWeb"/>
        <w:spacing w:after="0" w:afterAutospacing="0"/>
        <w:rPr>
          <w:color w:val="000000"/>
          <w:sz w:val="28"/>
          <w:szCs w:val="30"/>
          <w:lang w:val="ru-RU"/>
        </w:rPr>
      </w:pPr>
      <w:r w:rsidRPr="009649B0">
        <w:rPr>
          <w:color w:val="000000"/>
          <w:sz w:val="28"/>
          <w:szCs w:val="30"/>
          <w:lang w:val="ru-RU"/>
        </w:rPr>
        <w:t>Вложенный (внутренний) тип может получить доступ к вмещающему (внешнему) типу. Чтобы получить доступ к вмещающему типу, передайте его в качестве аргумента в конструктор вложенного типа.</w:t>
      </w:r>
      <w:r>
        <w:rPr>
          <w:color w:val="000000"/>
          <w:sz w:val="28"/>
          <w:szCs w:val="30"/>
          <w:lang w:val="ru-RU"/>
        </w:rPr>
        <w:t xml:space="preserve"> </w:t>
      </w:r>
    </w:p>
    <w:p w:rsidR="009649B0" w:rsidRDefault="009649B0" w:rsidP="009649B0">
      <w:pPr>
        <w:pStyle w:val="NormalWeb"/>
        <w:spacing w:after="0" w:afterAutospacing="0"/>
        <w:rPr>
          <w:color w:val="000000"/>
          <w:sz w:val="28"/>
          <w:szCs w:val="30"/>
          <w:lang w:val="ru-RU"/>
        </w:rPr>
      </w:pPr>
      <w:r w:rsidRPr="009649B0">
        <w:rPr>
          <w:color w:val="000000"/>
          <w:sz w:val="28"/>
          <w:szCs w:val="30"/>
          <w:lang w:val="ru-RU"/>
        </w:rPr>
        <w:t>Вложенный тип имеет доступ ко всем членам, которые доступны вмещающему типу. Он может получать доступ к закрытым и защищенным членам вмещающего типа, включая любые наследуемые защищенные члены.</w:t>
      </w:r>
    </w:p>
    <w:p w:rsidR="009649B0" w:rsidRPr="009649B0" w:rsidRDefault="009649B0" w:rsidP="009649B0">
      <w:pPr>
        <w:pStyle w:val="NormalWeb"/>
        <w:spacing w:after="0" w:afterAutospacing="0"/>
        <w:rPr>
          <w:i/>
          <w:sz w:val="28"/>
          <w:szCs w:val="30"/>
        </w:rPr>
      </w:pPr>
      <w:proofErr w:type="spellStart"/>
      <w:r w:rsidRPr="009649B0">
        <w:rPr>
          <w:color w:val="000000"/>
          <w:sz w:val="28"/>
          <w:szCs w:val="30"/>
        </w:rPr>
        <w:t>Вложенные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типы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класса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могут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иметь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proofErr w:type="spellStart"/>
      <w:r w:rsidRPr="009649B0">
        <w:rPr>
          <w:color w:val="000000"/>
          <w:sz w:val="28"/>
          <w:szCs w:val="30"/>
        </w:rPr>
        <w:t>модификаторы</w:t>
      </w:r>
      <w:proofErr w:type="spellEnd"/>
      <w:r w:rsidRPr="009649B0">
        <w:rPr>
          <w:color w:val="000000"/>
          <w:sz w:val="28"/>
          <w:szCs w:val="30"/>
        </w:rPr>
        <w:t xml:space="preserve"> </w:t>
      </w:r>
      <w:r w:rsidRPr="009649B0">
        <w:rPr>
          <w:i/>
          <w:sz w:val="28"/>
          <w:szCs w:val="30"/>
        </w:rPr>
        <w:t xml:space="preserve">public, protected, internal, protected internal, private </w:t>
      </w:r>
      <w:proofErr w:type="spellStart"/>
      <w:r w:rsidRPr="009649B0">
        <w:rPr>
          <w:i/>
          <w:sz w:val="28"/>
          <w:szCs w:val="30"/>
        </w:rPr>
        <w:t>или</w:t>
      </w:r>
      <w:proofErr w:type="spellEnd"/>
      <w:r w:rsidRPr="009649B0">
        <w:rPr>
          <w:i/>
          <w:sz w:val="28"/>
          <w:szCs w:val="30"/>
        </w:rPr>
        <w:t xml:space="preserve"> private protected.</w:t>
      </w:r>
    </w:p>
    <w:p w:rsidR="00D97042" w:rsidRPr="00D97042" w:rsidRDefault="00D97042" w:rsidP="00D97042">
      <w:pPr>
        <w:pStyle w:val="NormalWeb"/>
        <w:spacing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highlight w:val="yellow"/>
          <w:lang w:val="ru-RU"/>
        </w:rPr>
        <w:t>2. Что такое статический класс и какие у него свойства?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Класс считается статическим, если при его создании, перед ключевым словом </w:t>
      </w:r>
      <w:r w:rsidRPr="00D97042">
        <w:rPr>
          <w:color w:val="C00000"/>
          <w:sz w:val="28"/>
          <w:szCs w:val="30"/>
          <w:u w:val="single"/>
        </w:rPr>
        <w:t>class</w:t>
      </w:r>
      <w:r w:rsidRPr="00D97042">
        <w:rPr>
          <w:color w:val="C00000"/>
          <w:sz w:val="28"/>
          <w:szCs w:val="30"/>
          <w:lang w:val="ru-RU"/>
        </w:rPr>
        <w:t xml:space="preserve"> </w:t>
      </w:r>
      <w:r w:rsidRPr="00D97042">
        <w:rPr>
          <w:color w:val="000000"/>
          <w:sz w:val="28"/>
          <w:szCs w:val="30"/>
          <w:lang w:val="ru-RU"/>
        </w:rPr>
        <w:t xml:space="preserve">указывается ключевое слово </w:t>
      </w:r>
      <w:r w:rsidRPr="00D97042">
        <w:rPr>
          <w:color w:val="00B050"/>
          <w:sz w:val="28"/>
          <w:szCs w:val="30"/>
          <w:u w:val="single"/>
        </w:rPr>
        <w:t>static</w:t>
      </w:r>
      <w:r w:rsidRPr="00D97042">
        <w:rPr>
          <w:color w:val="000000"/>
          <w:sz w:val="28"/>
          <w:szCs w:val="30"/>
          <w:lang w:val="ru-RU"/>
        </w:rPr>
        <w:t xml:space="preserve">. 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b/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Определение класса статическим, означает то, что этот класс является набором только статических сущностей (полей, методов, свойств и т.п.), и, внимание, </w:t>
      </w:r>
      <w:r w:rsidRPr="00D97042">
        <w:rPr>
          <w:b/>
          <w:color w:val="000000"/>
          <w:sz w:val="28"/>
          <w:szCs w:val="30"/>
          <w:lang w:val="ru-RU"/>
        </w:rPr>
        <w:t>создавать объекты такого класс нельзя!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ind w:firstLine="720"/>
        <w:rPr>
          <w:color w:val="000000"/>
          <w:sz w:val="28"/>
          <w:szCs w:val="30"/>
          <w:u w:val="single"/>
          <w:lang w:val="ru-RU"/>
        </w:rPr>
      </w:pPr>
      <w:r w:rsidRPr="00D97042">
        <w:rPr>
          <w:color w:val="000000"/>
          <w:sz w:val="28"/>
          <w:szCs w:val="30"/>
          <w:u w:val="single"/>
          <w:lang w:val="ru-RU"/>
        </w:rPr>
        <w:t>Особенности: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►прямой потомок </w:t>
      </w:r>
      <w:r w:rsidRPr="00D97042">
        <w:rPr>
          <w:color w:val="000000"/>
          <w:sz w:val="28"/>
          <w:szCs w:val="30"/>
        </w:rPr>
        <w:t>System</w:t>
      </w:r>
      <w:r w:rsidRPr="00D97042">
        <w:rPr>
          <w:color w:val="000000"/>
          <w:sz w:val="28"/>
          <w:szCs w:val="30"/>
          <w:lang w:val="ru-RU"/>
        </w:rPr>
        <w:t>.</w:t>
      </w:r>
      <w:r w:rsidRPr="00D97042">
        <w:rPr>
          <w:color w:val="000000"/>
          <w:sz w:val="28"/>
          <w:szCs w:val="30"/>
        </w:rPr>
        <w:t>Object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►экземпляры такого класса создавать запрещено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►не должен реализовывать никаких интерфейсов (не вызвать)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►нельзя использовать в качестве поля, параметра метода или локальной переменной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►от него запрещено наследовать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►все элементы такого класса должны явным образом объявляться с модификатором </w:t>
      </w:r>
      <w:r w:rsidRPr="00D97042">
        <w:rPr>
          <w:color w:val="000000"/>
          <w:sz w:val="28"/>
          <w:szCs w:val="30"/>
        </w:rPr>
        <w:t>static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►может иметь статический конструктор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►Компилятор не создает автоматически конструктор по умолчанию</w:t>
      </w:r>
    </w:p>
    <w:p w:rsidR="00D97042" w:rsidRPr="00D97042" w:rsidRDefault="00D97042">
      <w:pPr>
        <w:rPr>
          <w:sz w:val="20"/>
          <w:lang w:val="ru-RU"/>
        </w:rPr>
      </w:pP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highlight w:val="yellow"/>
          <w:lang w:val="ru-RU"/>
        </w:rPr>
        <w:t>3. Каково назначение перегрузки операторов?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b/>
          <w:i/>
          <w:color w:val="C00000"/>
          <w:sz w:val="28"/>
          <w:szCs w:val="30"/>
          <w:lang w:val="ru-RU"/>
        </w:rPr>
        <w:t>Перегрузка операций</w:t>
      </w:r>
      <w:r w:rsidRPr="00D97042">
        <w:rPr>
          <w:color w:val="C00000"/>
          <w:sz w:val="28"/>
          <w:szCs w:val="30"/>
          <w:lang w:val="ru-RU"/>
        </w:rPr>
        <w:t xml:space="preserve"> </w:t>
      </w:r>
      <w:r w:rsidRPr="00D97042">
        <w:rPr>
          <w:color w:val="000000"/>
          <w:sz w:val="28"/>
          <w:szCs w:val="30"/>
          <w:lang w:val="ru-RU"/>
        </w:rPr>
        <w:t xml:space="preserve">– способ объявления новых операций для типа 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!!!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97042">
        <w:rPr>
          <w:color w:val="000000"/>
          <w:sz w:val="28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public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D97042">
        <w:rPr>
          <w:color w:val="000000"/>
          <w:sz w:val="28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static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возвращающий_тип</w:t>
      </w:r>
      <w:proofErr w:type="spellEnd"/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D97042">
        <w:rPr>
          <w:color w:val="000000"/>
          <w:sz w:val="28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operator</w:t>
      </w:r>
      <w:r w:rsidRPr="00D97042"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оператор(параметры) {..}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Перегруженные операторные методы должны быть: 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 xml:space="preserve">1) открытыми и статическими </w:t>
      </w:r>
    </w:p>
    <w:p w:rsidR="00D97042" w:rsidRP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2) тип одного из парам</w:t>
      </w:r>
      <w:proofErr w:type="gramStart"/>
      <w:r w:rsidRPr="00D97042">
        <w:rPr>
          <w:color w:val="000000"/>
          <w:sz w:val="28"/>
          <w:szCs w:val="30"/>
          <w:lang w:val="ru-RU"/>
        </w:rPr>
        <w:t>.</w:t>
      </w:r>
      <w:proofErr w:type="gramEnd"/>
      <w:r w:rsidRPr="00D97042">
        <w:rPr>
          <w:color w:val="000000"/>
          <w:sz w:val="28"/>
          <w:szCs w:val="30"/>
          <w:lang w:val="ru-RU"/>
        </w:rPr>
        <w:t xml:space="preserve"> или </w:t>
      </w:r>
      <w:proofErr w:type="spellStart"/>
      <w:r w:rsidRPr="00D97042">
        <w:rPr>
          <w:color w:val="000000"/>
          <w:sz w:val="28"/>
          <w:szCs w:val="30"/>
          <w:lang w:val="ru-RU"/>
        </w:rPr>
        <w:t>возвр</w:t>
      </w:r>
      <w:proofErr w:type="spellEnd"/>
      <w:r w:rsidRPr="00D97042">
        <w:rPr>
          <w:color w:val="000000"/>
          <w:sz w:val="28"/>
          <w:szCs w:val="30"/>
          <w:lang w:val="ru-RU"/>
        </w:rPr>
        <w:t>. значения совпадал с типом, в котором определен операторный метод</w:t>
      </w:r>
    </w:p>
    <w:p w:rsidR="00D97042" w:rsidRPr="00D97042" w:rsidRDefault="00D97042" w:rsidP="00D97042">
      <w:pPr>
        <w:pStyle w:val="NormalWeb"/>
        <w:spacing w:after="0" w:afterAutospacing="0"/>
        <w:rPr>
          <w:color w:val="000000"/>
          <w:sz w:val="28"/>
          <w:szCs w:val="30"/>
          <w:lang w:val="ru-RU"/>
        </w:rPr>
      </w:pPr>
      <w:r w:rsidRPr="00D97042">
        <w:rPr>
          <w:color w:val="000000"/>
          <w:sz w:val="28"/>
          <w:szCs w:val="30"/>
          <w:lang w:val="ru-RU"/>
        </w:rPr>
        <w:t>Подлежат перегрузке: +, -</w:t>
      </w:r>
      <w:proofErr w:type="gramStart"/>
      <w:r w:rsidRPr="00D97042">
        <w:rPr>
          <w:color w:val="000000"/>
          <w:sz w:val="28"/>
          <w:szCs w:val="30"/>
          <w:lang w:val="ru-RU"/>
        </w:rPr>
        <w:t>, !</w:t>
      </w:r>
      <w:proofErr w:type="gramEnd"/>
      <w:r w:rsidRPr="00D97042">
        <w:rPr>
          <w:color w:val="000000"/>
          <w:sz w:val="28"/>
          <w:szCs w:val="30"/>
          <w:lang w:val="ru-RU"/>
        </w:rPr>
        <w:t xml:space="preserve">, ++, -- </w:t>
      </w:r>
      <w:r w:rsidRPr="00D97042">
        <w:rPr>
          <w:color w:val="000000"/>
          <w:sz w:val="28"/>
          <w:szCs w:val="30"/>
        </w:rPr>
        <w:t>true</w:t>
      </w:r>
      <w:r w:rsidRPr="00D97042">
        <w:rPr>
          <w:color w:val="000000"/>
          <w:sz w:val="28"/>
          <w:szCs w:val="30"/>
          <w:lang w:val="ru-RU"/>
        </w:rPr>
        <w:t xml:space="preserve">, </w:t>
      </w:r>
      <w:r w:rsidRPr="00D97042">
        <w:rPr>
          <w:color w:val="000000"/>
          <w:sz w:val="28"/>
          <w:szCs w:val="30"/>
        </w:rPr>
        <w:t>false</w:t>
      </w:r>
      <w:r w:rsidRPr="00D97042">
        <w:rPr>
          <w:color w:val="000000"/>
          <w:sz w:val="28"/>
          <w:szCs w:val="30"/>
          <w:lang w:val="ru-RU"/>
        </w:rPr>
        <w:t xml:space="preserve"> (попарно) +, -, *, /, %, &amp;, |, ^, &lt;&lt;, &gt;&gt; ==, !=, &lt;, &gt;, &lt;=, &gt;= (перегрузка парами)</w:t>
      </w:r>
    </w:p>
    <w:p w:rsidR="00D97042" w:rsidRDefault="00D97042">
      <w:pPr>
        <w:rPr>
          <w:lang w:val="ru-RU"/>
        </w:rPr>
      </w:pPr>
      <w:r w:rsidRPr="00D97042">
        <w:rPr>
          <w:noProof/>
        </w:rPr>
        <w:lastRenderedPageBreak/>
        <w:drawing>
          <wp:inline distT="0" distB="0" distL="0" distR="0" wp14:anchorId="6F8266B5" wp14:editId="78AB2BB5">
            <wp:extent cx="2647971" cy="233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71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42" w:rsidRPr="00D97042" w:rsidRDefault="00D97042" w:rsidP="00D97042">
      <w:pPr>
        <w:pStyle w:val="NormalWeb"/>
        <w:rPr>
          <w:color w:val="000000"/>
          <w:sz w:val="27"/>
          <w:szCs w:val="27"/>
          <w:lang w:val="ru-RU"/>
        </w:rPr>
      </w:pPr>
      <w:r w:rsidRPr="00D97042">
        <w:rPr>
          <w:color w:val="000000"/>
          <w:sz w:val="27"/>
          <w:szCs w:val="27"/>
          <w:highlight w:val="yellow"/>
          <w:lang w:val="ru-RU"/>
        </w:rPr>
        <w:t xml:space="preserve">4. Как используется ключевое слово </w:t>
      </w:r>
      <w:r w:rsidRPr="00D97042">
        <w:rPr>
          <w:color w:val="000000"/>
          <w:sz w:val="27"/>
          <w:szCs w:val="27"/>
          <w:highlight w:val="yellow"/>
        </w:rPr>
        <w:t>operator</w:t>
      </w:r>
      <w:r w:rsidRPr="00D97042">
        <w:rPr>
          <w:color w:val="000000"/>
          <w:sz w:val="27"/>
          <w:szCs w:val="27"/>
          <w:highlight w:val="yellow"/>
          <w:lang w:val="ru-RU"/>
        </w:rPr>
        <w:t>?</w:t>
      </w:r>
    </w:p>
    <w:p w:rsidR="00D97042" w:rsidRPr="00D97042" w:rsidRDefault="00D97042" w:rsidP="00D97042">
      <w:pPr>
        <w:pStyle w:val="NormalWeb"/>
        <w:rPr>
          <w:b/>
          <w:color w:val="000000"/>
          <w:sz w:val="27"/>
          <w:szCs w:val="27"/>
          <w:lang w:val="ru-RU"/>
        </w:rPr>
      </w:pPr>
      <w:r w:rsidRPr="00D97042">
        <w:rPr>
          <w:b/>
          <w:color w:val="000000"/>
          <w:sz w:val="27"/>
          <w:szCs w:val="27"/>
        </w:rPr>
        <w:t>public</w:t>
      </w:r>
      <w:r w:rsidRPr="00D97042">
        <w:rPr>
          <w:b/>
          <w:color w:val="000000"/>
          <w:sz w:val="27"/>
          <w:szCs w:val="27"/>
          <w:lang w:val="ru-RU"/>
        </w:rPr>
        <w:t xml:space="preserve"> </w:t>
      </w:r>
      <w:r w:rsidRPr="00D97042">
        <w:rPr>
          <w:b/>
          <w:color w:val="000000"/>
          <w:sz w:val="27"/>
          <w:szCs w:val="27"/>
        </w:rPr>
        <w:t>static</w:t>
      </w:r>
      <w:r w:rsidRPr="00D97042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D97042">
        <w:rPr>
          <w:b/>
          <w:color w:val="000000"/>
          <w:sz w:val="27"/>
          <w:szCs w:val="27"/>
          <w:lang w:val="ru-RU"/>
        </w:rPr>
        <w:t>возвр</w:t>
      </w:r>
      <w:r>
        <w:rPr>
          <w:b/>
          <w:color w:val="000000"/>
          <w:sz w:val="27"/>
          <w:szCs w:val="27"/>
          <w:lang w:val="ru-RU"/>
        </w:rPr>
        <w:t>ащающий</w:t>
      </w:r>
      <w:r w:rsidRPr="00D97042">
        <w:rPr>
          <w:b/>
          <w:color w:val="000000"/>
          <w:sz w:val="27"/>
          <w:szCs w:val="27"/>
          <w:lang w:val="ru-RU"/>
        </w:rPr>
        <w:t>_тип</w:t>
      </w:r>
      <w:proofErr w:type="spellEnd"/>
      <w:r w:rsidRPr="00D97042">
        <w:rPr>
          <w:b/>
          <w:color w:val="000000"/>
          <w:sz w:val="27"/>
          <w:szCs w:val="27"/>
          <w:lang w:val="ru-RU"/>
        </w:rPr>
        <w:t xml:space="preserve"> </w:t>
      </w:r>
      <w:r w:rsidRPr="00D97042">
        <w:rPr>
          <w:b/>
          <w:color w:val="000000"/>
          <w:sz w:val="27"/>
          <w:szCs w:val="27"/>
        </w:rPr>
        <w:t>operator</w:t>
      </w:r>
      <w:r w:rsidRPr="00D97042">
        <w:rPr>
          <w:b/>
          <w:color w:val="000000"/>
          <w:sz w:val="27"/>
          <w:szCs w:val="27"/>
          <w:lang w:val="ru-RU"/>
        </w:rPr>
        <w:t xml:space="preserve"> оператор(параметры) {..}</w:t>
      </w:r>
    </w:p>
    <w:p w:rsidR="00D97042" w:rsidRPr="00D97042" w:rsidRDefault="00D97042" w:rsidP="00D97042">
      <w:pPr>
        <w:pStyle w:val="NormalWeb"/>
        <w:spacing w:after="0" w:afterAutospacing="0"/>
        <w:rPr>
          <w:color w:val="000000"/>
          <w:sz w:val="27"/>
          <w:szCs w:val="27"/>
          <w:lang w:val="ru-RU"/>
        </w:rPr>
      </w:pPr>
      <w:r w:rsidRPr="00D97042">
        <w:rPr>
          <w:color w:val="000000"/>
          <w:sz w:val="27"/>
          <w:szCs w:val="27"/>
          <w:highlight w:val="yellow"/>
          <w:lang w:val="ru-RU"/>
        </w:rPr>
        <w:t xml:space="preserve">5. Какие операции нельзя перегружать в </w:t>
      </w:r>
      <w:r w:rsidRPr="00D97042">
        <w:rPr>
          <w:color w:val="000000"/>
          <w:sz w:val="27"/>
          <w:szCs w:val="27"/>
          <w:highlight w:val="yellow"/>
        </w:rPr>
        <w:t>C</w:t>
      </w:r>
      <w:r w:rsidRPr="00D97042">
        <w:rPr>
          <w:color w:val="000000"/>
          <w:sz w:val="27"/>
          <w:szCs w:val="27"/>
          <w:highlight w:val="yellow"/>
          <w:lang w:val="ru-RU"/>
        </w:rPr>
        <w:t>#?</w:t>
      </w:r>
    </w:p>
    <w:p w:rsid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D97042">
        <w:rPr>
          <w:color w:val="000000"/>
          <w:sz w:val="27"/>
          <w:szCs w:val="27"/>
          <w:lang w:val="ru-RU"/>
        </w:rPr>
        <w:t xml:space="preserve">[] (но есть индексатор) </w:t>
      </w:r>
    </w:p>
    <w:p w:rsid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() (можно опр. новые операто</w:t>
      </w:r>
      <w:r w:rsidRPr="00D97042">
        <w:rPr>
          <w:color w:val="000000"/>
          <w:sz w:val="27"/>
          <w:szCs w:val="27"/>
          <w:lang w:val="ru-RU"/>
        </w:rPr>
        <w:t xml:space="preserve">ры преобразования) </w:t>
      </w:r>
    </w:p>
    <w:p w:rsid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D97042">
        <w:rPr>
          <w:color w:val="000000"/>
          <w:sz w:val="27"/>
          <w:szCs w:val="27"/>
        </w:rPr>
        <w:t xml:space="preserve">+=, -=, *=, /=…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получ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авто</w:t>
      </w:r>
      <w:proofErr w:type="spellEnd"/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при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перегрузке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бинарной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операции</w:t>
      </w:r>
      <w:proofErr w:type="spellEnd"/>
      <w:r>
        <w:rPr>
          <w:color w:val="000000"/>
          <w:sz w:val="27"/>
          <w:szCs w:val="27"/>
        </w:rPr>
        <w:t xml:space="preserve">) </w:t>
      </w:r>
    </w:p>
    <w:p w:rsid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&amp;&amp;, || =</w:t>
      </w:r>
      <w:proofErr w:type="gramStart"/>
      <w:r>
        <w:rPr>
          <w:color w:val="000000"/>
          <w:sz w:val="27"/>
          <w:szCs w:val="27"/>
        </w:rPr>
        <w:t>, .</w:t>
      </w:r>
      <w:proofErr w:type="gramEnd"/>
      <w:r>
        <w:rPr>
          <w:color w:val="000000"/>
          <w:sz w:val="27"/>
          <w:szCs w:val="27"/>
        </w:rPr>
        <w:t xml:space="preserve">, ?:, ??, -&gt;, =&gt;, f(x), as, checked, unchecked, default, delegate, is, new,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typeof</w:t>
      </w:r>
      <w:proofErr w:type="spellEnd"/>
    </w:p>
    <w:p w:rsidR="00D97042" w:rsidRDefault="00D97042" w:rsidP="00D9704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649B0" w:rsidRDefault="00D97042" w:rsidP="009649B0">
      <w:pPr>
        <w:pStyle w:val="NormalWeb"/>
        <w:spacing w:before="0" w:beforeAutospacing="0" w:after="0" w:afterAutospacing="0"/>
        <w:rPr>
          <w:sz w:val="27"/>
          <w:szCs w:val="27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6. Можно ли перегрузкой отменить очередность выполнения операции? </w:t>
      </w:r>
    </w:p>
    <w:p w:rsidR="009649B0" w:rsidRPr="009649B0" w:rsidRDefault="009649B0" w:rsidP="009649B0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color w:val="000000"/>
          <w:sz w:val="27"/>
          <w:szCs w:val="27"/>
          <w:lang w:val="ru-RU"/>
        </w:rPr>
        <w:t>Приоритет операций диктуется грамматикой языка и наследуется из грамматики языка. Грамматике языка не интересно, встроенные ли это операторы или перегруженные.</w:t>
      </w:r>
    </w:p>
    <w:p w:rsidR="009649B0" w:rsidRPr="009649B0" w:rsidRDefault="009649B0" w:rsidP="009649B0">
      <w:pPr>
        <w:pStyle w:val="NormalWeb"/>
        <w:rPr>
          <w:color w:val="000000"/>
          <w:sz w:val="27"/>
          <w:szCs w:val="27"/>
          <w:lang w:val="ru-RU"/>
        </w:rPr>
      </w:pPr>
      <w:r w:rsidRPr="009649B0">
        <w:rPr>
          <w:color w:val="000000"/>
          <w:sz w:val="27"/>
          <w:szCs w:val="27"/>
          <w:lang w:val="ru-RU"/>
        </w:rPr>
        <w:t>Приоритет операций в общем случае не имеет никакого отношения к последовательности выполнения операторов. Но именно для перегруженных операторов такая связь имеется - перегруженные операторы выполняются именно в порядке их приоритета.</w:t>
      </w:r>
    </w:p>
    <w:p w:rsidR="00D97042" w:rsidRDefault="00D97042" w:rsidP="009649B0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7. Истинно ли следующее утверждение: </w:t>
      </w:r>
      <w:proofErr w:type="gramStart"/>
      <w:r w:rsidRPr="009649B0">
        <w:rPr>
          <w:sz w:val="27"/>
          <w:szCs w:val="27"/>
          <w:highlight w:val="yellow"/>
          <w:lang w:val="ru-RU"/>
        </w:rPr>
        <w:t>операция &gt;</w:t>
      </w:r>
      <w:proofErr w:type="gramEnd"/>
      <w:r w:rsidRPr="009649B0">
        <w:rPr>
          <w:sz w:val="27"/>
          <w:szCs w:val="27"/>
          <w:highlight w:val="yellow"/>
          <w:lang w:val="ru-RU"/>
        </w:rPr>
        <w:t xml:space="preserve">= может быть перегружена. </w:t>
      </w:r>
    </w:p>
    <w:p w:rsidR="009649B0" w:rsidRPr="009649B0" w:rsidRDefault="009649B0" w:rsidP="009649B0">
      <w:pPr>
        <w:pStyle w:val="NormalWeb"/>
        <w:spacing w:before="0" w:beforeAutospacing="0" w:after="0" w:afterAutospacing="0"/>
        <w:rPr>
          <w:sz w:val="27"/>
          <w:szCs w:val="27"/>
          <w:lang w:val="ru-RU"/>
        </w:rPr>
      </w:pPr>
      <w:r w:rsidRPr="009649B0">
        <w:rPr>
          <w:sz w:val="27"/>
          <w:szCs w:val="27"/>
          <w:lang w:val="ru-RU"/>
        </w:rPr>
        <w:t>Да.</w:t>
      </w:r>
    </w:p>
    <w:p w:rsidR="009649B0" w:rsidRPr="009649B0" w:rsidRDefault="009649B0" w:rsidP="009649B0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</w:p>
    <w:p w:rsidR="00D97042" w:rsidRDefault="00D97042" w:rsidP="00D97042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8. Сколько аргументов требуется для определения перегруженной унарной операции? </w:t>
      </w:r>
    </w:p>
    <w:p w:rsidR="009649B0" w:rsidRDefault="009649B0" w:rsidP="00D97042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9649B0">
        <w:rPr>
          <w:color w:val="000000"/>
          <w:sz w:val="27"/>
          <w:szCs w:val="27"/>
          <w:lang w:val="ru-RU"/>
        </w:rPr>
        <w:t>1 – объект класса, в которой данный оператор определен</w:t>
      </w:r>
      <w:r>
        <w:rPr>
          <w:color w:val="000000"/>
          <w:sz w:val="27"/>
          <w:szCs w:val="27"/>
          <w:lang w:val="ru-RU"/>
        </w:rPr>
        <w:t>.</w:t>
      </w:r>
    </w:p>
    <w:p w:rsidR="009649B0" w:rsidRPr="009649B0" w:rsidRDefault="009649B0" w:rsidP="00D97042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</w:p>
    <w:p w:rsidR="00D97042" w:rsidRDefault="00D97042" w:rsidP="00D97042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 xml:space="preserve">9. Можно ли перегружать операцию []? </w:t>
      </w:r>
    </w:p>
    <w:p w:rsidR="009649B0" w:rsidRDefault="009649B0" w:rsidP="00D97042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  <w:r w:rsidRPr="009649B0">
        <w:rPr>
          <w:sz w:val="27"/>
          <w:szCs w:val="27"/>
          <w:lang w:val="ru-RU"/>
        </w:rPr>
        <w:t>Нет, но есть индексатор.</w:t>
      </w:r>
    </w:p>
    <w:p w:rsidR="009649B0" w:rsidRPr="009649B0" w:rsidRDefault="009649B0" w:rsidP="00D97042">
      <w:pPr>
        <w:pStyle w:val="NormalWeb"/>
        <w:spacing w:before="0" w:beforeAutospacing="0" w:after="0" w:afterAutospacing="0"/>
        <w:rPr>
          <w:sz w:val="27"/>
          <w:szCs w:val="27"/>
          <w:highlight w:val="yellow"/>
          <w:lang w:val="ru-RU"/>
        </w:rPr>
      </w:pPr>
    </w:p>
    <w:p w:rsidR="00D97042" w:rsidRPr="009649B0" w:rsidRDefault="00D97042" w:rsidP="00D97042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9649B0">
        <w:rPr>
          <w:sz w:val="27"/>
          <w:szCs w:val="27"/>
          <w:highlight w:val="yellow"/>
          <w:lang w:val="ru-RU"/>
        </w:rPr>
        <w:t>10.Можно ли перегружать операцию -&gt;?</w:t>
      </w:r>
    </w:p>
    <w:p w:rsidR="00D97042" w:rsidRDefault="009649B0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>Нет.</w:t>
      </w:r>
    </w:p>
    <w:p w:rsidR="009649B0" w:rsidRDefault="009649B0" w:rsidP="009649B0">
      <w:pPr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11.Приведите пример оператора приведения типа</w:t>
      </w:r>
    </w:p>
    <w:p w:rsidR="009649B0" w:rsidRPr="009649B0" w:rsidRDefault="009649B0" w:rsidP="009649B0">
      <w:pPr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 w:rsidRPr="009649B0">
        <w:rPr>
          <w:rFonts w:ascii="Times New Roman" w:hAnsi="Times New Roman" w:cs="Times New Roman"/>
          <w:noProof/>
          <w:sz w:val="27"/>
          <w:szCs w:val="27"/>
          <w:lang w:val="ru-RU"/>
        </w:rPr>
        <w:lastRenderedPageBreak/>
        <w:drawing>
          <wp:inline distT="0" distB="0" distL="0" distR="0" wp14:anchorId="7B07B837" wp14:editId="1D709A46">
            <wp:extent cx="4379595" cy="275360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875" cy="27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B0" w:rsidRDefault="009649B0" w:rsidP="009649B0">
      <w:pPr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12.Что такое метод расширения? Как и где его можно использовать?</w:t>
      </w:r>
    </w:p>
    <w:p w:rsidR="009649B0" w:rsidRPr="009649B0" w:rsidRDefault="009649B0" w:rsidP="009649B0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Позволяет</w:t>
      </w:r>
      <w:r w:rsidRPr="009649B0">
        <w:rPr>
          <w:color w:val="000000"/>
          <w:sz w:val="27"/>
          <w:szCs w:val="27"/>
          <w:lang w:val="ru-RU"/>
        </w:rPr>
        <w:t xml:space="preserve"> добавлять новые методы в уже существующие типы без создания нового производного класса</w:t>
      </w:r>
    </w:p>
    <w:p w:rsidR="009649B0" w:rsidRDefault="009649B0" w:rsidP="009649B0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1) создать статический</w:t>
      </w:r>
      <w:r w:rsidRPr="009649B0">
        <w:rPr>
          <w:color w:val="000000"/>
          <w:sz w:val="27"/>
          <w:szCs w:val="27"/>
          <w:lang w:val="ru-RU"/>
        </w:rPr>
        <w:t xml:space="preserve"> класс </w:t>
      </w:r>
    </w:p>
    <w:p w:rsidR="009649B0" w:rsidRPr="009649B0" w:rsidRDefault="009649B0" w:rsidP="009649B0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2) в него статический</w:t>
      </w:r>
      <w:r w:rsidRPr="009649B0">
        <w:rPr>
          <w:color w:val="000000"/>
          <w:sz w:val="27"/>
          <w:szCs w:val="27"/>
          <w:lang w:val="ru-RU"/>
        </w:rPr>
        <w:t xml:space="preserve"> метод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highlight w:val="yellow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 xml:space="preserve">13.Пусть дан фрагмент кода определения оператора преобразования типа. </w:t>
      </w:r>
    </w:p>
    <w:p w:rsid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Определить форму преобразования.</w:t>
      </w:r>
    </w:p>
    <w:p w:rsid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</w:rPr>
      </w:pPr>
      <w:r w:rsidRPr="009649B0">
        <w:rPr>
          <w:rFonts w:ascii="Times New Roman" w:hAnsi="Times New Roman" w:cs="Times New Roman"/>
          <w:sz w:val="27"/>
          <w:szCs w:val="27"/>
        </w:rPr>
        <w:t xml:space="preserve">public static implicit operator Point2D (Point3D a) {/* </w:t>
      </w:r>
      <w:r w:rsidRPr="009649B0">
        <w:rPr>
          <w:rFonts w:ascii="Times New Roman" w:hAnsi="Times New Roman" w:cs="Times New Roman"/>
          <w:sz w:val="27"/>
          <w:szCs w:val="27"/>
          <w:lang w:val="ru-RU"/>
        </w:rPr>
        <w:t>код</w:t>
      </w:r>
      <w:r w:rsidRPr="009649B0">
        <w:rPr>
          <w:rFonts w:ascii="Times New Roman" w:hAnsi="Times New Roman" w:cs="Times New Roman"/>
          <w:sz w:val="27"/>
          <w:szCs w:val="27"/>
        </w:rPr>
        <w:t>*/;}</w:t>
      </w:r>
    </w:p>
    <w:p w:rsidR="00400FD7" w:rsidRPr="00400FD7" w:rsidRDefault="00400FD7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Неявное преобразование (</w:t>
      </w:r>
      <w:r>
        <w:rPr>
          <w:rFonts w:ascii="Times New Roman" w:hAnsi="Times New Roman" w:cs="Times New Roman"/>
          <w:sz w:val="27"/>
          <w:szCs w:val="27"/>
        </w:rPr>
        <w:t>implicit</w:t>
      </w:r>
      <w:r>
        <w:rPr>
          <w:rFonts w:ascii="Times New Roman" w:hAnsi="Times New Roman" w:cs="Times New Roman"/>
          <w:sz w:val="27"/>
          <w:szCs w:val="27"/>
          <w:lang w:val="ru-RU"/>
        </w:rPr>
        <w:t>)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14.Выберите верное утверждение. Метод расширения может: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00B05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1) получать доступ к </w:t>
      </w:r>
      <w:proofErr w:type="spellStart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>public</w:t>
      </w:r>
      <w:proofErr w:type="spellEnd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 членам расширяемого класса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C0000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 xml:space="preserve">2) получать доступ к </w:t>
      </w:r>
      <w:proofErr w:type="spellStart"/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>protected</w:t>
      </w:r>
      <w:proofErr w:type="spellEnd"/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 xml:space="preserve"> членам расширяемого класса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00B05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3) получать доступ к </w:t>
      </w:r>
      <w:proofErr w:type="spellStart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>internal</w:t>
      </w:r>
      <w:proofErr w:type="spellEnd"/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 xml:space="preserve"> членам расширяемого класса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00B05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00B050"/>
          <w:sz w:val="27"/>
          <w:szCs w:val="27"/>
          <w:lang w:val="ru-RU"/>
        </w:rPr>
        <w:t>4) быть объявлен в любом классе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color w:val="C00000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color w:val="C00000"/>
          <w:sz w:val="27"/>
          <w:szCs w:val="27"/>
          <w:lang w:val="ru-RU"/>
        </w:rPr>
        <w:t>5) быть без параметров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15.Выберите из списка неверное правило перегрузки операторов для C#.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>1) префиксные операции ++ и – – перегружаются парами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2) операции сравнения перегружаются парами: == </w:t>
      </w:r>
      <w:proofErr w:type="gramStart"/>
      <w:r w:rsidRPr="009649B0">
        <w:rPr>
          <w:rFonts w:ascii="Times New Roman" w:hAnsi="Times New Roman" w:cs="Times New Roman"/>
          <w:sz w:val="27"/>
          <w:szCs w:val="27"/>
          <w:lang w:val="ru-RU"/>
        </w:rPr>
        <w:t>и !</w:t>
      </w:r>
      <w:proofErr w:type="gramEnd"/>
      <w:r w:rsidRPr="009649B0">
        <w:rPr>
          <w:rFonts w:ascii="Times New Roman" w:hAnsi="Times New Roman" w:cs="Times New Roman"/>
          <w:sz w:val="27"/>
          <w:szCs w:val="27"/>
          <w:lang w:val="ru-RU"/>
        </w:rPr>
        <w:t>= ; &lt; и &gt;;&lt;= и &gt;=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>3) перегруженные операции обязаны возвращать значения</w:t>
      </w:r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u w:val="single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highlight w:val="yellow"/>
          <w:lang w:val="ru-RU"/>
        </w:rPr>
        <w:t>4)</w:t>
      </w:r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 должны объявляться как </w:t>
      </w:r>
      <w:proofErr w:type="spellStart"/>
      <w:r w:rsidRPr="009649B0">
        <w:rPr>
          <w:rFonts w:ascii="Times New Roman" w:hAnsi="Times New Roman" w:cs="Times New Roman"/>
          <w:strike/>
          <w:sz w:val="27"/>
          <w:szCs w:val="27"/>
          <w:lang w:val="ru-RU"/>
        </w:rPr>
        <w:t>protected</w:t>
      </w:r>
      <w:proofErr w:type="spellEnd"/>
      <w:r>
        <w:rPr>
          <w:rFonts w:ascii="Times New Roman" w:hAnsi="Times New Roman" w:cs="Times New Roman"/>
          <w:strike/>
          <w:sz w:val="27"/>
          <w:szCs w:val="27"/>
          <w:lang w:val="ru-RU"/>
        </w:rPr>
        <w:t xml:space="preserve">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u w:val="single"/>
          <w:lang w:val="ru-RU"/>
        </w:rPr>
        <w:t>public</w:t>
      </w:r>
      <w:proofErr w:type="spellEnd"/>
      <w:r w:rsidRPr="009649B0">
        <w:rPr>
          <w:rFonts w:ascii="Times New Roman" w:hAnsi="Times New Roman" w:cs="Times New Roman"/>
          <w:sz w:val="27"/>
          <w:szCs w:val="27"/>
          <w:u w:val="single"/>
          <w:lang w:val="ru-RU"/>
        </w:rPr>
        <w:t xml:space="preserve"> и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u w:val="single"/>
          <w:lang w:val="ru-RU"/>
        </w:rPr>
        <w:t>static</w:t>
      </w:r>
      <w:proofErr w:type="spellEnd"/>
    </w:p>
    <w:p w:rsidR="009649B0" w:rsidRPr="009649B0" w:rsidRDefault="009649B0" w:rsidP="009649B0">
      <w:pPr>
        <w:spacing w:after="0"/>
        <w:rPr>
          <w:rFonts w:ascii="Times New Roman" w:hAnsi="Times New Roman" w:cs="Times New Roman"/>
          <w:sz w:val="27"/>
          <w:szCs w:val="27"/>
          <w:lang w:val="ru-RU"/>
        </w:rPr>
      </w:pPr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5)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lang w:val="ru-RU"/>
        </w:rPr>
        <w:t>true</w:t>
      </w:r>
      <w:proofErr w:type="spellEnd"/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 и </w:t>
      </w:r>
      <w:proofErr w:type="spellStart"/>
      <w:r w:rsidRPr="009649B0">
        <w:rPr>
          <w:rFonts w:ascii="Times New Roman" w:hAnsi="Times New Roman" w:cs="Times New Roman"/>
          <w:sz w:val="27"/>
          <w:szCs w:val="27"/>
          <w:lang w:val="ru-RU"/>
        </w:rPr>
        <w:t>false</w:t>
      </w:r>
      <w:proofErr w:type="spellEnd"/>
      <w:r w:rsidRPr="009649B0">
        <w:rPr>
          <w:rFonts w:ascii="Times New Roman" w:hAnsi="Times New Roman" w:cs="Times New Roman"/>
          <w:sz w:val="27"/>
          <w:szCs w:val="27"/>
          <w:lang w:val="ru-RU"/>
        </w:rPr>
        <w:t xml:space="preserve"> можно перегружат</w:t>
      </w:r>
      <w:r>
        <w:rPr>
          <w:rFonts w:ascii="Times New Roman" w:hAnsi="Times New Roman" w:cs="Times New Roman"/>
          <w:sz w:val="27"/>
          <w:szCs w:val="27"/>
          <w:lang w:val="ru-RU"/>
        </w:rPr>
        <w:t>ь</w:t>
      </w:r>
    </w:p>
    <w:sectPr w:rsidR="009649B0" w:rsidRPr="009649B0" w:rsidSect="00D970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4588"/>
    <w:multiLevelType w:val="hybridMultilevel"/>
    <w:tmpl w:val="D30CF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E36AE"/>
    <w:multiLevelType w:val="hybridMultilevel"/>
    <w:tmpl w:val="2082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5F"/>
    <w:rsid w:val="001462FA"/>
    <w:rsid w:val="0019295F"/>
    <w:rsid w:val="00400FD7"/>
    <w:rsid w:val="006D2F41"/>
    <w:rsid w:val="009649B0"/>
    <w:rsid w:val="00C91BD8"/>
    <w:rsid w:val="00D9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93C2"/>
  <w15:chartTrackingRefBased/>
  <w15:docId w15:val="{CDED3C9B-FAE6-48F6-946C-D159EE50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Хлеб Хлебный</cp:lastModifiedBy>
  <cp:revision>5</cp:revision>
  <dcterms:created xsi:type="dcterms:W3CDTF">2021-10-06T20:50:00Z</dcterms:created>
  <dcterms:modified xsi:type="dcterms:W3CDTF">2022-11-12T15:04:00Z</dcterms:modified>
</cp:coreProperties>
</file>