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1E3B" w14:textId="130C208D" w:rsidR="003838E3" w:rsidRDefault="0012086F" w:rsidP="0012086F">
      <w:pPr>
        <w:pStyle w:val="ListParagraph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№5</w:t>
      </w:r>
    </w:p>
    <w:p w14:paraId="14A9A21D" w14:textId="77777777" w:rsidR="0012086F" w:rsidRDefault="0012086F" w:rsidP="003838E3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8690AE" w14:textId="77777777" w:rsidR="00E43833" w:rsidRPr="00CB4D2B" w:rsidRDefault="00E43833" w:rsidP="00721AB1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«мультизадачная 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OS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вытеснением».</w:t>
      </w:r>
    </w:p>
    <w:p w14:paraId="1B69357C" w14:textId="77777777" w:rsidR="00E43833" w:rsidRPr="00721AB1" w:rsidRDefault="00721AB1" w:rsidP="00721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AB1">
        <w:rPr>
          <w:rFonts w:ascii="Times New Roman" w:hAnsi="Times New Roman" w:cs="Times New Roman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задачу.</w:t>
      </w:r>
    </w:p>
    <w:p w14:paraId="2E359A75" w14:textId="77777777" w:rsidR="00721AB1" w:rsidRPr="00E43833" w:rsidRDefault="00721AB1" w:rsidP="00721AB1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59734E1F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«циклическое планирование».</w:t>
      </w:r>
    </w:p>
    <w:p w14:paraId="3788F060" w14:textId="77777777"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Одним из самых старых, простых, справедливых и наиболее часто используемых считается алгоритм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циклического планирования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Каждому процессу назначается определенный интервал времени, называемый его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квантом</w:t>
      </w:r>
      <w:r w:rsidRPr="007A7A3D">
        <w:rPr>
          <w:rFonts w:ascii="Times New Roman" w:hAnsi="Times New Roman" w:cs="Times New Roman"/>
          <w:sz w:val="28"/>
          <w:szCs w:val="28"/>
        </w:rPr>
        <w:t>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Разумеется,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14:paraId="1B7A690C" w14:textId="77777777" w:rsidR="00E43833" w:rsidRPr="007A7A3D" w:rsidRDefault="00E43833" w:rsidP="007A7A3D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Недостаток: Если частые переключения (квант - 4мс, а время переключения равно 1мс), то происходит уменьшение производительности.</w:t>
      </w:r>
    </w:p>
    <w:p w14:paraId="421CA07D" w14:textId="77777777" w:rsidR="00E43833" w:rsidRPr="00E43833" w:rsidRDefault="00E43833" w:rsidP="00E4383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45BEEA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«приоритетное планирование».</w:t>
      </w:r>
    </w:p>
    <w:p w14:paraId="11B9F93E" w14:textId="77777777" w:rsidR="00E43833" w:rsidRPr="007A7A3D" w:rsidRDefault="00E43833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Основная идея проста: каждому процессу присв</w:t>
      </w:r>
      <w:r w:rsidR="007A7A3D">
        <w:rPr>
          <w:rFonts w:ascii="Times New Roman" w:hAnsi="Times New Roman" w:cs="Times New Roman"/>
          <w:sz w:val="28"/>
          <w:szCs w:val="28"/>
        </w:rPr>
        <w:t xml:space="preserve">аивается значение приоритетности </w:t>
      </w:r>
      <w:r w:rsidRPr="007A7A3D">
        <w:rPr>
          <w:rFonts w:ascii="Times New Roman" w:hAnsi="Times New Roman" w:cs="Times New Roman"/>
          <w:sz w:val="28"/>
          <w:szCs w:val="28"/>
        </w:rPr>
        <w:t>и запускается тот процесс, который находится в с</w:t>
      </w:r>
      <w:r w:rsidR="007A7A3D">
        <w:rPr>
          <w:rFonts w:ascii="Times New Roman" w:hAnsi="Times New Roman" w:cs="Times New Roman"/>
          <w:sz w:val="28"/>
          <w:szCs w:val="28"/>
        </w:rPr>
        <w:t>остоянии готовности и имеет наи</w:t>
      </w:r>
      <w:r w:rsidRPr="007A7A3D">
        <w:rPr>
          <w:rFonts w:ascii="Times New Roman" w:hAnsi="Times New Roman" w:cs="Times New Roman"/>
          <w:sz w:val="28"/>
          <w:szCs w:val="28"/>
        </w:rPr>
        <w:t>высший приоритет.</w:t>
      </w:r>
    </w:p>
    <w:p w14:paraId="35583002" w14:textId="2066FCEF" w:rsidR="00E43833" w:rsidRPr="00CB4D2B" w:rsidRDefault="00E43833" w:rsidP="00CB4D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Даже если у персонального компьютера один владелец, на нем могут выполняться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 xml:space="preserve">несколько процессов разной степени важности. </w:t>
      </w:r>
      <w:r w:rsidR="007A7A3D">
        <w:rPr>
          <w:rFonts w:ascii="Times New Roman" w:hAnsi="Times New Roman" w:cs="Times New Roman"/>
          <w:sz w:val="28"/>
          <w:szCs w:val="28"/>
        </w:rPr>
        <w:t>Например, фоновому процессу, от</w:t>
      </w:r>
      <w:r w:rsidRPr="007A7A3D">
        <w:rPr>
          <w:rFonts w:ascii="Times New Roman" w:hAnsi="Times New Roman" w:cs="Times New Roman"/>
          <w:sz w:val="28"/>
          <w:szCs w:val="28"/>
        </w:rPr>
        <w:t>правляющему электронную почту, должен быть назначен более низкий приоритет, чем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процессу, воспроизводящему на экране видеофильм в реальном времени.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Чтобы предотвратить бесконечное выполнение вы</w:t>
      </w:r>
      <w:r w:rsidR="007A7A3D">
        <w:rPr>
          <w:rFonts w:ascii="Times New Roman" w:hAnsi="Times New Roman" w:cs="Times New Roman"/>
          <w:sz w:val="28"/>
          <w:szCs w:val="28"/>
        </w:rPr>
        <w:t>сокоприоритетных процессов, пла</w:t>
      </w:r>
      <w:r w:rsidRPr="007A7A3D">
        <w:rPr>
          <w:rFonts w:ascii="Times New Roman" w:hAnsi="Times New Roman" w:cs="Times New Roman"/>
          <w:sz w:val="28"/>
          <w:szCs w:val="28"/>
        </w:rPr>
        <w:t>нировщик должен понижать уровень приоритета текущего выполняемого процесса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с каждым сигналом таймера (то есть с каждым его прерыванием). Если это действие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приведет к тому, что его приоритет упадет ниже пр</w:t>
      </w:r>
      <w:r w:rsidR="007A7A3D">
        <w:rPr>
          <w:rFonts w:ascii="Times New Roman" w:hAnsi="Times New Roman" w:cs="Times New Roman"/>
          <w:sz w:val="28"/>
          <w:szCs w:val="28"/>
        </w:rPr>
        <w:t>иоритета следующего по этому по</w:t>
      </w:r>
      <w:r w:rsidRPr="007A7A3D">
        <w:rPr>
          <w:rFonts w:ascii="Times New Roman" w:hAnsi="Times New Roman" w:cs="Times New Roman"/>
          <w:sz w:val="28"/>
          <w:szCs w:val="28"/>
        </w:rPr>
        <w:t>казателю процесса, произойдет переключение процессов. Можно выбрать и другую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альтернативу: каждому процессу может быть выд</w:t>
      </w:r>
      <w:r w:rsidR="007A7A3D">
        <w:rPr>
          <w:rFonts w:ascii="Times New Roman" w:hAnsi="Times New Roman" w:cs="Times New Roman"/>
          <w:sz w:val="28"/>
          <w:szCs w:val="28"/>
        </w:rPr>
        <w:t>елен максимальный квант допусти</w:t>
      </w:r>
      <w:r w:rsidRPr="007A7A3D">
        <w:rPr>
          <w:rFonts w:ascii="Times New Roman" w:hAnsi="Times New Roman" w:cs="Times New Roman"/>
          <w:sz w:val="28"/>
          <w:szCs w:val="28"/>
        </w:rPr>
        <w:t>мого времени выполнения. Когда квант времени будет исчерпан, шанс запуска будет</w:t>
      </w:r>
      <w:r w:rsidR="007A7A3D">
        <w:rPr>
          <w:rFonts w:ascii="Times New Roman" w:hAnsi="Times New Roman" w:cs="Times New Roman"/>
          <w:sz w:val="28"/>
          <w:szCs w:val="28"/>
        </w:rPr>
        <w:t xml:space="preserve"> </w:t>
      </w:r>
      <w:r w:rsidRPr="007A7A3D">
        <w:rPr>
          <w:rFonts w:ascii="Times New Roman" w:hAnsi="Times New Roman" w:cs="Times New Roman"/>
          <w:sz w:val="28"/>
          <w:szCs w:val="28"/>
        </w:rPr>
        <w:t>предоставлен другому процессу, имеющему наивысший приоритет.</w:t>
      </w:r>
    </w:p>
    <w:p w14:paraId="13368E8D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«кооперативное планирование».</w:t>
      </w:r>
    </w:p>
    <w:p w14:paraId="2F077830" w14:textId="77777777" w:rsidR="007A7A3D" w:rsidRPr="007A7A3D" w:rsidRDefault="007A7A3D" w:rsidP="007A7A3D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7A7A3D">
        <w:rPr>
          <w:rFonts w:ascii="Times New Roman" w:eastAsia="Courier New" w:hAnsi="Times New Roman" w:cs="Times New Roman"/>
          <w:sz w:val="28"/>
          <w:szCs w:val="28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4C9A8F6C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607CEEBC" w14:textId="77777777" w:rsidR="00E43833" w:rsidRPr="00CB4D2B" w:rsidRDefault="00E43833" w:rsidP="007A7A3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Поясните понятие «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OS</w:t>
      </w: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реального времени».</w:t>
      </w:r>
    </w:p>
    <w:p w14:paraId="33DF8D98" w14:textId="77777777" w:rsidR="007A7A3D" w:rsidRPr="007A7A3D" w:rsidRDefault="007A7A3D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>Система, которая гарантирует фиксированное время для выполнения задачи.</w:t>
      </w:r>
    </w:p>
    <w:p w14:paraId="2247DE42" w14:textId="77777777" w:rsidR="00E43833" w:rsidRPr="007A7A3D" w:rsidRDefault="007A7A3D" w:rsidP="007A7A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A3D">
        <w:rPr>
          <w:rFonts w:ascii="Times New Roman" w:hAnsi="Times New Roman" w:cs="Times New Roman"/>
          <w:sz w:val="28"/>
          <w:szCs w:val="28"/>
        </w:rPr>
        <w:t xml:space="preserve">Если операция </w:t>
      </w:r>
      <w:r w:rsidRPr="007A7A3D">
        <w:rPr>
          <w:rFonts w:ascii="Times New Roman" w:hAnsi="Times New Roman" w:cs="Times New Roman"/>
          <w:i/>
          <w:iCs/>
          <w:sz w:val="28"/>
          <w:szCs w:val="28"/>
        </w:rPr>
        <w:t xml:space="preserve">должна </w:t>
      </w:r>
      <w:r w:rsidRPr="007A7A3D">
        <w:rPr>
          <w:rFonts w:ascii="Times New Roman" w:hAnsi="Times New Roman" w:cs="Times New Roman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системой жесткого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 xml:space="preserve">. Другой разновидностью подобных систем является </w:t>
      </w:r>
      <w:r w:rsidRPr="007A7A3D">
        <w:rPr>
          <w:rFonts w:ascii="Times New Roman" w:eastAsia="PetersburgC-Bold" w:hAnsi="Times New Roman" w:cs="Times New Roman"/>
          <w:b/>
          <w:bCs/>
          <w:sz w:val="28"/>
          <w:szCs w:val="28"/>
        </w:rPr>
        <w:t>система мягкого реального времени</w:t>
      </w:r>
      <w:r w:rsidRPr="007A7A3D">
        <w:rPr>
          <w:rFonts w:ascii="Times New Roman" w:hAnsi="Times New Roman" w:cs="Times New Roman"/>
          <w:sz w:val="28"/>
          <w:szCs w:val="28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14:paraId="3A263BE1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67D3FF87" w14:textId="77777777" w:rsidR="00E43833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«приоритет процесса».</w:t>
      </w:r>
    </w:p>
    <w:p w14:paraId="11024D95" w14:textId="77777777" w:rsidR="00CB4D2B" w:rsidRPr="00CB4D2B" w:rsidRDefault="00CB4D2B" w:rsidP="00CB4D2B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AFEC13F" w14:textId="3DC69809" w:rsidR="00564869" w:rsidRPr="00A95D85" w:rsidRDefault="00CB4D2B" w:rsidP="00A95D85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</w:t>
      </w:r>
      <w:r w:rsidR="00564869" w:rsidRPr="00A95D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риоритет </w:t>
      </w:r>
      <w:hyperlink r:id="rId5" w:tooltip="Процесс (информатика)" w:history="1">
        <w:r w:rsidR="00564869" w:rsidRPr="00A95D85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процесса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— число, ориентируясь на значение которого </w:t>
      </w:r>
      <w:hyperlink r:id="rId6" w:tooltip="Диспетчер операционной системы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планировщик процессов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может выдавать </w:t>
      </w:r>
      <w:hyperlink r:id="rId7" w:tooltip="Процесс (информатика)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процессу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больше или меньше </w:t>
      </w:r>
      <w:hyperlink r:id="rId8" w:tooltip="Процессор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процессорного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Процессорное время" w:history="1">
        <w:r w:rsidR="00564869" w:rsidRPr="00A95D8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времени</w:t>
        </w:r>
      </w:hyperlink>
      <w:r w:rsidR="00564869" w:rsidRPr="00A95D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487A9C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значение, которое влияет на выбор процесса, который будет выполняться следующим.</w:t>
      </w:r>
    </w:p>
    <w:p w14:paraId="39947BA7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10588C5D" w14:textId="77777777" w:rsidR="00E43833" w:rsidRPr="00CB4D2B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выражение «поток уступает процессор другому потоку».</w:t>
      </w:r>
    </w:p>
    <w:p w14:paraId="300D8555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Это значит, что текущий поток прерывает свое выполнение. При этом управление</w:t>
      </w:r>
      <w:r w:rsidR="00F46DC6">
        <w:rPr>
          <w:rFonts w:ascii="Times New Roman" w:eastAsia="Courier New" w:hAnsi="Times New Roman" w:cs="Times New Roman"/>
          <w:sz w:val="28"/>
          <w:szCs w:val="28"/>
        </w:rPr>
        <w:t xml:space="preserve"> процессором</w:t>
      </w:r>
      <w:r w:rsidRPr="00A95D85">
        <w:rPr>
          <w:rFonts w:ascii="Times New Roman" w:eastAsia="Courier New" w:hAnsi="Times New Roman" w:cs="Times New Roman"/>
          <w:sz w:val="28"/>
          <w:szCs w:val="28"/>
        </w:rPr>
        <w:t xml:space="preserve"> передается следующему из очереди потоку.</w:t>
      </w:r>
    </w:p>
    <w:p w14:paraId="11C0D48A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2DA670A0" w14:textId="77777777" w:rsidR="00E43833" w:rsidRPr="00CB4D2B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Windows: как поток может уступить процессор?</w:t>
      </w:r>
    </w:p>
    <w:p w14:paraId="653B7055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A95D85">
        <w:rPr>
          <w:rFonts w:ascii="Times New Roman" w:eastAsia="Courier New" w:hAnsi="Times New Roman" w:cs="Times New Roman"/>
          <w:sz w:val="28"/>
          <w:szCs w:val="28"/>
        </w:rPr>
        <w:t>Sleep</w:t>
      </w:r>
      <w:proofErr w:type="spellEnd"/>
      <w:r w:rsidRPr="00A95D8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95D85">
        <w:rPr>
          <w:rFonts w:ascii="Times New Roman" w:eastAsia="Courier New" w:hAnsi="Times New Roman" w:cs="Times New Roman"/>
          <w:sz w:val="28"/>
          <w:szCs w:val="28"/>
        </w:rPr>
        <w:t>0) – процесс становится в конец очереди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14:paraId="34514E49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2E352575" w14:textId="77777777" w:rsidR="00E43833" w:rsidRPr="00CB4D2B" w:rsidRDefault="00E43833" w:rsidP="00A95D85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Windows: что такое базовый приоритет потока, как он вычисляется и диапазон его изменения?</w:t>
      </w:r>
    </w:p>
    <w:p w14:paraId="47EAB24D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14:paraId="11C701AD" w14:textId="77777777" w:rsidR="00A95D85" w:rsidRPr="00A95D85" w:rsidRDefault="00A95D85" w:rsidP="00A95D85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95D85">
        <w:rPr>
          <w:rFonts w:ascii="Times New Roman" w:eastAsia="Courier New" w:hAnsi="Times New Roman" w:cs="Times New Roman"/>
          <w:sz w:val="28"/>
          <w:szCs w:val="28"/>
        </w:rPr>
        <w:t>так вычисляется:</w:t>
      </w:r>
    </w:p>
    <w:p w14:paraId="1A980B30" w14:textId="77777777" w:rsidR="00A95D85" w:rsidRPr="00A95D85" w:rsidRDefault="00A95D85" w:rsidP="00A95D85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114300" distB="114300" distL="114300" distR="114300" wp14:anchorId="59F78F93" wp14:editId="094BEC72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1F2E6" w14:textId="77777777" w:rsidR="00E43833" w:rsidRPr="00E43833" w:rsidRDefault="00E43833" w:rsidP="00A95D85">
      <w:pPr>
        <w:jc w:val="both"/>
        <w:rPr>
          <w:rFonts w:ascii="Courier New" w:hAnsi="Courier New" w:cs="Courier New"/>
          <w:sz w:val="28"/>
          <w:szCs w:val="28"/>
        </w:rPr>
      </w:pPr>
    </w:p>
    <w:p w14:paraId="3E003FD1" w14:textId="77777777" w:rsidR="00E43833" w:rsidRPr="00CB4D2B" w:rsidRDefault="00E43833" w:rsidP="00F46DC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Windows: поясните назначение и принцип применения системного вызова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SetThreadIdealProcessor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2A9CFBBC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SetThreadIdealProcessor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предпочтительный процессор для потока, т.е. процессор на котором он будет работать.</w:t>
      </w:r>
    </w:p>
    <w:p w14:paraId="637227B9" w14:textId="77777777"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spellStart"/>
      <w:proofErr w:type="gram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SetThreadIdealProcessor</w:t>
      </w:r>
      <w:proofErr w:type="spell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</w:p>
    <w:p w14:paraId="2D6AC88A" w14:textId="77777777"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spellStart"/>
      <w:proofErr w:type="gramStart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>hThread</w:t>
      </w:r>
      <w:proofErr w:type="spell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3838E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14:paraId="749C11EC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DWORD </w:t>
      </w: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dwIdealProcessor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// номер идеального процессора</w:t>
      </w:r>
    </w:p>
    <w:p w14:paraId="226888FE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);</w:t>
      </w:r>
    </w:p>
    <w:p w14:paraId="1F5C2E4D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F46DC6">
        <w:rPr>
          <w:rFonts w:ascii="Times New Roman" w:eastAsia="Courier New" w:hAnsi="Times New Roman" w:cs="Times New Roman"/>
          <w:sz w:val="28"/>
          <w:szCs w:val="28"/>
        </w:rPr>
        <w:t>dwIdealProcessor</w:t>
      </w:r>
      <w:proofErr w:type="spellEnd"/>
      <w:r w:rsidRPr="00F46DC6">
        <w:rPr>
          <w:rFonts w:ascii="Times New Roman" w:eastAsia="Courier New" w:hAnsi="Times New Roman" w:cs="Times New Roman"/>
          <w:sz w:val="28"/>
          <w:szCs w:val="28"/>
        </w:rPr>
        <w:t xml:space="preserve"> - Номер привилегированного процессора для потока. Значение MAXIMUM_PROCESSORS сообщает системе, что поток не имеет привилегированного процессора.</w:t>
      </w:r>
    </w:p>
    <w:p w14:paraId="2E68F207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Если функция завершается успешно, величина возвращаемого значения - предшествующий привилегированный процессор или MAXIMUM_PROCESSORS, если поток не имеет такового.</w:t>
      </w:r>
    </w:p>
    <w:p w14:paraId="0B19B6E9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Если функция завершается с ошибкой, величина возвращаемого значения равна - (минус) 1</w:t>
      </w:r>
    </w:p>
    <w:p w14:paraId="748ABD3E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098AE0FF" w14:textId="77777777" w:rsidR="00E43833" w:rsidRPr="00CB4D2B" w:rsidRDefault="00E43833" w:rsidP="00F46DC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Windows: поясните назначение и принцип применения системного вызова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ResumeThread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2FE658A6" w14:textId="77777777" w:rsidR="002D744F" w:rsidRPr="002D744F" w:rsidRDefault="002D744F" w:rsidP="002D744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D744F">
        <w:rPr>
          <w:rFonts w:ascii="Times New Roman" w:hAnsi="Times New Roman" w:cs="Times New Roman"/>
          <w:sz w:val="28"/>
          <w:szCs w:val="28"/>
        </w:rPr>
        <w:t xml:space="preserve">Запускает поток, после его системного вызова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>.</w:t>
      </w:r>
    </w:p>
    <w:p w14:paraId="32E3B31E" w14:textId="77777777" w:rsidR="00F46DC6" w:rsidRPr="002D744F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DWORD </w:t>
      </w:r>
      <w:proofErr w:type="spellStart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ResumeThread</w:t>
      </w:r>
      <w:proofErr w:type="spellEnd"/>
      <w:r w:rsid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</w:p>
    <w:p w14:paraId="645B656E" w14:textId="77777777" w:rsidR="00F46DC6" w:rsidRPr="002D744F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HANDLE </w:t>
      </w:r>
      <w:proofErr w:type="spellStart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>hThread</w:t>
      </w:r>
      <w:proofErr w:type="spellEnd"/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//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дескриптор</w:t>
      </w:r>
      <w:r w:rsidRPr="002D744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F46DC6">
        <w:rPr>
          <w:rFonts w:ascii="Times New Roman" w:eastAsia="Courier New" w:hAnsi="Times New Roman" w:cs="Times New Roman"/>
          <w:sz w:val="28"/>
          <w:szCs w:val="28"/>
        </w:rPr>
        <w:t>потока</w:t>
      </w:r>
    </w:p>
    <w:p w14:paraId="214F1D81" w14:textId="77777777" w:rsidR="00F46DC6" w:rsidRPr="003838E3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838E3">
        <w:rPr>
          <w:rFonts w:ascii="Times New Roman" w:eastAsia="Courier New" w:hAnsi="Times New Roman" w:cs="Times New Roman"/>
          <w:sz w:val="28"/>
          <w:szCs w:val="28"/>
        </w:rPr>
        <w:t>);</w:t>
      </w:r>
    </w:p>
    <w:p w14:paraId="732BB0F5" w14:textId="77777777" w:rsidR="00F46DC6" w:rsidRPr="00F46DC6" w:rsidRDefault="00F46DC6" w:rsidP="00F46DC6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46DC6">
        <w:rPr>
          <w:rFonts w:ascii="Times New Roman" w:eastAsia="Courier New" w:hAnsi="Times New Roman" w:cs="Times New Roman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14:paraId="6E3091B3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5852730B" w14:textId="77777777" w:rsidR="00E43833" w:rsidRPr="00CB4D2B" w:rsidRDefault="00E43833" w:rsidP="00F46DC6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Windows: поясните назначение и принцип применения системного вызова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WaitForSingleObject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6E143FF0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DWORD </w:t>
      </w:r>
      <w:proofErr w:type="spellStart"/>
      <w:proofErr w:type="gramStart"/>
      <w:r w:rsidRPr="002D744F">
        <w:rPr>
          <w:rFonts w:ascii="Times New Roman" w:eastAsia="Courier New" w:hAnsi="Times New Roman" w:cs="Times New Roman"/>
          <w:color w:val="007D9A"/>
          <w:sz w:val="28"/>
          <w:szCs w:val="28"/>
          <w:shd w:val="clear" w:color="auto" w:fill="FAFAFA"/>
          <w:lang w:val="en-US"/>
        </w:rPr>
        <w:t>WaitForSingleObject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(</w:t>
      </w:r>
      <w:proofErr w:type="gramEnd"/>
    </w:p>
    <w:p w14:paraId="19E5DD51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HANDLE </w:t>
      </w:r>
      <w:proofErr w:type="spellStart"/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  <w:lang w:val="en-US"/>
        </w:rPr>
        <w:t>hHandle</w:t>
      </w:r>
      <w:proofErr w:type="spell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>,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Дескриптор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 xml:space="preserve"> 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потока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  <w:lang w:val="en-US"/>
        </w:rPr>
        <w:t>.</w:t>
      </w:r>
    </w:p>
    <w:p w14:paraId="22681B1C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</w:pPr>
      <w:r w:rsidRPr="003838E3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  <w:lang w:val="en-US"/>
        </w:rPr>
        <w:t xml:space="preserve">  </w:t>
      </w:r>
      <w:proofErr w:type="gramStart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DWORD  </w:t>
      </w:r>
      <w:proofErr w:type="spellStart"/>
      <w:r w:rsidRPr="002D744F">
        <w:rPr>
          <w:rFonts w:ascii="Times New Roman" w:eastAsia="Courier New" w:hAnsi="Times New Roman" w:cs="Times New Roman"/>
          <w:b/>
          <w:color w:val="171717"/>
          <w:sz w:val="28"/>
          <w:szCs w:val="28"/>
          <w:shd w:val="clear" w:color="auto" w:fill="FAFAFA"/>
        </w:rPr>
        <w:t>dwMilliseconds</w:t>
      </w:r>
      <w:proofErr w:type="spellEnd"/>
      <w:proofErr w:type="gramEnd"/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 xml:space="preserve"> //</w:t>
      </w: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Интервал ожидания в миллисекундах.(если  INFINITE - то функция вернет только тогда , когда объект сигнализируется.)</w:t>
      </w:r>
    </w:p>
    <w:p w14:paraId="0EE4BADF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D744F">
        <w:rPr>
          <w:rFonts w:ascii="Times New Roman" w:eastAsia="Courier New" w:hAnsi="Times New Roman" w:cs="Times New Roman"/>
          <w:color w:val="171717"/>
          <w:sz w:val="28"/>
          <w:szCs w:val="28"/>
          <w:shd w:val="clear" w:color="auto" w:fill="FAFAFA"/>
        </w:rPr>
        <w:t>);</w:t>
      </w:r>
    </w:p>
    <w:p w14:paraId="77E1AB3D" w14:textId="77777777" w:rsidR="002D744F" w:rsidRPr="002D744F" w:rsidRDefault="002D744F" w:rsidP="002D744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1717"/>
          <w:sz w:val="28"/>
          <w:szCs w:val="28"/>
          <w:highlight w:val="white"/>
        </w:rPr>
      </w:pPr>
      <w:r w:rsidRPr="002D744F">
        <w:rPr>
          <w:rFonts w:ascii="Times New Roman" w:hAnsi="Times New Roman" w:cs="Times New Roman"/>
          <w:color w:val="171717"/>
          <w:sz w:val="28"/>
          <w:szCs w:val="28"/>
          <w:highlight w:val="white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14:paraId="27734623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0C5673AD" w14:textId="77777777" w:rsidR="00E43833" w:rsidRPr="00CB4D2B" w:rsidRDefault="00E43833" w:rsidP="002D744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Windows: поясните назначение и принцип применения системных вызовов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GetProcessPriorityBoost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GetThreadPriorityBoost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proofErr w:type="gram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SetProcessPriorityBoost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SetThreadPriorityBoost</w:t>
      </w:r>
      <w:proofErr w:type="spellEnd"/>
      <w:proofErr w:type="gram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6BA067D8" w14:textId="77777777" w:rsidR="00E43833" w:rsidRDefault="002D744F" w:rsidP="002D744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GetProcessPriorityBoost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GetThreadPriorityBoost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D74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D74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2D74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разрешено ли динамическое изменение приоритета процесса/потока. </w:t>
      </w:r>
    </w:p>
    <w:p w14:paraId="03BCCBEC" w14:textId="77777777" w:rsidR="002D744F" w:rsidRPr="002D744F" w:rsidRDefault="002D744F" w:rsidP="002D744F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SetProcessPriorityBoost</w:t>
      </w:r>
      <w:proofErr w:type="spell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2D744F">
        <w:rPr>
          <w:rFonts w:ascii="Times New Roman" w:hAnsi="Times New Roman" w:cs="Times New Roman"/>
          <w:sz w:val="28"/>
          <w:szCs w:val="28"/>
          <w:lang w:val="en-US"/>
        </w:rPr>
        <w:t>SetThreadPriorityBoost</w:t>
      </w:r>
      <w:proofErr w:type="spellEnd"/>
      <w:proofErr w:type="gramEnd"/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2D74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E7D959" w14:textId="77777777" w:rsidR="00E43833" w:rsidRPr="002D744F" w:rsidRDefault="00E43833" w:rsidP="00E4383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58A2982" w14:textId="77777777" w:rsidR="00E43833" w:rsidRPr="00CB4D2B" w:rsidRDefault="00E43833" w:rsidP="002D744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поясните принцип идентификации процессов и потоков и поясните почему он такой.</w:t>
      </w:r>
    </w:p>
    <w:p w14:paraId="00675BF0" w14:textId="77777777" w:rsidR="00E43833" w:rsidRDefault="008125BE" w:rsidP="0081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>Номер процесса всегда равен номеру главного потока, потому что ядро Линукса не различает потоки и процессы.</w:t>
      </w:r>
    </w:p>
    <w:p w14:paraId="183EB565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1A7CE" w14:textId="77777777" w:rsidR="00E43833" w:rsidRPr="00CB4D2B" w:rsidRDefault="00E43833" w:rsidP="008125BE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Поясните понятие «планировщик потоков».</w:t>
      </w:r>
    </w:p>
    <w:p w14:paraId="784F4FF2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eastAsia="Courier New" w:hAnsi="Times New Roman" w:cs="Times New Roman"/>
          <w:sz w:val="28"/>
          <w:szCs w:val="28"/>
        </w:rPr>
        <w:t>Это алгоритм, который определяет порядок выполнения потоков.</w:t>
      </w:r>
    </w:p>
    <w:p w14:paraId="15BAFF96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eastAsia="Courier New" w:hAnsi="Times New Roman" w:cs="Times New Roman"/>
          <w:sz w:val="28"/>
          <w:szCs w:val="28"/>
        </w:rPr>
        <w:t>Планировщик — это часть ядра, которая решает какая запущенная нить будет выполняться процессором следующей.</w:t>
      </w:r>
    </w:p>
    <w:p w14:paraId="41EBDCF5" w14:textId="77777777" w:rsidR="008125BE" w:rsidRPr="008125BE" w:rsidRDefault="008125BE" w:rsidP="008125BE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125BE">
        <w:rPr>
          <w:rFonts w:ascii="Times New Roman" w:hAnsi="Times New Roman" w:cs="Times New Roman"/>
          <w:sz w:val="28"/>
          <w:szCs w:val="28"/>
        </w:rPr>
        <w:t>Планировщик потоков ядра отвечает за то, какие потоки выполняются на процессорах системы. Каждый поток выполняется до тех пор, пока прерывание таймера не сигнализирует о том, что пора переключаться на другой поток (квант закончился), или до тех пор, когда потоку нужно ждать какого-то события (завершения ввода-вывода или снятия блокировки), либо до тех пор, пока работоспособным не станет поток с более высоким приоритетом (которому требуется процессор). При переключении с одного потока на другой планировщик обеспечивает сохранение регистров и прочего состояния оборудования. Затем планировщик выбирает для выполнения на процессоре другой поток и восстанавливает ранее сохраненное состояние (для выбранного потока).</w:t>
      </w:r>
    </w:p>
    <w:p w14:paraId="10887714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5E4CE619" w14:textId="77777777" w:rsidR="00E43833" w:rsidRPr="00CB4D2B" w:rsidRDefault="00E43833" w:rsidP="002B06F1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поясните принцип использования значения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nice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–процесса, </w:t>
      </w:r>
      <w:proofErr w:type="gram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диапазон  его</w:t>
      </w:r>
      <w:proofErr w:type="gram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изменения,  для какого режима работы планировщика это значение применяется?  </w:t>
      </w:r>
    </w:p>
    <w:p w14:paraId="472430E3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значение любезности, чем меньше, тем выше приоритет </w:t>
      </w:r>
    </w:p>
    <w:p w14:paraId="52744C34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минимальное значение приоритета =лучшее значение = самый высокий приоритет.</w:t>
      </w:r>
    </w:p>
    <w:p w14:paraId="529C5BA1" w14:textId="341BB70A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-  </w:t>
      </w:r>
      <w:r w:rsidRPr="002B06F1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– диапазон приоритетов [-20, 19],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default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= 0;</w:t>
      </w:r>
    </w:p>
    <w:p w14:paraId="5374092D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Чтобы установить значение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ниже нуля, требуются права суперпользователя</w:t>
      </w:r>
    </w:p>
    <w:p w14:paraId="2590ED73" w14:textId="77777777" w:rsidR="002B06F1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>РЕЖИМ РАБОТЫ: вытесняющий(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other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) (Планировщик может принудительно забирать управление у потока (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например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 по таймеру или при появлении потока с большим приоритетом))</w:t>
      </w:r>
    </w:p>
    <w:p w14:paraId="43F2100C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385E69D6" w14:textId="77777777" w:rsidR="00E43833" w:rsidRPr="00CB4D2B" w:rsidRDefault="00E43833" w:rsidP="00DC43A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перечислите политики планирования, какая действует по умолчанию? </w:t>
      </w:r>
    </w:p>
    <w:p w14:paraId="490FC0C0" w14:textId="77777777" w:rsidR="00727A71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Linux, политики планирования процесса: </w:t>
      </w:r>
    </w:p>
    <w:p w14:paraId="660B093D" w14:textId="77777777" w:rsidR="00727A71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1) стандартная (OTHER, разделения времени); - по умолчанию </w:t>
      </w:r>
    </w:p>
    <w:p w14:paraId="3590B4AF" w14:textId="77777777" w:rsidR="00727A71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2) FIFO-политика (FIFO, реального времени); </w:t>
      </w:r>
    </w:p>
    <w:p w14:paraId="73827C1C" w14:textId="77777777" w:rsidR="00727A71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3) карусельная (</w:t>
      </w:r>
      <w:proofErr w:type="spellStart"/>
      <w:r w:rsidRPr="00DC43AF">
        <w:rPr>
          <w:rFonts w:ascii="Times New Roman" w:eastAsia="Courier New" w:hAnsi="Times New Roman" w:cs="Times New Roman"/>
          <w:sz w:val="28"/>
          <w:szCs w:val="28"/>
        </w:rPr>
        <w:t>round-robin</w:t>
      </w:r>
      <w:proofErr w:type="spellEnd"/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) политика (RR); </w:t>
      </w:r>
    </w:p>
    <w:p w14:paraId="190F098A" w14:textId="0B706FED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4) пакетная </w:t>
      </w:r>
      <w:proofErr w:type="gramStart"/>
      <w:r w:rsidRPr="00DC43AF">
        <w:rPr>
          <w:rFonts w:ascii="Times New Roman" w:eastAsia="Courier New" w:hAnsi="Times New Roman" w:cs="Times New Roman"/>
          <w:sz w:val="28"/>
          <w:szCs w:val="28"/>
        </w:rPr>
        <w:t>политика(</w:t>
      </w:r>
      <w:proofErr w:type="gramEnd"/>
      <w:r w:rsidRPr="00DC43AF">
        <w:rPr>
          <w:rFonts w:ascii="Times New Roman" w:eastAsia="Courier New" w:hAnsi="Times New Roman" w:cs="Times New Roman"/>
          <w:sz w:val="28"/>
          <w:szCs w:val="28"/>
        </w:rPr>
        <w:t xml:space="preserve">BATCH). </w:t>
      </w:r>
    </w:p>
    <w:p w14:paraId="70EDC1F4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6C36B123" w14:textId="77777777" w:rsidR="00E43833" w:rsidRPr="00CB4D2B" w:rsidRDefault="00E43833" w:rsidP="00DC43AF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Linux: как выяснить действующую политику планирования для процесса с помощью файловой системы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proc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14:paraId="09368387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/proc/PID/sched (</w:t>
      </w:r>
      <w:r>
        <w:rPr>
          <w:rFonts w:ascii="Times New Roman" w:eastAsia="Courier New" w:hAnsi="Times New Roman" w:cs="Times New Roman"/>
          <w:sz w:val="28"/>
          <w:szCs w:val="28"/>
        </w:rPr>
        <w:t>в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>строчке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police </w:t>
      </w:r>
      <w:r>
        <w:rPr>
          <w:rFonts w:ascii="Times New Roman" w:eastAsia="Courier New" w:hAnsi="Times New Roman" w:cs="Times New Roman"/>
          <w:sz w:val="28"/>
          <w:szCs w:val="28"/>
        </w:rPr>
        <w:t>будет</w:t>
      </w:r>
      <w:r w:rsidRPr="00DC43AF">
        <w:rPr>
          <w:rFonts w:ascii="Times New Roman" w:eastAsia="Courier New" w:hAnsi="Times New Roman" w:cs="Times New Roman"/>
          <w:sz w:val="28"/>
          <w:szCs w:val="28"/>
          <w:lang w:val="en-US"/>
        </w:rPr>
        <w:t>)</w:t>
      </w:r>
    </w:p>
    <w:p w14:paraId="0B60969B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0- OTHER</w:t>
      </w:r>
    </w:p>
    <w:p w14:paraId="137E7381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1-FIFO</w:t>
      </w:r>
    </w:p>
    <w:p w14:paraId="7521E25E" w14:textId="77777777" w:rsidR="00DC43AF" w:rsidRPr="00DC43AF" w:rsidRDefault="00DC43AF" w:rsidP="00DC43AF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DC43AF">
        <w:rPr>
          <w:rFonts w:ascii="Times New Roman" w:eastAsia="Courier New" w:hAnsi="Times New Roman" w:cs="Times New Roman"/>
          <w:sz w:val="28"/>
          <w:szCs w:val="28"/>
        </w:rPr>
        <w:t>2-RR</w:t>
      </w:r>
    </w:p>
    <w:p w14:paraId="2FF62D6E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1239A36A" w14:textId="77777777" w:rsidR="00E43833" w:rsidRPr="00CB4D2B" w:rsidRDefault="00E43833" w:rsidP="002B06F1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gram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 с</w:t>
      </w:r>
      <w:proofErr w:type="gram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помощью какого системного вызова поток  может уступить процессор. </w:t>
      </w:r>
    </w:p>
    <w:p w14:paraId="483ED3CD" w14:textId="77777777" w:rsidR="00E43833" w:rsidRPr="002B06F1" w:rsidRDefault="002B06F1" w:rsidP="002B06F1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2B06F1">
        <w:rPr>
          <w:rFonts w:ascii="Times New Roman" w:eastAsia="Courier New" w:hAnsi="Times New Roman" w:cs="Times New Roman"/>
          <w:sz w:val="28"/>
          <w:szCs w:val="28"/>
        </w:rPr>
        <w:t xml:space="preserve">уступить процессор </w:t>
      </w:r>
      <w:proofErr w:type="spellStart"/>
      <w:r w:rsidRPr="002B06F1">
        <w:rPr>
          <w:rFonts w:ascii="Times New Roman" w:eastAsia="Courier New" w:hAnsi="Times New Roman" w:cs="Times New Roman"/>
          <w:sz w:val="28"/>
          <w:szCs w:val="28"/>
        </w:rPr>
        <w:t>shed_</w:t>
      </w:r>
      <w:proofErr w:type="gramStart"/>
      <w:r w:rsidRPr="002B06F1">
        <w:rPr>
          <w:rFonts w:ascii="Times New Roman" w:eastAsia="Courier New" w:hAnsi="Times New Roman" w:cs="Times New Roman"/>
          <w:sz w:val="28"/>
          <w:szCs w:val="28"/>
        </w:rPr>
        <w:t>yield</w:t>
      </w:r>
      <w:proofErr w:type="spellEnd"/>
      <w:r w:rsidRPr="002B06F1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2B06F1">
        <w:rPr>
          <w:rFonts w:ascii="Times New Roman" w:eastAsia="Courier New" w:hAnsi="Times New Roman" w:cs="Times New Roman"/>
          <w:sz w:val="28"/>
          <w:szCs w:val="28"/>
        </w:rPr>
        <w:t>)</w:t>
      </w:r>
    </w:p>
    <w:p w14:paraId="2D504574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7B852EC8" w14:textId="77777777" w:rsidR="00E43833" w:rsidRPr="00CB4D2B" w:rsidRDefault="00E43833" w:rsidP="0063597C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 чем отличается системный вызов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nice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от вызова </w:t>
      </w:r>
      <w:proofErr w:type="spellStart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setpriority</w:t>
      </w:r>
      <w:proofErr w:type="spellEnd"/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3F609EF9" w14:textId="77777777" w:rsidR="00E43833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прибавляет к текущему значению любезности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аргумент,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setpriority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 xml:space="preserve"> устанавливает значение 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nice</w:t>
      </w:r>
      <w:proofErr w:type="spellEnd"/>
    </w:p>
    <w:p w14:paraId="78BF9B15" w14:textId="77777777" w:rsidR="0063597C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69AD72A8" w14:textId="77777777" w:rsidR="00E43833" w:rsidRPr="00CB4D2B" w:rsidRDefault="00E43833" w:rsidP="0063597C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поясните понятие «планировщик ввода вывода», каким образом можно выяснить какие планировщики ввода/ вывода доступны? </w:t>
      </w:r>
    </w:p>
    <w:p w14:paraId="3E1484F4" w14:textId="77777777" w:rsidR="0063597C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планировщики ввода/вывода (I/O) – программная прослойка между блочными устройствами (дисковые устройства) и низкоуровневыми драйверами ввода/вывода.</w:t>
      </w:r>
    </w:p>
    <w:p w14:paraId="343D4A06" w14:textId="77777777" w:rsidR="00E43833" w:rsidRPr="0063597C" w:rsidRDefault="0063597C" w:rsidP="0063597C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3597C">
        <w:rPr>
          <w:rFonts w:ascii="Times New Roman" w:eastAsia="Courier New" w:hAnsi="Times New Roman" w:cs="Times New Roman"/>
          <w:sz w:val="28"/>
          <w:szCs w:val="28"/>
        </w:rPr>
        <w:t>Задача планировщика – оптимизация доступа процесса к дисковому устройству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3597C">
        <w:rPr>
          <w:rFonts w:ascii="Times New Roman" w:eastAsia="Courier New" w:hAnsi="Times New Roman" w:cs="Times New Roman"/>
          <w:sz w:val="28"/>
          <w:szCs w:val="28"/>
        </w:rPr>
        <w:t>(уменьшение времени поиска данных, обеспечение приоритетности, гарантировать данные за заданное время), лифтовые алгоритмы (</w:t>
      </w:r>
      <w:proofErr w:type="spellStart"/>
      <w:r w:rsidRPr="0063597C">
        <w:rPr>
          <w:rFonts w:ascii="Times New Roman" w:eastAsia="Courier New" w:hAnsi="Times New Roman" w:cs="Times New Roman"/>
          <w:sz w:val="28"/>
          <w:szCs w:val="28"/>
        </w:rPr>
        <w:t>elevator</w:t>
      </w:r>
      <w:proofErr w:type="spellEnd"/>
      <w:r w:rsidRPr="0063597C">
        <w:rPr>
          <w:rFonts w:ascii="Times New Roman" w:eastAsia="Courier New" w:hAnsi="Times New Roman" w:cs="Times New Roman"/>
          <w:sz w:val="28"/>
          <w:szCs w:val="28"/>
        </w:rPr>
        <w:t>) – операции в порядке чтения (записи) ближайших секторов.</w:t>
      </w:r>
    </w:p>
    <w:p w14:paraId="2E4DA9AA" w14:textId="77777777" w:rsidR="00E43833" w:rsidRPr="0063597C" w:rsidRDefault="0063597C" w:rsidP="0063597C">
      <w:pPr>
        <w:spacing w:before="240" w:after="240"/>
        <w:ind w:firstLine="720"/>
        <w:jc w:val="both"/>
        <w:rPr>
          <w:rFonts w:ascii="Courier New" w:eastAsia="Courier New" w:hAnsi="Courier New" w:cs="Courier New"/>
          <w:color w:val="461B7E"/>
        </w:rPr>
      </w:pPr>
      <w:proofErr w:type="spellStart"/>
      <w:r>
        <w:rPr>
          <w:rFonts w:ascii="Courier New" w:eastAsia="Courier New" w:hAnsi="Courier New" w:cs="Courier New"/>
          <w:color w:val="461B7E"/>
        </w:rPr>
        <w:t>dmesg</w:t>
      </w:r>
      <w:proofErr w:type="spellEnd"/>
      <w:r>
        <w:rPr>
          <w:rFonts w:ascii="Courier New" w:eastAsia="Courier New" w:hAnsi="Courier New" w:cs="Courier New"/>
          <w:color w:val="461B7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461B7E"/>
        </w:rPr>
        <w:t>grep</w:t>
      </w:r>
      <w:proofErr w:type="spellEnd"/>
      <w:r>
        <w:rPr>
          <w:rFonts w:ascii="Courier New" w:eastAsia="Courier New" w:hAnsi="Courier New" w:cs="Courier New"/>
          <w:color w:val="461B7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61B7E"/>
        </w:rPr>
        <w:t>scheduler</w:t>
      </w:r>
      <w:proofErr w:type="spellEnd"/>
    </w:p>
    <w:p w14:paraId="74729E4B" w14:textId="77777777" w:rsidR="00E43833" w:rsidRPr="00CB4D2B" w:rsidRDefault="00E43833" w:rsidP="00083FDB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Linux: перечислите известные вам планировщики ввода/ вывода, кратко охарактеризуйте их.  </w:t>
      </w:r>
    </w:p>
    <w:p w14:paraId="6C2FA4A5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-запросов, объединяет однотипные запросы для сокращения операций.</w:t>
      </w:r>
    </w:p>
    <w:p w14:paraId="7ACC4274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CFQ (</w:t>
      </w:r>
      <w:proofErr w:type="spellStart"/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t>Completely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Fair</w:t>
      </w:r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>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14:paraId="091E475E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BFQ (Budget Fair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Queueing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) – базируется на CFQ, каждой CFQ-очереди выделяется бюджет, который растет для процессов с интенсивным вводом/выводом. </w:t>
      </w:r>
    </w:p>
    <w:p w14:paraId="69A491ED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- I/O-планировщик пытается выполнить запрос в указанное время,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приоритетнее, запросы объединяются в пакеты по принципу «алгоритма лифта». </w:t>
      </w:r>
    </w:p>
    <w:p w14:paraId="697F1473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083FDB">
        <w:rPr>
          <w:rFonts w:ascii="Times New Roman" w:eastAsia="Courier New" w:hAnsi="Times New Roman" w:cs="Times New Roman"/>
          <w:sz w:val="28"/>
          <w:szCs w:val="28"/>
        </w:rPr>
        <w:t>MQ-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– модификация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Deadline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для новых устройств.</w:t>
      </w:r>
    </w:p>
    <w:p w14:paraId="4B407A6F" w14:textId="77777777" w:rsidR="00083FDB" w:rsidRPr="00083FD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proofErr w:type="gramStart"/>
      <w:r w:rsidRPr="00083FDB">
        <w:rPr>
          <w:rFonts w:ascii="Times New Roman" w:eastAsia="Courier New" w:hAnsi="Times New Roman" w:cs="Times New Roman"/>
          <w:sz w:val="28"/>
          <w:szCs w:val="28"/>
        </w:rPr>
        <w:lastRenderedPageBreak/>
        <w:t>Kyber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-</w:t>
      </w:r>
      <w:proofErr w:type="gram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 для работы с быстрыми устройствами,  две очереди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write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read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-очередь приоритетнее </w:t>
      </w:r>
      <w:proofErr w:type="spellStart"/>
      <w:r w:rsidRPr="00083FDB">
        <w:rPr>
          <w:rFonts w:ascii="Times New Roman" w:eastAsia="Courier New" w:hAnsi="Times New Roman" w:cs="Times New Roman"/>
          <w:sz w:val="28"/>
          <w:szCs w:val="28"/>
        </w:rPr>
        <w:t>измеряетcя</w:t>
      </w:r>
      <w:proofErr w:type="spellEnd"/>
      <w:r w:rsidRPr="00083FDB">
        <w:rPr>
          <w:rFonts w:ascii="Times New Roman" w:eastAsia="Courier New" w:hAnsi="Times New Roman" w:cs="Times New Roman"/>
          <w:sz w:val="28"/>
          <w:szCs w:val="28"/>
        </w:rPr>
        <w:t xml:space="preserve">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03A5DB6E" w14:textId="77777777" w:rsidR="00E43833" w:rsidRPr="00E43833" w:rsidRDefault="00E43833" w:rsidP="00E43833">
      <w:pPr>
        <w:jc w:val="both"/>
        <w:rPr>
          <w:rFonts w:ascii="Courier New" w:hAnsi="Courier New" w:cs="Courier New"/>
          <w:sz w:val="28"/>
          <w:szCs w:val="28"/>
        </w:rPr>
      </w:pPr>
    </w:p>
    <w:p w14:paraId="0CDFBC0B" w14:textId="77777777" w:rsidR="00E43833" w:rsidRPr="00CB4D2B" w:rsidRDefault="00E43833" w:rsidP="00083FDB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B4D2B">
        <w:rPr>
          <w:rFonts w:ascii="Times New Roman" w:hAnsi="Times New Roman" w:cs="Times New Roman"/>
          <w:b/>
          <w:sz w:val="28"/>
          <w:szCs w:val="28"/>
          <w:highlight w:val="yellow"/>
        </w:rPr>
        <w:t>Linux: каким образом можно выяснить тип планировщика действующего для блокового устройства?</w:t>
      </w:r>
    </w:p>
    <w:p w14:paraId="7E3DA47F" w14:textId="77777777" w:rsidR="00083FDB" w:rsidRPr="00CB4D2B" w:rsidRDefault="00083FDB" w:rsidP="00083FDB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CB4D2B">
        <w:rPr>
          <w:rFonts w:ascii="Times New Roman" w:eastAsia="Courier New" w:hAnsi="Times New Roman" w:cs="Times New Roman"/>
          <w:sz w:val="28"/>
          <w:szCs w:val="28"/>
          <w:lang w:val="en-US"/>
        </w:rPr>
        <w:t>cat /sys/block/</w:t>
      </w:r>
      <w:proofErr w:type="spellStart"/>
      <w:r w:rsidRPr="00CB4D2B">
        <w:rPr>
          <w:rFonts w:ascii="Times New Roman" w:eastAsia="Courier New" w:hAnsi="Times New Roman" w:cs="Times New Roman"/>
          <w:sz w:val="28"/>
          <w:szCs w:val="28"/>
          <w:lang w:val="en-US"/>
        </w:rPr>
        <w:t>hda</w:t>
      </w:r>
      <w:proofErr w:type="spellEnd"/>
      <w:r w:rsidRPr="00CB4D2B">
        <w:rPr>
          <w:rFonts w:ascii="Times New Roman" w:eastAsia="Courier New" w:hAnsi="Times New Roman" w:cs="Times New Roman"/>
          <w:sz w:val="28"/>
          <w:szCs w:val="28"/>
          <w:lang w:val="en-US"/>
        </w:rPr>
        <w:t>/queue/scheduler</w:t>
      </w:r>
    </w:p>
    <w:p w14:paraId="1DDC8650" w14:textId="77777777" w:rsidR="00E43833" w:rsidRPr="00083FDB" w:rsidRDefault="00E43833" w:rsidP="00E43833">
      <w:pPr>
        <w:pStyle w:val="ListParagraph"/>
        <w:rPr>
          <w:rFonts w:ascii="Courier New" w:hAnsi="Courier New" w:cs="Courier New"/>
          <w:sz w:val="28"/>
          <w:szCs w:val="28"/>
          <w:lang w:val="en-US"/>
        </w:rPr>
      </w:pPr>
    </w:p>
    <w:p w14:paraId="30196D60" w14:textId="77777777" w:rsidR="00E43833" w:rsidRPr="00083FDB" w:rsidRDefault="00E43833" w:rsidP="00E438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3FD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A85CC32" w14:textId="77777777" w:rsidR="00564869" w:rsidRPr="00083FDB" w:rsidRDefault="00564869">
      <w:pPr>
        <w:rPr>
          <w:lang w:val="en-US"/>
        </w:rPr>
      </w:pPr>
    </w:p>
    <w:sectPr w:rsidR="00564869" w:rsidRPr="0008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747C25"/>
    <w:multiLevelType w:val="hybridMultilevel"/>
    <w:tmpl w:val="65E2300E"/>
    <w:lvl w:ilvl="0" w:tplc="52D29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81637">
    <w:abstractNumId w:val="0"/>
  </w:num>
  <w:num w:numId="2" w16cid:durableId="198863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33"/>
    <w:rsid w:val="00083FDB"/>
    <w:rsid w:val="0012086F"/>
    <w:rsid w:val="002B06F1"/>
    <w:rsid w:val="002D744F"/>
    <w:rsid w:val="003838E3"/>
    <w:rsid w:val="003E31E5"/>
    <w:rsid w:val="004B2BF2"/>
    <w:rsid w:val="00564869"/>
    <w:rsid w:val="0063597C"/>
    <w:rsid w:val="00721AB1"/>
    <w:rsid w:val="00727A71"/>
    <w:rsid w:val="007A7A3D"/>
    <w:rsid w:val="008125BE"/>
    <w:rsid w:val="008C658E"/>
    <w:rsid w:val="009F12AD"/>
    <w:rsid w:val="00A95D85"/>
    <w:rsid w:val="00C326CF"/>
    <w:rsid w:val="00CB4D2B"/>
    <w:rsid w:val="00DC43AF"/>
    <w:rsid w:val="00E43833"/>
    <w:rsid w:val="00F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23D"/>
  <w15:chartTrackingRefBased/>
  <w15:docId w15:val="{00B9CFBD-E8D4-4925-BF34-42842EB3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33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6%D0%B5%D1%81%D1%81%D0%BE%D1%80%D0%BD%D0%BE%D0%B5_%D0%B2%D1%80%D0%B5%D0%BC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La Baguette</cp:lastModifiedBy>
  <cp:revision>9</cp:revision>
  <dcterms:created xsi:type="dcterms:W3CDTF">2020-11-18T19:45:00Z</dcterms:created>
  <dcterms:modified xsi:type="dcterms:W3CDTF">2023-10-10T11:34:00Z</dcterms:modified>
</cp:coreProperties>
</file>