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Вопросы для защиты 3ой лабораторной работы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Программирование сетевых приложений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UDP-сервера.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UDP-клиента.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Отличие UDP-сервера от TCP-сервера.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Отличие UDP-клиента от TCP-клиента.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канал связи с точки зрения TCP?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значит: обмен без соединения(ориентированный на сообщения)?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значит UDP ненадежный протокол?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каких случаях следует выбирать UDP-протокол для обмена данными?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значит: UDP не буферизирует соединения?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Можно ли одновременно задействовать один номер порта для двух серверов: TCP и TCP, UDP и UDP, TCP и UDP? Если возможно, то продемонстрируйте.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Определите  порт UDP-сервера с помощью утилиты NETSTAT.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49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Продемонстрируйте потерю сообщений UDP-сервером. Используйте функцию Sleep.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55" w:hanging="49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