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07730" w14:textId="2083B799" w:rsidR="00351506" w:rsidRPr="00351506" w:rsidRDefault="00351506" w:rsidP="0035150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351506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№13</w:t>
      </w:r>
    </w:p>
    <w:p w14:paraId="7E0AC3CD" w14:textId="2A406005" w:rsidR="003402FD" w:rsidRPr="00351506" w:rsidRDefault="00A43D8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351506">
        <w:rPr>
          <w:rFonts w:ascii="Times New Roman" w:hAnsi="Times New Roman" w:cs="Times New Roman"/>
          <w:sz w:val="28"/>
          <w:szCs w:val="28"/>
          <w:highlight w:val="yellow"/>
        </w:rPr>
        <w:t xml:space="preserve">1. Для чего используется репозиторий, какие функции он выполняет? </w:t>
      </w:r>
    </w:p>
    <w:p w14:paraId="20F4DE70" w14:textId="683E12DF" w:rsidR="00EC157A" w:rsidRPr="00351506" w:rsidRDefault="00EC157A">
      <w:pPr>
        <w:rPr>
          <w:rFonts w:ascii="Times New Roman" w:hAnsi="Times New Roman" w:cs="Times New Roman"/>
          <w:sz w:val="28"/>
          <w:szCs w:val="28"/>
        </w:rPr>
      </w:pPr>
      <w:r w:rsidRPr="003515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Репозитории</w:t>
      </w:r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классы или компоненты, которые содержат логику, необходимую для доступа к источникам данных. </w:t>
      </w:r>
      <w:r w:rsidRPr="003515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Репозитории</w:t>
      </w:r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предоставляют централизованные </w:t>
      </w:r>
      <w:r w:rsidRPr="003515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функции</w:t>
      </w:r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для доступа к данным, позволяя улучшить управление и отделить инфраструктуру или технологию, </w:t>
      </w:r>
      <w:r w:rsidRPr="003515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используемую</w:t>
      </w:r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для доступа к данным, от модели предметной области.</w:t>
      </w:r>
    </w:p>
    <w:p w14:paraId="5ECDDA0E" w14:textId="7EF8A482" w:rsidR="003402FD" w:rsidRPr="00351506" w:rsidRDefault="00A43D8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351506">
        <w:rPr>
          <w:rFonts w:ascii="Times New Roman" w:hAnsi="Times New Roman" w:cs="Times New Roman"/>
          <w:sz w:val="28"/>
          <w:szCs w:val="28"/>
          <w:highlight w:val="yellow"/>
        </w:rPr>
        <w:t xml:space="preserve">2. Каково назначение слоя сервисов? </w:t>
      </w:r>
    </w:p>
    <w:p w14:paraId="23CC12BA" w14:textId="136733B1" w:rsidR="00EC157A" w:rsidRPr="00351506" w:rsidRDefault="00EC157A">
      <w:pPr>
        <w:rPr>
          <w:rFonts w:ascii="Times New Roman" w:hAnsi="Times New Roman" w:cs="Times New Roman"/>
          <w:sz w:val="28"/>
          <w:szCs w:val="28"/>
        </w:rPr>
      </w:pPr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Сервисный слой (</w:t>
      </w:r>
      <w:proofErr w:type="spellStart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Service</w:t>
      </w:r>
      <w:proofErr w:type="spellEnd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layer</w:t>
      </w:r>
      <w:proofErr w:type="spellEnd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— это шаблон проектирования, который поможет вам абстрагировать логику от логики предметной области (</w:t>
      </w:r>
      <w:proofErr w:type="spellStart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domain</w:t>
      </w:r>
      <w:proofErr w:type="spellEnd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logic</w:t>
      </w:r>
      <w:proofErr w:type="spellEnd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при необходимости использования разных интерфейсов.</w:t>
      </w:r>
    </w:p>
    <w:p w14:paraId="3AAE80A5" w14:textId="31DB4436" w:rsidR="003402FD" w:rsidRPr="00351506" w:rsidRDefault="00A43D8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351506">
        <w:rPr>
          <w:rFonts w:ascii="Times New Roman" w:hAnsi="Times New Roman" w:cs="Times New Roman"/>
          <w:sz w:val="28"/>
          <w:szCs w:val="28"/>
          <w:highlight w:val="yellow"/>
        </w:rPr>
        <w:t xml:space="preserve">3. Расскажите что такое паттерн </w:t>
      </w:r>
      <w:proofErr w:type="spellStart"/>
      <w:r w:rsidRPr="00351506">
        <w:rPr>
          <w:rFonts w:ascii="Times New Roman" w:hAnsi="Times New Roman" w:cs="Times New Roman"/>
          <w:sz w:val="28"/>
          <w:szCs w:val="28"/>
          <w:highlight w:val="yellow"/>
        </w:rPr>
        <w:t>FrontController</w:t>
      </w:r>
      <w:proofErr w:type="spellEnd"/>
      <w:r w:rsidRPr="00351506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14:paraId="43D4A096" w14:textId="038A76A3" w:rsidR="004869F9" w:rsidRPr="00351506" w:rsidRDefault="004869F9">
      <w:pPr>
        <w:rPr>
          <w:rFonts w:ascii="Times New Roman" w:hAnsi="Times New Roman" w:cs="Times New Roman"/>
          <w:sz w:val="28"/>
          <w:szCs w:val="28"/>
        </w:rPr>
      </w:pPr>
      <w:r w:rsidRPr="003515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Паттерн</w:t>
      </w:r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3515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Front</w:t>
      </w:r>
      <w:proofErr w:type="spellEnd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35150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Controller</w:t>
      </w:r>
      <w:proofErr w:type="spellEnd"/>
      <w:r w:rsidRPr="003515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объединяет всю обработку запросов, пропуская запросы через единственный объект-обработчик. Этот объект содержит общую логику поведения, которая может быть изменена в реальном времени при помощи декораторов.</w:t>
      </w:r>
    </w:p>
    <w:p w14:paraId="7228BCB5" w14:textId="3528AC0E" w:rsidR="003402FD" w:rsidRPr="00351506" w:rsidRDefault="00A43D8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351506">
        <w:rPr>
          <w:rFonts w:ascii="Times New Roman" w:hAnsi="Times New Roman" w:cs="Times New Roman"/>
          <w:sz w:val="28"/>
          <w:szCs w:val="28"/>
          <w:highlight w:val="yellow"/>
        </w:rPr>
        <w:t xml:space="preserve">4. Как используется абстрактная фабрика в вашем проекте? </w:t>
      </w:r>
    </w:p>
    <w:p w14:paraId="745D5D2A" w14:textId="5006A6F8" w:rsidR="004869F9" w:rsidRPr="00351506" w:rsidRDefault="003515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 команд.</w:t>
      </w:r>
    </w:p>
    <w:p w14:paraId="405F895C" w14:textId="0304CDC1" w:rsidR="00636483" w:rsidRPr="00351506" w:rsidRDefault="00A43D8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351506">
        <w:rPr>
          <w:rFonts w:ascii="Times New Roman" w:hAnsi="Times New Roman" w:cs="Times New Roman"/>
          <w:sz w:val="28"/>
          <w:szCs w:val="28"/>
          <w:highlight w:val="yellow"/>
        </w:rPr>
        <w:t xml:space="preserve">5. Расскажите о взаимодействии </w:t>
      </w:r>
      <w:proofErr w:type="spellStart"/>
      <w:r w:rsidRPr="00351506">
        <w:rPr>
          <w:rFonts w:ascii="Times New Roman" w:hAnsi="Times New Roman" w:cs="Times New Roman"/>
          <w:sz w:val="28"/>
          <w:szCs w:val="28"/>
          <w:highlight w:val="yellow"/>
        </w:rPr>
        <w:t>jsp-servlet-jsp</w:t>
      </w:r>
      <w:proofErr w:type="spellEnd"/>
      <w:r w:rsidRPr="0035150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2E4C703" w14:textId="77777777" w:rsidR="004869F9" w:rsidRPr="00351506" w:rsidRDefault="004869F9" w:rsidP="0048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Нередко страница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обрабатывает запрос вместе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сервлетом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В этом случае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определяет логику, а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визуальную часть. И при обработке запроса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может перенаправить дальнейшую обработку странице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Соответственно может возникнуть вопрос, как передать данные из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сервлета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?</w:t>
      </w:r>
    </w:p>
    <w:p w14:paraId="1DB382F4" w14:textId="77777777" w:rsidR="004869F9" w:rsidRPr="00351506" w:rsidRDefault="004869F9" w:rsidP="0048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Есть несколько способов передачи данных из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сервлета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которые заключаются в использовании определенного контекста или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scope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Есть несколько контекстов для передачи данных:</w:t>
      </w:r>
    </w:p>
    <w:p w14:paraId="0AB37B5A" w14:textId="77777777" w:rsidR="004869F9" w:rsidRPr="00351506" w:rsidRDefault="004869F9" w:rsidP="00486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request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(контекст запроса): данные сохраняются в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HttpServletRequest</w:t>
      </w:r>
      <w:proofErr w:type="spellEnd"/>
    </w:p>
    <w:p w14:paraId="228FD25C" w14:textId="77777777" w:rsidR="004869F9" w:rsidRPr="00351506" w:rsidRDefault="004869F9" w:rsidP="00486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session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(контекст сессии): данные сохраняются в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HttpSession</w:t>
      </w:r>
      <w:proofErr w:type="spellEnd"/>
    </w:p>
    <w:p w14:paraId="0285E2C6" w14:textId="77777777" w:rsidR="004869F9" w:rsidRPr="00351506" w:rsidRDefault="004869F9" w:rsidP="00486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application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(контекст приложения): данные сохраняются в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ServletContext</w:t>
      </w:r>
      <w:proofErr w:type="spellEnd"/>
    </w:p>
    <w:p w14:paraId="6559871E" w14:textId="77777777" w:rsidR="004869F9" w:rsidRPr="00351506" w:rsidRDefault="004869F9" w:rsidP="0048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Данные из контекста запроса доступны только в пределах текущего запроса. Данные из контекста сессии доступны только в пределах текущего сеанса. А </w:t>
      </w:r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>данные из контекста приложения доступны постоянно, пока работает приложение.</w:t>
      </w:r>
    </w:p>
    <w:p w14:paraId="36A164CA" w14:textId="77777777" w:rsidR="004869F9" w:rsidRPr="00351506" w:rsidRDefault="004869F9" w:rsidP="0048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Но вне зависимости от выбранного способа передача данных осуществляется с помощью метода </w:t>
      </w:r>
      <w:proofErr w:type="spellStart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setAttribute</w:t>
      </w:r>
      <w:proofErr w:type="spellEnd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</w:t>
      </w:r>
      <w:proofErr w:type="spellStart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name</w:t>
      </w:r>
      <w:proofErr w:type="spellEnd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, </w:t>
      </w:r>
      <w:proofErr w:type="spellStart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value</w:t>
      </w:r>
      <w:proofErr w:type="spellEnd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)</w:t>
      </w:r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где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name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строковое название данных, а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value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сами данные, которые могут представлять различные данные.</w:t>
      </w:r>
    </w:p>
    <w:p w14:paraId="68A47086" w14:textId="77777777" w:rsidR="004869F9" w:rsidRPr="00351506" w:rsidRDefault="004869F9" w:rsidP="0048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Наиболее распространенный способ передачи данных из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сервлета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представляют атрибуты запроса. То есть у объекта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HttpServletRequest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который передается в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вызывается метод </w:t>
      </w:r>
      <w:proofErr w:type="spellStart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setAttribute</w:t>
      </w:r>
      <w:proofErr w:type="spellEnd"/>
      <w:r w:rsidRPr="003515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()</w:t>
      </w:r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Этот метод устанавливает атрибут, который можно получить в </w:t>
      </w:r>
      <w:proofErr w:type="spellStart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jsp</w:t>
      </w:r>
      <w:proofErr w:type="spellEnd"/>
      <w:r w:rsidRPr="003515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6A56115B" w14:textId="77777777" w:rsidR="004869F9" w:rsidRPr="00351506" w:rsidRDefault="004869F9">
      <w:pPr>
        <w:rPr>
          <w:rFonts w:ascii="Times New Roman" w:hAnsi="Times New Roman" w:cs="Times New Roman"/>
          <w:sz w:val="28"/>
          <w:szCs w:val="28"/>
        </w:rPr>
      </w:pPr>
    </w:p>
    <w:sectPr w:rsidR="004869F9" w:rsidRPr="00351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71CD6"/>
    <w:multiLevelType w:val="multilevel"/>
    <w:tmpl w:val="F98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8B"/>
    <w:rsid w:val="003402FD"/>
    <w:rsid w:val="00351506"/>
    <w:rsid w:val="004869F9"/>
    <w:rsid w:val="00636483"/>
    <w:rsid w:val="00A43D8B"/>
    <w:rsid w:val="00E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C628"/>
  <w15:chartTrackingRefBased/>
  <w15:docId w15:val="{6EAA3130-8B18-4CB1-AC5E-9535C22E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Хлеб Хлебный</cp:lastModifiedBy>
  <cp:revision>4</cp:revision>
  <dcterms:created xsi:type="dcterms:W3CDTF">2022-05-31T12:12:00Z</dcterms:created>
  <dcterms:modified xsi:type="dcterms:W3CDTF">2023-04-25T16:13:00Z</dcterms:modified>
</cp:coreProperties>
</file>