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CS 428/528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Instructor: Anand Seetharam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32"/>
        </w:rPr>
      </w:pPr>
      <w:r>
        <w:rPr>
          <w:rFonts w:cs="Times New Roman" w:ascii="Liberation Serif" w:hAnsi="Liberation Serif"/>
          <w:b/>
          <w:sz w:val="24"/>
          <w:szCs w:val="32"/>
        </w:rPr>
        <w:t>Quiz 1</w:t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1.  Name the five layers of the protocol stack. (</w:t>
      </w:r>
      <w:r>
        <w:rPr>
          <w:rFonts w:cs="Times New Roman" w:ascii="Liberation Serif" w:hAnsi="Liberation Serif"/>
          <w:b/>
        </w:rPr>
        <w:t>2 points</w:t>
      </w:r>
      <w:bookmarkStart w:id="0" w:name="_GoBack"/>
      <w:bookmarkEnd w:id="0"/>
      <w:r>
        <w:rPr>
          <w:rFonts w:cs="Times New Roman" w:ascii="Liberation Serif" w:hAnsi="Liberation Serif"/>
          <w:b/>
        </w:rPr>
        <w:t>)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cs="Times New Roman" w:ascii="Liberation Serif" w:hAnsi="Liberation Serif"/>
          <w:b/>
          <w:bCs/>
          <w:u w:val="single"/>
        </w:rPr>
        <w:t>Application, Transport, Network, Link, Physical</w:t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2. In this figure, 3 clients are simultaneously downloading a file from a server. The capacity of the bottleneck link is R. What is the throughput received by each client (assume R</w:t>
      </w:r>
      <w:r>
        <w:rPr>
          <w:rFonts w:cs="Times New Roman" w:ascii="Liberation Serif" w:hAnsi="Liberation Serif"/>
          <w:vertAlign w:val="subscript"/>
        </w:rPr>
        <w:t>c</w:t>
      </w:r>
      <w:r>
        <w:rPr>
          <w:rFonts w:cs="Times New Roman" w:ascii="Liberation Serif" w:hAnsi="Liberation Serif"/>
        </w:rPr>
        <w:t xml:space="preserve"> &gt; R)? (</w:t>
      </w:r>
      <w:r>
        <w:rPr>
          <w:rFonts w:cs="Times New Roman" w:ascii="Liberation Serif" w:hAnsi="Liberation Serif"/>
          <w:b/>
        </w:rPr>
        <w:t>2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Liberation Serif" w:hAnsi="Liberation Serif"/>
        </w:rPr>
        <w:drawing>
          <wp:inline distT="0" distB="0" distL="0" distR="0">
            <wp:extent cx="2019935" cy="18395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cs="Times New Roman"/>
          <w:b/>
          <w:b/>
          <w:bCs/>
        </w:rPr>
      </w:pPr>
      <w:r>
        <w:rPr>
          <w:rFonts w:cs="Times New Roman" w:ascii="Liberation Serif" w:hAnsi="Liberation Serif"/>
          <w:b/>
          <w:bCs/>
          <w:u w:val="single"/>
        </w:rPr>
        <w:t>Assuming a packet-switched network, each client C receives a throughput of R</w:t>
      </w:r>
      <w:r>
        <w:rPr>
          <w:rFonts w:cs="Times New Roman" w:ascii="Liberation Serif" w:hAnsi="Liberation Serif"/>
          <w:b/>
          <w:bCs/>
          <w:u w:val="single"/>
          <w:vertAlign w:val="subscript"/>
        </w:rPr>
        <w:t>c</w:t>
      </w:r>
      <w:r>
        <w:rPr>
          <w:rFonts w:cs="Times New Roman" w:ascii="Liberation Serif" w:hAnsi="Liberation Serif"/>
          <w:b/>
          <w:bCs/>
          <w:position w:val="0"/>
          <w:sz w:val="22"/>
          <w:u w:val="single"/>
          <w:vertAlign w:val="baseline"/>
        </w:rPr>
        <w:t>/3 Bps.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3. Application and Transport layers of the Internet protocol stack are implemented in the end systems but not in the routers in the network core. True or False?</w:t>
      </w:r>
      <w:r>
        <w:rPr>
          <w:rFonts w:cs="Times New Roman" w:ascii="Liberation Serif" w:hAnsi="Liberation Serif"/>
          <w:b/>
        </w:rPr>
        <w:t xml:space="preserve"> (1 point)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/>
          <w:bCs/>
          <w:u w:val="single"/>
        </w:rPr>
        <w:t>True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4. Two hosts A and B are connected by a 100 Mbps link. A is sending a packet of size 1000 KBytes to B. What is transmission delay for the packet? (</w:t>
      </w:r>
      <w:r>
        <w:rPr>
          <w:rFonts w:cs="Times New Roman" w:ascii="Liberation Serif" w:hAnsi="Liberation Serif"/>
          <w:b/>
        </w:rPr>
        <w:t>2 points)</w:t>
      </w:r>
    </w:p>
    <w:p>
      <w:pPr>
        <w:pStyle w:val="Normal"/>
        <w:rPr>
          <w:rFonts w:ascii="Liberation Serif" w:hAnsi="Liberation Serif" w:cs="Times New Roman"/>
          <w:b/>
          <w:b/>
          <w:bCs/>
        </w:rPr>
      </w:pPr>
      <w:r>
        <w:rPr>
          <w:rFonts w:cs="Times New Roman" w:ascii="Liberation Serif" w:hAnsi="Liberation Serif"/>
          <w:b/>
          <w:bCs/>
          <w:u w:val="single"/>
        </w:rPr>
        <w:t>1e6/1e8 = 10</w:t>
      </w:r>
      <w:r>
        <w:rPr>
          <w:rFonts w:cs="Times New Roman" w:ascii="Liberation Serif" w:hAnsi="Liberation Serif"/>
          <w:b/>
          <w:bCs/>
          <w:u w:val="single"/>
          <w:vertAlign w:val="superscript"/>
        </w:rPr>
        <w:t>-2</w:t>
      </w:r>
      <w:r>
        <w:rPr>
          <w:rFonts w:cs="Times New Roman" w:ascii="Liberation Serif" w:hAnsi="Liberation Serif"/>
          <w:b/>
          <w:bCs/>
          <w:position w:val="0"/>
          <w:sz w:val="22"/>
          <w:u w:val="single"/>
          <w:vertAlign w:val="baseline"/>
        </w:rPr>
        <w:t>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5. Write one important difference between circuit-switched and packet-switched networks. (</w:t>
      </w:r>
      <w:r>
        <w:rPr>
          <w:rFonts w:cs="Times New Roman" w:ascii="Liberation Serif" w:hAnsi="Liberation Serif"/>
          <w:b/>
        </w:rPr>
        <w:t>1 point)</w:t>
      </w:r>
    </w:p>
    <w:p>
      <w:pPr>
        <w:pStyle w:val="Normal"/>
        <w:rPr>
          <w:rFonts w:ascii="Liberation Serif" w:hAnsi="Liberation Serif" w:cs="Times New Roman"/>
          <w:b/>
          <w:b/>
          <w:bCs/>
        </w:rPr>
      </w:pPr>
      <w:r>
        <w:rPr>
          <w:rFonts w:cs="Times New Roman" w:ascii="Liberation Serif" w:hAnsi="Liberation Serif"/>
          <w:b/>
          <w:bCs/>
          <w:u w:val="single"/>
        </w:rPr>
        <w:t>Circuit-switched networks have an always-on dedicated end-to-end connection between each client pair, packet-switched networks do not have dedicated connections as they are created dynamically between each hop on the connection request.</w:t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6. Two hosts A and B are connected by an optical fiber 3000 Km long. The speed of light is 3*10</w:t>
      </w:r>
      <w:r>
        <w:rPr>
          <w:rFonts w:cs="Times New Roman" w:ascii="Liberation Serif" w:hAnsi="Liberation Serif"/>
          <w:vertAlign w:val="superscript"/>
        </w:rPr>
        <w:t>8</w:t>
      </w:r>
      <w:r>
        <w:rPr>
          <w:rFonts w:cs="Times New Roman" w:ascii="Liberation Serif" w:hAnsi="Liberation Serif"/>
        </w:rPr>
        <w:t xml:space="preserve"> m/sec. What is the propagation delay? (</w:t>
      </w:r>
      <w:r>
        <w:rPr>
          <w:rFonts w:cs="Times New Roman" w:ascii="Liberation Serif" w:hAnsi="Liberation Serif"/>
          <w:b/>
        </w:rPr>
        <w:t>2 points)</w:t>
      </w:r>
    </w:p>
    <w:p>
      <w:pPr>
        <w:pStyle w:val="Normal"/>
        <w:spacing w:before="0" w:after="200"/>
        <w:rPr>
          <w:rFonts w:ascii="Liberation Serif" w:hAnsi="Liberation Serif"/>
          <w:b/>
          <w:b/>
          <w:bCs/>
          <w:u w:val="single"/>
        </w:rPr>
      </w:pPr>
      <w:r>
        <w:rPr>
          <w:rFonts w:cs="Times New Roman" w:ascii="Liberation Serif" w:hAnsi="Liberation Serif"/>
          <w:b/>
          <w:bCs/>
          <w:u w:val="single"/>
        </w:rPr>
        <w:t>velocity/distance = 3e6/3e8 =10</w:t>
      </w:r>
      <w:r>
        <w:rPr>
          <w:rFonts w:cs="Times New Roman" w:ascii="Liberation Serif" w:hAnsi="Liberation Serif"/>
          <w:b/>
          <w:bCs/>
          <w:u w:val="single"/>
          <w:vertAlign w:val="superscript"/>
        </w:rPr>
        <w:t>-2</w:t>
      </w:r>
      <w:r>
        <w:rPr>
          <w:rFonts w:cs="Times New Roman" w:ascii="Liberation Serif" w:hAnsi="Liberation Serif"/>
          <w:b/>
          <w:bCs/>
          <w:position w:val="0"/>
          <w:sz w:val="22"/>
          <w:u w:val="single"/>
          <w:vertAlign w:val="baseline"/>
        </w:rPr>
        <w:t xml:space="preserve"> sec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401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258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4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1</Pages>
  <Words>216</Words>
  <Characters>1089</Characters>
  <CharactersWithSpaces>1292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2014-06-23T17:57:00Z</dcterms:created>
  <dc:creator>anand</dc:creator>
  <dc:description/>
  <dc:language>en-US</dc:language>
  <cp:lastModifiedBy/>
  <dcterms:modified xsi:type="dcterms:W3CDTF">2018-02-08T13:25:04Z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