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CS 428/528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Instructor: Anand Seetharam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32"/>
        </w:rPr>
      </w:pPr>
      <w:r>
        <w:rPr>
          <w:rFonts w:cs="Times New Roman" w:ascii="Liberation Serif" w:hAnsi="Liberation Serif"/>
          <w:b/>
          <w:sz w:val="24"/>
          <w:szCs w:val="32"/>
        </w:rPr>
        <w:t>Quiz 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 xml:space="preserve">1. What is the primary function of DNS? </w:t>
      </w:r>
      <w:r>
        <w:rPr>
          <w:rFonts w:cs="Times New Roman" w:ascii="Liberation Serif" w:hAnsi="Liberation Serif"/>
          <w:b/>
        </w:rPr>
        <w:t>(1 point)</w:t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  <w:t>The translation of URLs into IP addresses and vice-versa.</w:t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2.</w:t>
      </w:r>
      <w:r>
        <w:rPr>
          <w:rFonts w:ascii="Liberation Serif" w:hAnsi="Liberation Serif"/>
        </w:rPr>
        <w:t xml:space="preserve"> </w:t>
      </w:r>
      <w:r>
        <w:rPr>
          <w:rFonts w:cs="Times New Roman" w:ascii="Liberation Serif" w:hAnsi="Liberation Serif"/>
        </w:rPr>
        <w:t xml:space="preserve">Cookies can be used by a website to store shopping cart information. True or False? </w:t>
      </w:r>
      <w:r>
        <w:rPr>
          <w:rFonts w:cs="Times New Roman" w:ascii="Liberation Serif" w:hAnsi="Liberation Serif"/>
          <w:b/>
        </w:rPr>
        <w:t>(1 point)</w:t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  <w:t>True</w:t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3. What is the difference between persistent and non-persistent HTTP connections?</w:t>
      </w:r>
      <w:r>
        <w:rPr>
          <w:rFonts w:cs="Times New Roman" w:ascii="Liberation Serif" w:hAnsi="Liberation Serif"/>
          <w:b/>
        </w:rPr>
        <w:t xml:space="preserve"> (1 point)</w:t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  <w:t>Persistent connections “stay alive,” i.e. the server continues transmitting information to the client indefinitely. A non-persistent connection terminates after the client has received the requested information.</w:t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 xml:space="preserve">4. What are the port numbers used by the server and client in an HTTP connection? </w:t>
      </w:r>
      <w:r>
        <w:rPr>
          <w:rFonts w:cs="Times New Roman" w:ascii="Liberation Serif" w:hAnsi="Liberation Serif"/>
          <w:b/>
        </w:rPr>
        <w:t>(2 points)</w:t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  <w:t>Port 443</w:t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 xml:space="preserve">5. Which of these network applications is not time sensitive (there could be multiple correct options)? </w:t>
      </w:r>
      <w:r>
        <w:rPr>
          <w:rFonts w:cs="Times New Roman" w:ascii="Liberation Serif" w:hAnsi="Liberation Serif"/>
          <w:b/>
        </w:rPr>
        <w:t>(1 point)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a) E-mail</w:t>
        <w:tab/>
        <w:t>b) Video Streaming</w:t>
        <w:tab/>
        <w:t>c) Internet telephony (e.g., skype)</w:t>
        <w:tab/>
        <w:t>d) Web Documents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All of these are time sensitive to some degree, but D is the least time sensitive of the four.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6. Two hosts A and B are connected by a 10 Mbps link and the distance between then is 300 Km. A is sending a packet of size 1000 KB to B. What is transmission delay and propagation delay for the packet? Speed of propagation is 3*10</w:t>
      </w:r>
      <w:r>
        <w:rPr>
          <w:rFonts w:cs="Times New Roman" w:ascii="Liberation Serif" w:hAnsi="Liberation Serif"/>
          <w:vertAlign w:val="superscript"/>
        </w:rPr>
        <w:t>8</w:t>
      </w:r>
      <w:r>
        <w:rPr>
          <w:rFonts w:cs="Times New Roman" w:ascii="Liberation Serif" w:hAnsi="Liberation Serif"/>
        </w:rPr>
        <w:t xml:space="preserve"> m/sec. </w:t>
      </w:r>
      <w:r>
        <w:rPr>
          <w:rFonts w:cs="Times New Roman" w:ascii="Liberation Serif" w:hAnsi="Liberation Serif"/>
          <w:b/>
        </w:rPr>
        <w:t>(2 points)</w:t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  <w:t>Dt = 1e6B/1e7(B/s) = 0.1s</w:t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  <w:t>Dp = (3e2 m)/(3e8 m/s) = 1e-6s</w:t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7. Consider the scenario shown below, with four different servers connected to four different clients over four three-hop paths. The four pairs share a common middle hop with a transmission capacity of R = 300 Mbps. The four links from the servers to the shared link have a transmission capacity of R</w:t>
      </w:r>
      <w:r>
        <w:rPr>
          <w:rFonts w:cs="Times New Roman" w:ascii="Liberation Serif" w:hAnsi="Liberation Serif"/>
          <w:vertAlign w:val="subscript"/>
        </w:rPr>
        <w:t>S</w:t>
      </w:r>
      <w:r>
        <w:rPr>
          <w:rFonts w:cs="Times New Roman" w:ascii="Liberation Serif" w:hAnsi="Liberation Serif"/>
        </w:rPr>
        <w:t> = 90 Mbps. Each of the four links from the shared middle link to a client has a transmission capacity of R</w:t>
      </w:r>
      <w:r>
        <w:rPr>
          <w:rFonts w:cs="Times New Roman" w:ascii="Liberation Serif" w:hAnsi="Liberation Serif"/>
          <w:vertAlign w:val="subscript"/>
        </w:rPr>
        <w:t>C</w:t>
      </w:r>
      <w:r>
        <w:rPr>
          <w:rFonts w:cs="Times New Roman" w:ascii="Liberation Serif" w:hAnsi="Liberation Serif"/>
        </w:rPr>
        <w:t xml:space="preserve"> = 40 Mbps per second. What is the maximum achievable end-end throughput (in Mbps) for each of four client-to-server pairs, assuming that the middle link is fair-shared (i.e., divides its transmission rate equally among the four pairs). Which link is the bottleneck link for each session? </w:t>
      </w:r>
      <w:r>
        <w:rPr>
          <w:rFonts w:cs="Times New Roman" w:ascii="Liberation Serif" w:hAnsi="Liberation Serif"/>
          <w:b/>
        </w:rPr>
        <w:t>(2 points)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</w:rPr>
        <w:t>Maximum throughput is 40Mbps/pair, the bottleneck is the client connection but if raised sufficiently the bottleneck would become the shared link.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Liberation Serif" w:hAnsi="Liberation Serif"/>
        </w:rPr>
        <w:drawing>
          <wp:inline distT="0" distB="4445" distL="0" distR="1905">
            <wp:extent cx="4189095" cy="4008755"/>
            <wp:effectExtent l="0" t="0" r="0" b="0"/>
            <wp:docPr id="1" name="Picture 6" descr="http://gaia.cs.umass.edu/kurose_ross/interactive/Z_end-end-throughput120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http://gaia.cs.umass.edu/kurose_ross/interactive/Z_end-end-throughput12036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spacing w:before="0" w:after="20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401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258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40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LibreOffice/5.1.6.2$Linux_X86_64 LibreOffice_project/10m0$Build-2</Application>
  <Pages>2</Pages>
  <Words>359</Words>
  <Characters>1758</Characters>
  <CharactersWithSpaces>2098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2014-06-23T17:57:00Z</dcterms:created>
  <dc:creator>anand</dc:creator>
  <dc:description/>
  <dc:language>en-US</dc:language>
  <cp:lastModifiedBy/>
  <dcterms:modified xsi:type="dcterms:W3CDTF">2018-02-22T13:25:19Z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