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60"/>
      </w:tblGrid>
      <w:tr w:rsidR="00A36E5D" w14:paraId="33730E6C" w14:textId="77777777" w:rsidTr="000E0F28">
        <w:tblPrEx>
          <w:tblCellMar>
            <w:top w:w="0" w:type="dxa"/>
            <w:bottom w:w="0" w:type="dxa"/>
          </w:tblCellMar>
        </w:tblPrEx>
        <w:tc>
          <w:tcPr>
            <w:tcW w:w="10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0810"/>
            <w:tcMar>
              <w:top w:w="380" w:type="dxa"/>
              <w:left w:w="420" w:type="dxa"/>
              <w:bottom w:w="380" w:type="dxa"/>
              <w:right w:w="420" w:type="dxa"/>
            </w:tcMar>
          </w:tcPr>
          <w:p w14:paraId="13FFDDA2" w14:textId="77777777" w:rsidR="00A36E5D" w:rsidRDefault="00000000">
            <w:pPr>
              <w:spacing w:after="100"/>
            </w:pPr>
            <w:r>
              <w:rPr>
                <w:b/>
                <w:bCs/>
                <w:color w:val="FFFFFF"/>
                <w:sz w:val="52"/>
                <w:szCs w:val="52"/>
              </w:rPr>
              <w:t>👁  DayLens</w:t>
            </w:r>
          </w:p>
          <w:p w14:paraId="59E6402E" w14:textId="77777777" w:rsidR="00A36E5D" w:rsidRDefault="00000000">
            <w:pPr>
              <w:spacing w:after="120"/>
            </w:pPr>
            <w:r>
              <w:rPr>
                <w:i/>
                <w:iCs/>
                <w:color w:val="B8C8FF"/>
                <w:sz w:val="28"/>
                <w:szCs w:val="28"/>
              </w:rPr>
              <w:t>Know where your day actually goes.</w:t>
            </w:r>
          </w:p>
          <w:p w14:paraId="7139049E" w14:textId="77777777" w:rsidR="00A36E5D" w:rsidRDefault="00000000">
            <w:r>
              <w:rPr>
                <w:color w:val="C8D4FF"/>
                <w:sz w:val="20"/>
                <w:szCs w:val="20"/>
              </w:rPr>
              <w:t>A silent, local-first productivity tracker for Windows. Automatically records every app and website you use, categorizes your time, and delivers clear daily and weekly reports — no cloud, no subscription, no manual logging.</w:t>
            </w:r>
          </w:p>
        </w:tc>
      </w:tr>
    </w:tbl>
    <w:p w14:paraId="08879CA7" w14:textId="77777777" w:rsidR="00A36E5D" w:rsidRDefault="00000000">
      <w:pPr>
        <w:pBdr>
          <w:bottom w:val="single" w:sz="3" w:space="6" w:color="5B9CF6"/>
        </w:pBdr>
        <w:spacing w:before="340" w:after="140"/>
      </w:pPr>
      <w:r>
        <w:rPr>
          <w:b/>
          <w:bCs/>
          <w:color w:val="5B9CF6"/>
          <w:spacing w:val="60"/>
          <w:sz w:val="18"/>
          <w:szCs w:val="18"/>
        </w:rPr>
        <w:t>AT A GLANCE</w:t>
      </w:r>
    </w:p>
    <w:p w14:paraId="55916997" w14:textId="77777777" w:rsidR="00A36E5D" w:rsidRDefault="00A36E5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36E5D" w14:paraId="159B59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68CA52A" w14:textId="77777777" w:rsidR="00A36E5D" w:rsidRDefault="00000000">
            <w:pPr>
              <w:spacing w:after="60"/>
            </w:pPr>
            <w:r>
              <w:rPr>
                <w:sz w:val="28"/>
                <w:szCs w:val="28"/>
              </w:rPr>
              <w:t>⚡</w:t>
            </w:r>
          </w:p>
          <w:p w14:paraId="1CA917E6" w14:textId="77777777" w:rsidR="00A36E5D" w:rsidRDefault="00000000">
            <w:pPr>
              <w:spacing w:after="40"/>
            </w:pPr>
            <w:r>
              <w:rPr>
                <w:b/>
                <w:bCs/>
              </w:rPr>
              <w:t>Always-on</w:t>
            </w:r>
          </w:p>
          <w:p w14:paraId="1E068BA7" w14:textId="77777777" w:rsidR="00A36E5D" w:rsidRDefault="00000000">
            <w:r>
              <w:rPr>
                <w:color w:val="4A5278"/>
                <w:sz w:val="18"/>
                <w:szCs w:val="18"/>
              </w:rPr>
              <w:t>Tracks every 6 seconds automatically</w:t>
            </w:r>
          </w:p>
        </w:tc>
        <w:tc>
          <w:tcPr>
            <w:tcW w:w="234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C2848E0" w14:textId="77777777" w:rsidR="00A36E5D" w:rsidRDefault="00000000">
            <w:pPr>
              <w:spacing w:after="60"/>
            </w:pPr>
            <w:r>
              <w:rPr>
                <w:sz w:val="28"/>
                <w:szCs w:val="28"/>
              </w:rPr>
              <w:t>🔒</w:t>
            </w:r>
          </w:p>
          <w:p w14:paraId="3080B6F5" w14:textId="77777777" w:rsidR="00A36E5D" w:rsidRDefault="00000000">
            <w:pPr>
              <w:spacing w:after="40"/>
            </w:pPr>
            <w:r>
              <w:rPr>
                <w:b/>
                <w:bCs/>
              </w:rPr>
              <w:t>100% Private</w:t>
            </w:r>
          </w:p>
          <w:p w14:paraId="54F798F7" w14:textId="77777777" w:rsidR="00A36E5D" w:rsidRDefault="00000000">
            <w:r>
              <w:rPr>
                <w:color w:val="4A5278"/>
                <w:sz w:val="18"/>
                <w:szCs w:val="18"/>
              </w:rPr>
              <w:t>All data stored locally, never uploaded</w:t>
            </w:r>
          </w:p>
        </w:tc>
        <w:tc>
          <w:tcPr>
            <w:tcW w:w="234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9B40BE8" w14:textId="77777777" w:rsidR="00A36E5D" w:rsidRDefault="00000000">
            <w:pPr>
              <w:spacing w:after="60"/>
            </w:pPr>
            <w:r>
              <w:rPr>
                <w:sz w:val="28"/>
                <w:szCs w:val="28"/>
              </w:rPr>
              <w:t>🧠</w:t>
            </w:r>
          </w:p>
          <w:p w14:paraId="4B398465" w14:textId="77777777" w:rsidR="00A36E5D" w:rsidRDefault="00000000">
            <w:pPr>
              <w:spacing w:after="40"/>
            </w:pPr>
            <w:r>
              <w:rPr>
                <w:b/>
                <w:bCs/>
              </w:rPr>
              <w:t>Self-learning</w:t>
            </w:r>
          </w:p>
          <w:p w14:paraId="7898EA9C" w14:textId="77777777" w:rsidR="00A36E5D" w:rsidRDefault="00000000">
            <w:r>
              <w:rPr>
                <w:color w:val="4A5278"/>
                <w:sz w:val="18"/>
                <w:szCs w:val="18"/>
              </w:rPr>
              <w:t>Categories improve with every correction</w:t>
            </w:r>
          </w:p>
        </w:tc>
        <w:tc>
          <w:tcPr>
            <w:tcW w:w="234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D6D4D4C" w14:textId="77777777" w:rsidR="00A36E5D" w:rsidRDefault="00000000">
            <w:pPr>
              <w:spacing w:after="60"/>
            </w:pPr>
            <w:r>
              <w:rPr>
                <w:sz w:val="28"/>
                <w:szCs w:val="28"/>
              </w:rPr>
              <w:t>📊</w:t>
            </w:r>
          </w:p>
          <w:p w14:paraId="053B225F" w14:textId="77777777" w:rsidR="00A36E5D" w:rsidRDefault="00000000">
            <w:pPr>
              <w:spacing w:after="40"/>
            </w:pPr>
            <w:r>
              <w:rPr>
                <w:b/>
                <w:bCs/>
              </w:rPr>
              <w:t>Rich Reports</w:t>
            </w:r>
          </w:p>
          <w:p w14:paraId="48A24E1C" w14:textId="77777777" w:rsidR="00A36E5D" w:rsidRDefault="00000000">
            <w:r>
              <w:rPr>
                <w:color w:val="4A5278"/>
                <w:sz w:val="18"/>
                <w:szCs w:val="18"/>
              </w:rPr>
              <w:t>Daily PDF with AI-written insights</w:t>
            </w:r>
          </w:p>
        </w:tc>
      </w:tr>
    </w:tbl>
    <w:p w14:paraId="03C42D82" w14:textId="77777777" w:rsidR="00A36E5D" w:rsidRDefault="00A36E5D">
      <w:pPr>
        <w:spacing w:after="280"/>
      </w:pPr>
    </w:p>
    <w:p w14:paraId="181290B2" w14:textId="77777777" w:rsidR="00A36E5D" w:rsidRDefault="00000000">
      <w:pPr>
        <w:pBdr>
          <w:bottom w:val="single" w:sz="3" w:space="6" w:color="5B9CF6"/>
        </w:pBdr>
        <w:spacing w:before="340" w:after="140"/>
      </w:pPr>
      <w:r>
        <w:rPr>
          <w:b/>
          <w:bCs/>
          <w:color w:val="5B9CF6"/>
          <w:spacing w:val="60"/>
          <w:sz w:val="18"/>
          <w:szCs w:val="18"/>
        </w:rPr>
        <w:t>CORE FEATURES</w:t>
      </w:r>
    </w:p>
    <w:p w14:paraId="1B45C68C" w14:textId="77777777" w:rsidR="00A36E5D" w:rsidRDefault="00A36E5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5040"/>
      </w:tblGrid>
      <w:tr w:rsidR="00A36E5D" w14:paraId="07F378EF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0D10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DEA014" w14:textId="77777777" w:rsidR="00A36E5D" w:rsidRDefault="00000000">
            <w:r>
              <w:rPr>
                <w:b/>
                <w:bCs/>
                <w:color w:val="8B96C8"/>
                <w:sz w:val="18"/>
                <w:szCs w:val="18"/>
              </w:rPr>
              <w:t>Feature</w:t>
            </w:r>
          </w:p>
        </w:tc>
        <w:tc>
          <w:tcPr>
            <w:tcW w:w="504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0D10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B01A73" w14:textId="77777777" w:rsidR="00A36E5D" w:rsidRDefault="00000000">
            <w:r>
              <w:rPr>
                <w:b/>
                <w:bCs/>
                <w:color w:val="8B96C8"/>
                <w:sz w:val="18"/>
                <w:szCs w:val="18"/>
              </w:rPr>
              <w:t>Description</w:t>
            </w:r>
          </w:p>
        </w:tc>
      </w:tr>
      <w:tr w:rsidR="00A36E5D" w14:paraId="68AEE9F1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73236C" w14:textId="77777777" w:rsidR="00A36E5D" w:rsidRDefault="00000000">
            <w:pPr>
              <w:spacing w:after="60"/>
            </w:pPr>
            <w:r>
              <w:rPr>
                <w:b/>
                <w:bCs/>
              </w:rPr>
              <w:t>🖥️  Desktop App Tracking</w:t>
            </w:r>
          </w:p>
        </w:tc>
        <w:tc>
          <w:tcPr>
            <w:tcW w:w="504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229B5C" w14:textId="77777777" w:rsidR="00A36E5D" w:rsidRDefault="00000000">
            <w:r>
              <w:rPr>
                <w:color w:val="4A5278"/>
                <w:sz w:val="20"/>
                <w:szCs w:val="20"/>
              </w:rPr>
              <w:t>Silently records every application you use. Detects focus changes every 6 seconds using native Win32 APIs. No setup required.</w:t>
            </w:r>
          </w:p>
        </w:tc>
      </w:tr>
      <w:tr w:rsidR="00A36E5D" w14:paraId="71FE8866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51B45F" w14:textId="77777777" w:rsidR="00A36E5D" w:rsidRDefault="00000000">
            <w:pPr>
              <w:spacing w:after="60"/>
            </w:pPr>
            <w:r>
              <w:rPr>
                <w:b/>
                <w:bCs/>
              </w:rPr>
              <w:t>🌐  Browser Extension</w:t>
            </w:r>
          </w:p>
        </w:tc>
        <w:tc>
          <w:tcPr>
            <w:tcW w:w="504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81509D" w14:textId="77777777" w:rsidR="00A36E5D" w:rsidRDefault="00000000">
            <w:r>
              <w:rPr>
                <w:color w:val="4A5278"/>
                <w:sz w:val="20"/>
                <w:szCs w:val="20"/>
              </w:rPr>
              <w:t>Per-tab tracking for Chrome, Brave, and Edge. Knows exactly which website — not just "browser is open." SPA-aware for GitHub, Notion, and React apps.</w:t>
            </w:r>
          </w:p>
        </w:tc>
      </w:tr>
      <w:tr w:rsidR="00A36E5D" w14:paraId="5AD81967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C3AA83" w14:textId="77777777" w:rsidR="00A36E5D" w:rsidRDefault="00000000">
            <w:pPr>
              <w:spacing w:after="60"/>
            </w:pPr>
            <w:r>
              <w:rPr>
                <w:b/>
                <w:bCs/>
              </w:rPr>
              <w:t>🗂️  Smart Categorization</w:t>
            </w:r>
          </w:p>
        </w:tc>
        <w:tc>
          <w:tcPr>
            <w:tcW w:w="504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714E5E" w14:textId="77777777" w:rsidR="00A36E5D" w:rsidRDefault="00000000">
            <w:r>
              <w:rPr>
                <w:color w:val="4A5278"/>
                <w:sz w:val="20"/>
                <w:szCs w:val="20"/>
              </w:rPr>
              <w:t>9 categories auto-assigned: Deep Work, Learning, Communication, Documents, Browsing, Entertainment, Social Media, System, Other. 50+ apps recognized out of the box.</w:t>
            </w:r>
          </w:p>
        </w:tc>
      </w:tr>
      <w:tr w:rsidR="00A36E5D" w14:paraId="743CD8E5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537988" w14:textId="77777777" w:rsidR="00A36E5D" w:rsidRDefault="00000000">
            <w:pPr>
              <w:spacing w:after="60"/>
            </w:pPr>
            <w:r>
              <w:rPr>
                <w:b/>
                <w:bCs/>
              </w:rPr>
              <w:t>✏️  Manual Override</w:t>
            </w:r>
          </w:p>
        </w:tc>
        <w:tc>
          <w:tcPr>
            <w:tcW w:w="504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6A2C93" w14:textId="77777777" w:rsidR="00A36E5D" w:rsidRDefault="00000000">
            <w:r>
              <w:rPr>
                <w:color w:val="4A5278"/>
                <w:sz w:val="20"/>
                <w:szCs w:val="20"/>
              </w:rPr>
              <w:t>Right-click any app to permanently set its category. Saved with user override — never overwritten by auto-detection. Updates all historical data instantly.</w:t>
            </w:r>
          </w:p>
        </w:tc>
      </w:tr>
      <w:tr w:rsidR="00A36E5D" w14:paraId="2B05D20D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59ACB2" w14:textId="77777777" w:rsidR="00A36E5D" w:rsidRDefault="00000000">
            <w:pPr>
              <w:spacing w:after="60"/>
            </w:pPr>
            <w:r>
              <w:rPr>
                <w:b/>
                <w:bCs/>
              </w:rPr>
              <w:t>📋  Day Log</w:t>
            </w:r>
          </w:p>
        </w:tc>
        <w:tc>
          <w:tcPr>
            <w:tcW w:w="504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430AE5" w14:textId="77777777" w:rsidR="00A36E5D" w:rsidRDefault="00000000">
            <w:r>
              <w:rPr>
                <w:color w:val="4A5278"/>
                <w:sz w:val="20"/>
                <w:szCs w:val="20"/>
              </w:rPr>
              <w:t>Hour-by-hour breakdown of your entire day. Drill down into individual visits with exact timestamps. Navigate to any previous day.</w:t>
            </w:r>
          </w:p>
        </w:tc>
      </w:tr>
      <w:tr w:rsidR="00A36E5D" w14:paraId="70097A57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5814EA" w14:textId="77777777" w:rsidR="00A36E5D" w:rsidRDefault="00000000">
            <w:pPr>
              <w:spacing w:after="60"/>
            </w:pPr>
            <w:r>
              <w:rPr>
                <w:b/>
                <w:bCs/>
              </w:rPr>
              <w:t>📈  Weekly View</w:t>
            </w:r>
          </w:p>
        </w:tc>
        <w:tc>
          <w:tcPr>
            <w:tcW w:w="504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2726D4" w14:textId="77777777" w:rsidR="00A36E5D" w:rsidRDefault="00000000">
            <w:r>
              <w:rPr>
                <w:color w:val="4A5278"/>
                <w:sz w:val="20"/>
                <w:szCs w:val="20"/>
              </w:rPr>
              <w:t>7-day bar chart, focus score trend, best day, and productive time totals across the week.</w:t>
            </w:r>
          </w:p>
        </w:tc>
      </w:tr>
      <w:tr w:rsidR="00A36E5D" w14:paraId="3196981E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A747F4" w14:textId="77777777" w:rsidR="00A36E5D" w:rsidRDefault="00000000">
            <w:pPr>
              <w:spacing w:after="60"/>
            </w:pPr>
            <w:r>
              <w:rPr>
                <w:b/>
                <w:bCs/>
              </w:rPr>
              <w:lastRenderedPageBreak/>
              <w:t>📄  PDF Export</w:t>
            </w:r>
          </w:p>
        </w:tc>
        <w:tc>
          <w:tcPr>
            <w:tcW w:w="504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80284B" w14:textId="77777777" w:rsidR="00A36E5D" w:rsidRDefault="00000000">
            <w:r>
              <w:rPr>
                <w:color w:val="4A5278"/>
                <w:sz w:val="20"/>
                <w:szCs w:val="20"/>
              </w:rPr>
              <w:t>One-click export of daily or weekly report. Includes category breakdown, top apps, hourly chart, and 4 AI-generated insights about your day.</w:t>
            </w:r>
          </w:p>
        </w:tc>
      </w:tr>
      <w:tr w:rsidR="00A36E5D" w14:paraId="6ED0642C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568CB0" w14:textId="77777777" w:rsidR="00A36E5D" w:rsidRDefault="00000000">
            <w:pPr>
              <w:spacing w:after="60"/>
            </w:pPr>
            <w:r>
              <w:rPr>
                <w:b/>
                <w:bCs/>
              </w:rPr>
              <w:t>🔔  Daily Notification</w:t>
            </w:r>
          </w:p>
        </w:tc>
        <w:tc>
          <w:tcPr>
            <w:tcW w:w="504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603B52" w14:textId="77777777" w:rsidR="00A36E5D" w:rsidRDefault="00000000">
            <w:r>
              <w:rPr>
                <w:color w:val="4A5278"/>
                <w:sz w:val="20"/>
                <w:szCs w:val="20"/>
              </w:rPr>
              <w:t>Desktop summary at 5:00 PM every day with your focus score and top apps. Preview any time from the app.</w:t>
            </w:r>
          </w:p>
        </w:tc>
      </w:tr>
      <w:tr w:rsidR="00A36E5D" w14:paraId="5CB462C5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9FCC57" w14:textId="77777777" w:rsidR="00A36E5D" w:rsidRDefault="00000000">
            <w:pPr>
              <w:spacing w:after="60"/>
            </w:pPr>
            <w:r>
              <w:rPr>
                <w:b/>
                <w:bCs/>
              </w:rPr>
              <w:t>🎵  Background Audio</w:t>
            </w:r>
          </w:p>
        </w:tc>
        <w:tc>
          <w:tcPr>
            <w:tcW w:w="504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6F1639" w14:textId="77777777" w:rsidR="00A36E5D" w:rsidRDefault="00000000">
            <w:r>
              <w:rPr>
                <w:color w:val="4A5278"/>
                <w:sz w:val="20"/>
                <w:szCs w:val="20"/>
              </w:rPr>
              <w:t>Detects webinars, tutorials, and meetings playing in background tabs. Logged separately with a visual indicator.</w:t>
            </w:r>
          </w:p>
        </w:tc>
      </w:tr>
      <w:tr w:rsidR="00A36E5D" w14:paraId="65F978F1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3E0626" w14:textId="77777777" w:rsidR="00A36E5D" w:rsidRDefault="00000000">
            <w:pPr>
              <w:spacing w:after="60"/>
            </w:pPr>
            <w:r>
              <w:rPr>
                <w:b/>
                <w:bCs/>
              </w:rPr>
              <w:t>🚀  Launch at Login</w:t>
            </w:r>
          </w:p>
        </w:tc>
        <w:tc>
          <w:tcPr>
            <w:tcW w:w="504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7E8677" w14:textId="77777777" w:rsidR="00A36E5D" w:rsidRDefault="00000000">
            <w:r>
              <w:rPr>
                <w:color w:val="4A5278"/>
                <w:sz w:val="20"/>
                <w:szCs w:val="20"/>
              </w:rPr>
              <w:t>Optional auto-start on Windows login so tracking is always running. Toggle in settings.</w:t>
            </w:r>
          </w:p>
        </w:tc>
      </w:tr>
      <w:tr w:rsidR="00A36E5D" w14:paraId="7D7CA861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A19D1A" w14:textId="77777777" w:rsidR="00A36E5D" w:rsidRDefault="00000000">
            <w:pPr>
              <w:spacing w:after="60"/>
            </w:pPr>
            <w:r>
              <w:rPr>
                <w:b/>
                <w:bCs/>
              </w:rPr>
              <w:t>💤  Crash Recovery</w:t>
            </w:r>
          </w:p>
        </w:tc>
        <w:tc>
          <w:tcPr>
            <w:tcW w:w="504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14C956" w14:textId="77777777" w:rsidR="00A36E5D" w:rsidRDefault="00000000">
            <w:r>
              <w:rPr>
                <w:color w:val="4A5278"/>
                <w:sz w:val="20"/>
                <w:szCs w:val="20"/>
              </w:rPr>
              <w:t>Heartbeat system detects battery death, force-quit, and unexpected shutdowns. Phantom data from browser reconnects is automatically cleaned on next launch.</w:t>
            </w:r>
          </w:p>
        </w:tc>
      </w:tr>
    </w:tbl>
    <w:p w14:paraId="32547DA9" w14:textId="77777777" w:rsidR="00A36E5D" w:rsidRDefault="00A36E5D">
      <w:pPr>
        <w:spacing w:after="280"/>
      </w:pPr>
    </w:p>
    <w:p w14:paraId="6E658FF0" w14:textId="77777777" w:rsidR="00A36E5D" w:rsidRDefault="00000000">
      <w:pPr>
        <w:pBdr>
          <w:bottom w:val="single" w:sz="3" w:space="6" w:color="5B9CF6"/>
        </w:pBdr>
        <w:spacing w:before="340" w:after="140"/>
      </w:pPr>
      <w:r>
        <w:rPr>
          <w:b/>
          <w:bCs/>
          <w:color w:val="5B9CF6"/>
          <w:spacing w:val="60"/>
          <w:sz w:val="18"/>
          <w:szCs w:val="18"/>
        </w:rPr>
        <w:t>TECHNICAL SPECIFICATIONS</w:t>
      </w:r>
    </w:p>
    <w:p w14:paraId="494FD855" w14:textId="77777777" w:rsidR="00A36E5D" w:rsidRDefault="00A36E5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36E5D" w14:paraId="55FC42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B0F52" w14:textId="77777777" w:rsidR="00A36E5D" w:rsidRDefault="00000000">
            <w:r>
              <w:rPr>
                <w:b/>
                <w:bCs/>
                <w:color w:val="4A5278"/>
                <w:sz w:val="19"/>
                <w:szCs w:val="19"/>
              </w:rPr>
              <w:t>Platform</w:t>
            </w:r>
          </w:p>
        </w:tc>
        <w:tc>
          <w:tcPr>
            <w:tcW w:w="656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7797B" w14:textId="77777777" w:rsidR="00A36E5D" w:rsidRDefault="00000000">
            <w:r>
              <w:rPr>
                <w:sz w:val="19"/>
                <w:szCs w:val="19"/>
              </w:rPr>
              <w:t>Windows 10 / 11 (x64)</w:t>
            </w:r>
          </w:p>
        </w:tc>
      </w:tr>
      <w:tr w:rsidR="00A36E5D" w14:paraId="6B49CC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EC6D1" w14:textId="77777777" w:rsidR="00A36E5D" w:rsidRDefault="00000000">
            <w:r>
              <w:rPr>
                <w:b/>
                <w:bCs/>
                <w:color w:val="4A5278"/>
                <w:sz w:val="19"/>
                <w:szCs w:val="19"/>
              </w:rPr>
              <w:t>Architecture</w:t>
            </w:r>
          </w:p>
        </w:tc>
        <w:tc>
          <w:tcPr>
            <w:tcW w:w="656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E15DF" w14:textId="77777777" w:rsidR="00A36E5D" w:rsidRDefault="00000000">
            <w:r>
              <w:rPr>
                <w:sz w:val="19"/>
                <w:szCs w:val="19"/>
              </w:rPr>
              <w:t>Electron 29 + sql.js (SQLite compiled to WebAssembly)</w:t>
            </w:r>
          </w:p>
        </w:tc>
      </w:tr>
      <w:tr w:rsidR="00A36E5D" w14:paraId="7D6C54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AF974" w14:textId="77777777" w:rsidR="00A36E5D" w:rsidRDefault="00000000">
            <w:r>
              <w:rPr>
                <w:b/>
                <w:bCs/>
                <w:color w:val="4A5278"/>
                <w:sz w:val="19"/>
                <w:szCs w:val="19"/>
              </w:rPr>
              <w:t>Tracking interval</w:t>
            </w:r>
          </w:p>
        </w:tc>
        <w:tc>
          <w:tcPr>
            <w:tcW w:w="656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091F6" w14:textId="77777777" w:rsidR="00A36E5D" w:rsidRDefault="00000000">
            <w:r>
              <w:rPr>
                <w:sz w:val="19"/>
                <w:szCs w:val="19"/>
              </w:rPr>
              <w:t>Every 6 seconds — desktop apps via Win32 API</w:t>
            </w:r>
          </w:p>
        </w:tc>
      </w:tr>
      <w:tr w:rsidR="00A36E5D" w14:paraId="53605D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E9237" w14:textId="77777777" w:rsidR="00A36E5D" w:rsidRDefault="00000000">
            <w:r>
              <w:rPr>
                <w:b/>
                <w:bCs/>
                <w:color w:val="4A5278"/>
                <w:sz w:val="19"/>
                <w:szCs w:val="19"/>
              </w:rPr>
              <w:t>Browser support</w:t>
            </w:r>
          </w:p>
        </w:tc>
        <w:tc>
          <w:tcPr>
            <w:tcW w:w="656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C14A2" w14:textId="77777777" w:rsidR="00A36E5D" w:rsidRDefault="00000000">
            <w:r>
              <w:rPr>
                <w:sz w:val="19"/>
                <w:szCs w:val="19"/>
              </w:rPr>
              <w:t>Chrome, Brave, Edge (companion extension required for per-tab tracking)</w:t>
            </w:r>
          </w:p>
        </w:tc>
      </w:tr>
      <w:tr w:rsidR="00A36E5D" w14:paraId="5CE358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85800" w14:textId="77777777" w:rsidR="00A36E5D" w:rsidRDefault="00000000">
            <w:r>
              <w:rPr>
                <w:b/>
                <w:bCs/>
                <w:color w:val="4A5278"/>
                <w:sz w:val="19"/>
                <w:szCs w:val="19"/>
              </w:rPr>
              <w:t>Data storage</w:t>
            </w:r>
          </w:p>
        </w:tc>
        <w:tc>
          <w:tcPr>
            <w:tcW w:w="656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4D103" w14:textId="77777777" w:rsidR="00A36E5D" w:rsidRDefault="00000000">
            <w:r>
              <w:rPr>
                <w:sz w:val="19"/>
                <w:szCs w:val="19"/>
              </w:rPr>
              <w:t>Local SQLite database — AppData\Roaming\daylens\daylens.db</w:t>
            </w:r>
          </w:p>
        </w:tc>
      </w:tr>
      <w:tr w:rsidR="00A36E5D" w14:paraId="35BE49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B7CF6" w14:textId="77777777" w:rsidR="00A36E5D" w:rsidRDefault="00000000">
            <w:r>
              <w:rPr>
                <w:b/>
                <w:bCs/>
                <w:color w:val="4A5278"/>
                <w:sz w:val="19"/>
                <w:szCs w:val="19"/>
              </w:rPr>
              <w:t>Network</w:t>
            </w:r>
          </w:p>
        </w:tc>
        <w:tc>
          <w:tcPr>
            <w:tcW w:w="656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5BA70" w14:textId="77777777" w:rsidR="00A36E5D" w:rsidRDefault="00000000">
            <w:r>
              <w:rPr>
                <w:sz w:val="19"/>
                <w:szCs w:val="19"/>
              </w:rPr>
              <w:t>Zero outbound connections. Favicon lookup only (Google favicon service, optional)</w:t>
            </w:r>
          </w:p>
        </w:tc>
      </w:tr>
      <w:tr w:rsidR="00A36E5D" w14:paraId="1126FB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58D5A" w14:textId="77777777" w:rsidR="00A36E5D" w:rsidRDefault="00000000">
            <w:r>
              <w:rPr>
                <w:b/>
                <w:bCs/>
                <w:color w:val="4A5278"/>
                <w:sz w:val="19"/>
                <w:szCs w:val="19"/>
              </w:rPr>
              <w:t>Permissions</w:t>
            </w:r>
          </w:p>
        </w:tc>
        <w:tc>
          <w:tcPr>
            <w:tcW w:w="656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CABC8" w14:textId="77777777" w:rsidR="00A36E5D" w:rsidRDefault="00000000">
            <w:r>
              <w:rPr>
                <w:sz w:val="19"/>
                <w:szCs w:val="19"/>
              </w:rPr>
              <w:t>No admin rights required. Accessibility API for window detection only</w:t>
            </w:r>
          </w:p>
        </w:tc>
      </w:tr>
      <w:tr w:rsidR="00A36E5D" w14:paraId="58D2C6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25539" w14:textId="77777777" w:rsidR="00A36E5D" w:rsidRDefault="00000000">
            <w:r>
              <w:rPr>
                <w:b/>
                <w:bCs/>
                <w:color w:val="4A5278"/>
                <w:sz w:val="19"/>
                <w:szCs w:val="19"/>
              </w:rPr>
              <w:t>Install size</w:t>
            </w:r>
          </w:p>
        </w:tc>
        <w:tc>
          <w:tcPr>
            <w:tcW w:w="656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C2DB8" w14:textId="77777777" w:rsidR="00A36E5D" w:rsidRDefault="00000000">
            <w:r>
              <w:rPr>
                <w:sz w:val="19"/>
                <w:szCs w:val="19"/>
              </w:rPr>
              <w:t>~78 MB (includes Electron runtime)</w:t>
            </w:r>
          </w:p>
        </w:tc>
      </w:tr>
      <w:tr w:rsidR="00A36E5D" w14:paraId="0AD8E2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BFA91" w14:textId="77777777" w:rsidR="00A36E5D" w:rsidRDefault="00000000">
            <w:r>
              <w:rPr>
                <w:b/>
                <w:bCs/>
                <w:color w:val="4A5278"/>
                <w:sz w:val="19"/>
                <w:szCs w:val="19"/>
              </w:rPr>
              <w:t>Themes</w:t>
            </w:r>
          </w:p>
        </w:tc>
        <w:tc>
          <w:tcPr>
            <w:tcW w:w="656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856DB" w14:textId="77777777" w:rsidR="00A36E5D" w:rsidRDefault="00000000">
            <w:r>
              <w:rPr>
                <w:sz w:val="19"/>
                <w:szCs w:val="19"/>
              </w:rPr>
              <w:t>Dark (default), Light, Sepia</w:t>
            </w:r>
          </w:p>
        </w:tc>
      </w:tr>
      <w:tr w:rsidR="00A36E5D" w14:paraId="00FF48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C0B5E" w14:textId="77777777" w:rsidR="00A36E5D" w:rsidRDefault="00000000">
            <w:r>
              <w:rPr>
                <w:b/>
                <w:bCs/>
                <w:color w:val="4A5278"/>
                <w:sz w:val="19"/>
                <w:szCs w:val="19"/>
              </w:rPr>
              <w:t>Export formats</w:t>
            </w:r>
          </w:p>
        </w:tc>
        <w:tc>
          <w:tcPr>
            <w:tcW w:w="656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CE1CC" w14:textId="77777777" w:rsidR="00A36E5D" w:rsidRDefault="00000000">
            <w:r>
              <w:rPr>
                <w:sz w:val="19"/>
                <w:szCs w:val="19"/>
              </w:rPr>
              <w:t>PDF (daily + weekly reports), CSV (day log data)</w:t>
            </w:r>
          </w:p>
        </w:tc>
      </w:tr>
      <w:tr w:rsidR="00A36E5D" w14:paraId="3D5730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72DC3" w14:textId="77777777" w:rsidR="00A36E5D" w:rsidRDefault="00000000">
            <w:r>
              <w:rPr>
                <w:b/>
                <w:bCs/>
                <w:color w:val="4A5278"/>
                <w:sz w:val="19"/>
                <w:szCs w:val="19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36ADB" w14:textId="77777777" w:rsidR="00A36E5D" w:rsidRDefault="00000000">
            <w:r>
              <w:rPr>
                <w:sz w:val="19"/>
                <w:szCs w:val="19"/>
              </w:rPr>
              <w:t>1.1.0</w:t>
            </w:r>
          </w:p>
        </w:tc>
      </w:tr>
    </w:tbl>
    <w:p w14:paraId="54F6CDE8" w14:textId="77777777" w:rsidR="00A36E5D" w:rsidRDefault="00A36E5D">
      <w:pPr>
        <w:spacing w:after="280"/>
      </w:pPr>
    </w:p>
    <w:p w14:paraId="1B461D0B" w14:textId="77777777" w:rsidR="00A36E5D" w:rsidRDefault="00000000">
      <w:pPr>
        <w:pBdr>
          <w:bottom w:val="single" w:sz="3" w:space="6" w:color="5B9CF6"/>
        </w:pBdr>
        <w:spacing w:before="340" w:after="140"/>
      </w:pPr>
      <w:r>
        <w:rPr>
          <w:b/>
          <w:bCs/>
          <w:color w:val="5B9CF6"/>
          <w:spacing w:val="60"/>
          <w:sz w:val="18"/>
          <w:szCs w:val="18"/>
        </w:rPr>
        <w:t>PRIVACY &amp; SECURITY</w:t>
      </w:r>
    </w:p>
    <w:p w14:paraId="6BD4E7B7" w14:textId="77777777" w:rsidR="00A36E5D" w:rsidRDefault="00A36E5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6E5D" w14:paraId="6DC770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5B9CF6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1CA4493" w14:textId="77777777" w:rsidR="00A36E5D" w:rsidRDefault="00000000">
            <w:pPr>
              <w:spacing w:after="120"/>
            </w:pPr>
            <w:r>
              <w:rPr>
                <w:b/>
                <w:bCs/>
                <w:sz w:val="21"/>
                <w:szCs w:val="21"/>
              </w:rPr>
              <w:lastRenderedPageBreak/>
              <w:t>DayLens is built on a zero-trust, local-first architecture.</w:t>
            </w:r>
          </w:p>
          <w:p w14:paraId="27B5A73A" w14:textId="77777777" w:rsidR="00A36E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All activity data is stored exclusively in a local SQLite database on your machine</w:t>
            </w:r>
          </w:p>
          <w:p w14:paraId="7EDD1E27" w14:textId="77777777" w:rsidR="00A36E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No telemetry, analytics, or usage data is ever transmitted</w:t>
            </w:r>
          </w:p>
          <w:p w14:paraId="03DAC651" w14:textId="77777777" w:rsidR="00A36E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No user accounts, no login, no cloud sync</w:t>
            </w:r>
          </w:p>
          <w:p w14:paraId="7AF6C68C" w14:textId="77777777" w:rsidR="00A36E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The browser extension only communicates with the local DayLens app via WebSocket on 127.0.0.1 — never to external servers</w:t>
            </w:r>
          </w:p>
          <w:p w14:paraId="682BE0BE" w14:textId="77777777" w:rsidR="00A36E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Electron context isolation and nodeIntegration:false enforce renderer sandbox security</w:t>
            </w:r>
          </w:p>
          <w:p w14:paraId="7659CAD6" w14:textId="77777777" w:rsidR="00A36E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Favicon lookups (for app icons) are the only optional external requests — can function fully offline without them</w:t>
            </w:r>
          </w:p>
        </w:tc>
      </w:tr>
    </w:tbl>
    <w:p w14:paraId="1736828F" w14:textId="77777777" w:rsidR="00A36E5D" w:rsidRDefault="00A36E5D">
      <w:pPr>
        <w:spacing w:after="280"/>
      </w:pPr>
    </w:p>
    <w:p w14:paraId="213B629F" w14:textId="77777777" w:rsidR="00A36E5D" w:rsidRDefault="00000000">
      <w:pPr>
        <w:pBdr>
          <w:bottom w:val="single" w:sz="3" w:space="6" w:color="5B9CF6"/>
        </w:pBdr>
        <w:spacing w:before="340" w:after="140"/>
      </w:pPr>
      <w:r>
        <w:rPr>
          <w:b/>
          <w:bCs/>
          <w:color w:val="5B9CF6"/>
          <w:spacing w:val="60"/>
          <w:sz w:val="18"/>
          <w:szCs w:val="18"/>
        </w:rPr>
        <w:t>GETTING STARTED</w:t>
      </w:r>
    </w:p>
    <w:p w14:paraId="7E4329DA" w14:textId="77777777" w:rsidR="00A36E5D" w:rsidRDefault="00A36E5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A36E5D" w14:paraId="7C06710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CF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1A983F5" w14:textId="77777777" w:rsidR="00A36E5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84046" w14:textId="77777777" w:rsidR="00A36E5D" w:rsidRDefault="00000000">
            <w:r>
              <w:rPr>
                <w:sz w:val="20"/>
                <w:szCs w:val="20"/>
              </w:rPr>
              <w:t>Run DayLens Setup 1.1.0.exe and follow the installer. A desktop shortcut and Start Menu entry are created automatically.</w:t>
            </w:r>
          </w:p>
        </w:tc>
      </w:tr>
      <w:tr w:rsidR="00A36E5D" w14:paraId="4053508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CF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E2C05B2" w14:textId="77777777" w:rsidR="00A36E5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E34ED0" w14:textId="77777777" w:rsidR="00A36E5D" w:rsidRDefault="00000000">
            <w:r>
              <w:rPr>
                <w:sz w:val="20"/>
                <w:szCs w:val="20"/>
              </w:rPr>
              <w:t>Launch DayLens. The onboarding walkthrough will guide you through the app on first launch.</w:t>
            </w:r>
          </w:p>
        </w:tc>
      </w:tr>
      <w:tr w:rsidR="00A36E5D" w14:paraId="02E20F3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CF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74582D7" w14:textId="77777777" w:rsidR="00A36E5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9619A" w14:textId="77777777" w:rsidR="00A36E5D" w:rsidRDefault="00000000">
            <w:r>
              <w:rPr>
                <w:sz w:val="20"/>
                <w:szCs w:val="20"/>
              </w:rPr>
              <w:t>Install the browser extension for per-tab tracking: open Settings &amp; Extensions, click Open Extension Folder, then load it unpacked in your browser's extensions page with Developer Mode enabled.</w:t>
            </w:r>
          </w:p>
        </w:tc>
      </w:tr>
      <w:tr w:rsidR="00A36E5D" w14:paraId="07FCE5E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CF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56E6249" w14:textId="77777777" w:rsidR="00A36E5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D51ED" w14:textId="77777777" w:rsidR="00A36E5D" w:rsidRDefault="00000000">
            <w:r>
              <w:rPr>
                <w:sz w:val="20"/>
                <w:szCs w:val="20"/>
              </w:rPr>
              <w:t>Use the app normally. DayLens runs silently in the background — check back at the end of the day to see your full breakdown.</w:t>
            </w:r>
          </w:p>
        </w:tc>
      </w:tr>
      <w:tr w:rsidR="00A36E5D" w14:paraId="23C97B4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CF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C0CFC4E" w14:textId="77777777" w:rsidR="00A36E5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88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7FBF3" w14:textId="77777777" w:rsidR="00A36E5D" w:rsidRDefault="00000000">
            <w:r>
              <w:rPr>
                <w:sz w:val="20"/>
                <w:szCs w:val="20"/>
              </w:rPr>
              <w:t>Right-click any app in the Day Log or Top Apps to correct its category. The app remembers your choice permanently.</w:t>
            </w:r>
          </w:p>
        </w:tc>
      </w:tr>
    </w:tbl>
    <w:p w14:paraId="038B697A" w14:textId="77777777" w:rsidR="00A36E5D" w:rsidRDefault="00A36E5D">
      <w:pPr>
        <w:spacing w:after="280"/>
      </w:pPr>
    </w:p>
    <w:p w14:paraId="165A2B83" w14:textId="77777777" w:rsidR="00A36E5D" w:rsidRDefault="00000000">
      <w:pPr>
        <w:pBdr>
          <w:bottom w:val="single" w:sz="3" w:space="6" w:color="5B9CF6"/>
        </w:pBdr>
        <w:spacing w:before="340" w:after="140"/>
      </w:pPr>
      <w:r>
        <w:rPr>
          <w:b/>
          <w:bCs/>
          <w:color w:val="5B9CF6"/>
          <w:spacing w:val="60"/>
          <w:sz w:val="18"/>
          <w:szCs w:val="18"/>
        </w:rPr>
        <w:t>ROADMAP</w:t>
      </w:r>
    </w:p>
    <w:p w14:paraId="1C44114A" w14:textId="77777777" w:rsidR="00A36E5D" w:rsidRDefault="00A36E5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36E5D" w14:paraId="4FE1A0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4F6F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A580F68" w14:textId="77777777" w:rsidR="00A36E5D" w:rsidRDefault="00000000">
            <w:pPr>
              <w:spacing w:after="100"/>
            </w:pPr>
            <w:r>
              <w:rPr>
                <w:b/>
                <w:bCs/>
                <w:color w:val="5B9CF6"/>
                <w:sz w:val="20"/>
                <w:szCs w:val="20"/>
              </w:rPr>
              <w:t>Coming in v1.2</w:t>
            </w:r>
          </w:p>
          <w:p w14:paraId="1F540C95" w14:textId="77777777" w:rsidR="00A36E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Goals &amp; daily time limits per category</w:t>
            </w:r>
          </w:p>
          <w:p w14:paraId="76737715" w14:textId="77777777" w:rsidR="00A36E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Warning when approaching a time budget</w:t>
            </w:r>
          </w:p>
          <w:p w14:paraId="46AC615B" w14:textId="77777777" w:rsidR="00A36E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Historical trends beyond 7 days</w:t>
            </w:r>
          </w:p>
        </w:tc>
        <w:tc>
          <w:tcPr>
            <w:tcW w:w="4680" w:type="dxa"/>
            <w:tcBorders>
              <w:top w:val="single" w:sz="1" w:space="0" w:color="E2E6F0"/>
              <w:left w:val="single" w:sz="1" w:space="0" w:color="E2E6F0"/>
              <w:bottom w:val="single" w:sz="1" w:space="0" w:color="E2E6F0"/>
              <w:right w:val="single" w:sz="1" w:space="0" w:color="E2E6F0"/>
            </w:tcBorders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E1FBC4B" w14:textId="77777777" w:rsidR="00A36E5D" w:rsidRDefault="00000000">
            <w:pPr>
              <w:spacing w:after="100"/>
            </w:pPr>
            <w:r>
              <w:rPr>
                <w:b/>
                <w:bCs/>
                <w:color w:val="4A5278"/>
                <w:sz w:val="20"/>
                <w:szCs w:val="20"/>
              </w:rPr>
              <w:t>Future Considerations</w:t>
            </w:r>
          </w:p>
          <w:p w14:paraId="02877A18" w14:textId="77777777" w:rsidR="00A36E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macOS support</w:t>
            </w:r>
          </w:p>
          <w:p w14:paraId="22638CF7" w14:textId="77777777" w:rsidR="00A36E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Team / shared dashboards</w:t>
            </w:r>
          </w:p>
          <w:p w14:paraId="60239395" w14:textId="77777777" w:rsidR="00A36E5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Calendar integration</w:t>
            </w:r>
          </w:p>
        </w:tc>
      </w:tr>
    </w:tbl>
    <w:p w14:paraId="1DCECC3D" w14:textId="77777777" w:rsidR="00A36E5D" w:rsidRDefault="00A36E5D">
      <w:pPr>
        <w:spacing w:after="2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36E5D" w14:paraId="5E4DBDE2" w14:textId="77777777" w:rsidTr="000E0F28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0810"/>
            <w:tcMar>
              <w:top w:w="280" w:type="dxa"/>
              <w:left w:w="300" w:type="dxa"/>
              <w:bottom w:w="280" w:type="dxa"/>
              <w:right w:w="300" w:type="dxa"/>
            </w:tcMar>
          </w:tcPr>
          <w:p w14:paraId="217E1116" w14:textId="77777777" w:rsidR="00A36E5D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DayLens  </w:t>
            </w:r>
            <w:r>
              <w:rPr>
                <w:i/>
                <w:iCs/>
                <w:color w:val="B8C8FF"/>
                <w:sz w:val="24"/>
                <w:szCs w:val="24"/>
              </w:rPr>
              <w:t>— Your day, accounted for.</w:t>
            </w:r>
          </w:p>
          <w:p w14:paraId="7C62330F" w14:textId="77777777" w:rsidR="00A36E5D" w:rsidRDefault="00000000">
            <w:pPr>
              <w:jc w:val="center"/>
            </w:pPr>
            <w:r>
              <w:rPr>
                <w:color w:val="8B96C8"/>
                <w:sz w:val="19"/>
                <w:szCs w:val="19"/>
              </w:rPr>
              <w:t>github.com/alagemoo/dayslens</w:t>
            </w:r>
          </w:p>
        </w:tc>
      </w:tr>
    </w:tbl>
    <w:p w14:paraId="677A759E" w14:textId="77777777" w:rsidR="00BE12D4" w:rsidRDefault="00BE12D4" w:rsidP="00694EE4"/>
    <w:sectPr w:rsidR="00BE12D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B535D" w14:textId="77777777" w:rsidR="00BE12D4" w:rsidRDefault="00BE12D4">
      <w:r>
        <w:separator/>
      </w:r>
    </w:p>
  </w:endnote>
  <w:endnote w:type="continuationSeparator" w:id="0">
    <w:p w14:paraId="5CEAC5D4" w14:textId="77777777" w:rsidR="00BE12D4" w:rsidRDefault="00BE1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0179A" w14:textId="77777777" w:rsidR="00A36E5D" w:rsidRDefault="00000000">
    <w:pPr>
      <w:pBdr>
        <w:top w:val="single" w:sz="2" w:space="6" w:color="1E2240"/>
      </w:pBdr>
      <w:tabs>
        <w:tab w:val="right" w:pos="9026"/>
      </w:tabs>
    </w:pPr>
    <w:r>
      <w:rPr>
        <w:color w:val="3D4568"/>
        <w:sz w:val="16"/>
        <w:szCs w:val="16"/>
      </w:rPr>
      <w:t>Confidential  |  DayLens 2026</w:t>
    </w:r>
    <w:r>
      <w:rPr>
        <w:color w:val="3D4568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0E0F2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ED567" w14:textId="77777777" w:rsidR="00BE12D4" w:rsidRDefault="00BE12D4">
      <w:r>
        <w:separator/>
      </w:r>
    </w:p>
  </w:footnote>
  <w:footnote w:type="continuationSeparator" w:id="0">
    <w:p w14:paraId="06251C92" w14:textId="77777777" w:rsidR="00BE12D4" w:rsidRDefault="00BE12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DC662" w14:textId="77777777" w:rsidR="00A36E5D" w:rsidRDefault="00000000">
    <w:pPr>
      <w:pBdr>
        <w:bottom w:val="single" w:sz="2" w:space="6" w:color="1E2240"/>
      </w:pBdr>
    </w:pPr>
    <w:r>
      <w:rPr>
        <w:b/>
        <w:bCs/>
        <w:color w:val="5B9CF6"/>
        <w:sz w:val="18"/>
        <w:szCs w:val="18"/>
      </w:rPr>
      <w:t xml:space="preserve">DayLens  </w:t>
    </w:r>
    <w:r>
      <w:rPr>
        <w:color w:val="3D4568"/>
        <w:sz w:val="18"/>
        <w:szCs w:val="18"/>
      </w:rPr>
      <w:t>Activity Tracker  |  v1.1.0  |  Product Datasheet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D38F1"/>
    <w:multiLevelType w:val="hybridMultilevel"/>
    <w:tmpl w:val="8F4E3930"/>
    <w:lvl w:ilvl="0" w:tplc="569ACBCA">
      <w:start w:val="1"/>
      <w:numFmt w:val="bullet"/>
      <w:lvlText w:val="•"/>
      <w:lvlJc w:val="left"/>
      <w:pPr>
        <w:ind w:left="560" w:hanging="280"/>
      </w:pPr>
      <w:rPr>
        <w:rFonts w:ascii="Inter" w:eastAsia="Inter" w:hAnsi="Inter" w:cs="Inter"/>
        <w:color w:val="5B9CF6"/>
        <w:sz w:val="20"/>
        <w:szCs w:val="20"/>
      </w:rPr>
    </w:lvl>
    <w:lvl w:ilvl="1" w:tplc="8690BF10">
      <w:numFmt w:val="decimal"/>
      <w:lvlText w:val=""/>
      <w:lvlJc w:val="left"/>
    </w:lvl>
    <w:lvl w:ilvl="2" w:tplc="7460F05C">
      <w:numFmt w:val="decimal"/>
      <w:lvlText w:val=""/>
      <w:lvlJc w:val="left"/>
    </w:lvl>
    <w:lvl w:ilvl="3" w:tplc="853CF340">
      <w:numFmt w:val="decimal"/>
      <w:lvlText w:val=""/>
      <w:lvlJc w:val="left"/>
    </w:lvl>
    <w:lvl w:ilvl="4" w:tplc="60003AB6">
      <w:numFmt w:val="decimal"/>
      <w:lvlText w:val=""/>
      <w:lvlJc w:val="left"/>
    </w:lvl>
    <w:lvl w:ilvl="5" w:tplc="CF8CBA94">
      <w:numFmt w:val="decimal"/>
      <w:lvlText w:val=""/>
      <w:lvlJc w:val="left"/>
    </w:lvl>
    <w:lvl w:ilvl="6" w:tplc="6A34B3C2">
      <w:numFmt w:val="decimal"/>
      <w:lvlText w:val=""/>
      <w:lvlJc w:val="left"/>
    </w:lvl>
    <w:lvl w:ilvl="7" w:tplc="A38A9302">
      <w:numFmt w:val="decimal"/>
      <w:lvlText w:val=""/>
      <w:lvlJc w:val="left"/>
    </w:lvl>
    <w:lvl w:ilvl="8" w:tplc="250A3D7E">
      <w:numFmt w:val="decimal"/>
      <w:lvlText w:val=""/>
      <w:lvlJc w:val="left"/>
    </w:lvl>
  </w:abstractNum>
  <w:abstractNum w:abstractNumId="1" w15:restartNumberingAfterBreak="0">
    <w:nsid w:val="767956D9"/>
    <w:multiLevelType w:val="hybridMultilevel"/>
    <w:tmpl w:val="3506B2AC"/>
    <w:lvl w:ilvl="0" w:tplc="E18C3D2E">
      <w:start w:val="1"/>
      <w:numFmt w:val="bullet"/>
      <w:lvlText w:val="●"/>
      <w:lvlJc w:val="left"/>
      <w:pPr>
        <w:ind w:left="720" w:hanging="360"/>
      </w:pPr>
    </w:lvl>
    <w:lvl w:ilvl="1" w:tplc="7CE4D566">
      <w:start w:val="1"/>
      <w:numFmt w:val="bullet"/>
      <w:lvlText w:val="○"/>
      <w:lvlJc w:val="left"/>
      <w:pPr>
        <w:ind w:left="1440" w:hanging="360"/>
      </w:pPr>
    </w:lvl>
    <w:lvl w:ilvl="2" w:tplc="5E0A2086">
      <w:start w:val="1"/>
      <w:numFmt w:val="bullet"/>
      <w:lvlText w:val="■"/>
      <w:lvlJc w:val="left"/>
      <w:pPr>
        <w:ind w:left="2160" w:hanging="360"/>
      </w:pPr>
    </w:lvl>
    <w:lvl w:ilvl="3" w:tplc="05DAD7E4">
      <w:start w:val="1"/>
      <w:numFmt w:val="bullet"/>
      <w:lvlText w:val="●"/>
      <w:lvlJc w:val="left"/>
      <w:pPr>
        <w:ind w:left="2880" w:hanging="360"/>
      </w:pPr>
    </w:lvl>
    <w:lvl w:ilvl="4" w:tplc="D778CE46">
      <w:start w:val="1"/>
      <w:numFmt w:val="bullet"/>
      <w:lvlText w:val="○"/>
      <w:lvlJc w:val="left"/>
      <w:pPr>
        <w:ind w:left="3600" w:hanging="360"/>
      </w:pPr>
    </w:lvl>
    <w:lvl w:ilvl="5" w:tplc="DA20A254">
      <w:start w:val="1"/>
      <w:numFmt w:val="bullet"/>
      <w:lvlText w:val="■"/>
      <w:lvlJc w:val="left"/>
      <w:pPr>
        <w:ind w:left="4320" w:hanging="360"/>
      </w:pPr>
    </w:lvl>
    <w:lvl w:ilvl="6" w:tplc="070E0C4E">
      <w:start w:val="1"/>
      <w:numFmt w:val="bullet"/>
      <w:lvlText w:val="●"/>
      <w:lvlJc w:val="left"/>
      <w:pPr>
        <w:ind w:left="5040" w:hanging="360"/>
      </w:pPr>
    </w:lvl>
    <w:lvl w:ilvl="7" w:tplc="7FC04CC6">
      <w:start w:val="1"/>
      <w:numFmt w:val="bullet"/>
      <w:lvlText w:val="●"/>
      <w:lvlJc w:val="left"/>
      <w:pPr>
        <w:ind w:left="5760" w:hanging="360"/>
      </w:pPr>
    </w:lvl>
    <w:lvl w:ilvl="8" w:tplc="B5261046">
      <w:start w:val="1"/>
      <w:numFmt w:val="bullet"/>
      <w:lvlText w:val="●"/>
      <w:lvlJc w:val="left"/>
      <w:pPr>
        <w:ind w:left="6480" w:hanging="360"/>
      </w:pPr>
    </w:lvl>
  </w:abstractNum>
  <w:num w:numId="1" w16cid:durableId="1810784975">
    <w:abstractNumId w:val="1"/>
    <w:lvlOverride w:ilvl="0">
      <w:startOverride w:val="1"/>
    </w:lvlOverride>
  </w:num>
  <w:num w:numId="2" w16cid:durableId="851528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E5D"/>
    <w:rsid w:val="000E0F28"/>
    <w:rsid w:val="00694EE4"/>
    <w:rsid w:val="00A36E5D"/>
    <w:rsid w:val="00A968F7"/>
    <w:rsid w:val="00BE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8D324"/>
  <w15:docId w15:val="{14E252E2-1EFD-4707-9EAE-3D06CC09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A1F3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060810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661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Gideon ANIECHI</cp:lastModifiedBy>
  <cp:revision>3</cp:revision>
  <cp:lastPrinted>2026-03-16T14:38:00Z</cp:lastPrinted>
  <dcterms:created xsi:type="dcterms:W3CDTF">2026-03-16T14:32:00Z</dcterms:created>
  <dcterms:modified xsi:type="dcterms:W3CDTF">2026-03-16T14:39:00Z</dcterms:modified>
</cp:coreProperties>
</file>