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C3D" w:rsidRPr="00D34C3D" w:rsidRDefault="00D34C3D">
      <w:pPr>
        <w:rPr>
          <w:b/>
        </w:rPr>
      </w:pPr>
      <w:bookmarkStart w:id="0" w:name="_GoBack"/>
      <w:bookmarkEnd w:id="0"/>
      <w:r w:rsidRPr="00D34C3D">
        <w:rPr>
          <w:b/>
        </w:rPr>
        <w:t>LAN Backup System:</w:t>
      </w:r>
    </w:p>
    <w:p w:rsidR="00D34C3D" w:rsidRDefault="00D34C3D">
      <w:r>
        <w:t>Architecture diagram.</w:t>
      </w:r>
    </w:p>
    <w:p w:rsidR="00397180" w:rsidRDefault="00D34C3D">
      <w:r>
        <w:rPr>
          <w:noProof/>
        </w:rPr>
        <w:drawing>
          <wp:inline distT="0" distB="0" distL="0" distR="0" wp14:anchorId="25342509" wp14:editId="2ADC8653">
            <wp:extent cx="5379720" cy="451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3D" w:rsidRDefault="00D34C3D"/>
    <w:p w:rsidR="00D34C3D" w:rsidRDefault="00D34C3D">
      <w:r>
        <w:t>Components of the system:</w:t>
      </w:r>
    </w:p>
    <w:p w:rsidR="00D34C3D" w:rsidRDefault="00D34C3D">
      <w:r>
        <w:t>Admin Portal, Client service, Logger service and Data store.</w:t>
      </w:r>
    </w:p>
    <w:p w:rsidR="00D34C3D" w:rsidRDefault="00D34C3D"/>
    <w:p w:rsidR="00D34C3D" w:rsidRDefault="00D34C3D">
      <w:r>
        <w:t xml:space="preserve">Admin portal, client service and logger service are connected through </w:t>
      </w:r>
      <w:proofErr w:type="spellStart"/>
      <w:r>
        <w:t>NserviceBus</w:t>
      </w:r>
      <w:proofErr w:type="spellEnd"/>
      <w:r>
        <w:t>.</w:t>
      </w:r>
    </w:p>
    <w:p w:rsidR="00D34C3D" w:rsidRDefault="00D34C3D"/>
    <w:p w:rsidR="00D34C3D" w:rsidRDefault="00D34C3D">
      <w:r>
        <w:t xml:space="preserve">Schedule job commands are sent to the client service from admin portal through </w:t>
      </w:r>
      <w:proofErr w:type="spellStart"/>
      <w:r>
        <w:t>NServiceBus</w:t>
      </w:r>
      <w:proofErr w:type="spellEnd"/>
      <w:r>
        <w:t xml:space="preserve">. Commands get logged in the </w:t>
      </w:r>
      <w:proofErr w:type="spellStart"/>
      <w:r>
        <w:t>msmq</w:t>
      </w:r>
      <w:proofErr w:type="spellEnd"/>
      <w:r>
        <w:t xml:space="preserve"> at the client machine and picked up by the client service to execute.</w:t>
      </w:r>
    </w:p>
    <w:p w:rsidR="00D34C3D" w:rsidRDefault="00D34C3D">
      <w:r>
        <w:t xml:space="preserve">While executing the command, client service publishes series of events about the logs and statuses. </w:t>
      </w:r>
    </w:p>
    <w:p w:rsidR="00D34C3D" w:rsidRDefault="00D34C3D">
      <w:r>
        <w:t>Admin portal, Logger service are subscribed to these events from client service.</w:t>
      </w:r>
    </w:p>
    <w:p w:rsidR="00D34C3D" w:rsidRDefault="00D34C3D">
      <w:r>
        <w:t>Logger service logs the events to the db.</w:t>
      </w:r>
    </w:p>
    <w:p w:rsidR="00D34C3D" w:rsidRDefault="00D34C3D">
      <w:r>
        <w:lastRenderedPageBreak/>
        <w:t>Admin portal gets the event and update the UI for the status.</w:t>
      </w:r>
    </w:p>
    <w:p w:rsidR="00D34C3D" w:rsidRDefault="00956C20">
      <w:r>
        <w:t>We use Microsoft sync framework for synching/uploading files from source computer to destination computer.</w:t>
      </w:r>
    </w:p>
    <w:p w:rsidR="00956C20" w:rsidRDefault="001A1A40">
      <w:r>
        <w:t>Admin portal user screen:</w:t>
      </w:r>
    </w:p>
    <w:p w:rsidR="001A1A40" w:rsidRDefault="001A1A40"/>
    <w:p w:rsidR="001A1A40" w:rsidRDefault="001A1A40">
      <w:r>
        <w:rPr>
          <w:noProof/>
        </w:rPr>
        <w:drawing>
          <wp:inline distT="0" distB="0" distL="0" distR="0" wp14:anchorId="201F01A2" wp14:editId="3DF20D1C">
            <wp:extent cx="5943600" cy="3587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40" w:rsidRDefault="001A1A40">
      <w:r>
        <w:rPr>
          <w:noProof/>
        </w:rPr>
        <w:lastRenderedPageBreak/>
        <w:drawing>
          <wp:inline distT="0" distB="0" distL="0" distR="0" wp14:anchorId="1A9BA228" wp14:editId="7A82412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E9"/>
    <w:rsid w:val="001A1A40"/>
    <w:rsid w:val="00303508"/>
    <w:rsid w:val="003D1FE9"/>
    <w:rsid w:val="00956C20"/>
    <w:rsid w:val="00964FCA"/>
    <w:rsid w:val="00C56E9D"/>
    <w:rsid w:val="00D34C3D"/>
    <w:rsid w:val="00DA424A"/>
    <w:rsid w:val="00DA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C29BE-139C-4AC6-B9A0-9F731FED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Dealer Services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Palani, Alagesan</dc:creator>
  <cp:keywords/>
  <dc:description/>
  <cp:lastModifiedBy>Palani, Alagesan</cp:lastModifiedBy>
  <cp:revision>2</cp:revision>
  <dcterms:created xsi:type="dcterms:W3CDTF">2015-12-28T21:55:00Z</dcterms:created>
  <dcterms:modified xsi:type="dcterms:W3CDTF">2015-12-28T21:55:00Z</dcterms:modified>
</cp:coreProperties>
</file>