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EC1E" w14:textId="77777777" w:rsidR="00A23D9C" w:rsidRPr="000031D1" w:rsidRDefault="000C7D62" w:rsidP="00A86F03">
      <w:pPr>
        <w:spacing w:line="276" w:lineRule="auto"/>
        <w:jc w:val="center"/>
      </w:pPr>
      <w:r w:rsidRPr="000031D1">
        <w:rPr>
          <w:rFonts w:ascii="Arial" w:eastAsia="Arial" w:hAnsi="Arial" w:cs="Arial"/>
          <w:b/>
          <w:bCs/>
        </w:rPr>
        <w:t>Project Design Phase</w:t>
      </w:r>
    </w:p>
    <w:p w14:paraId="545712DD" w14:textId="77777777" w:rsidR="00A23D9C" w:rsidRPr="000031D1" w:rsidRDefault="000C7D62" w:rsidP="00A86F03">
      <w:pPr>
        <w:spacing w:after="160" w:line="276" w:lineRule="auto"/>
        <w:jc w:val="center"/>
      </w:pPr>
      <w:r w:rsidRPr="000031D1">
        <w:rPr>
          <w:rFonts w:ascii="Arial" w:eastAsia="Arial" w:hAnsi="Arial" w:cs="Arial"/>
          <w:b/>
          <w:bCs/>
        </w:rPr>
        <w:t>Proposed Solution Template</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23D9C" w:rsidRPr="000031D1" w14:paraId="25677639"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7B8B91" w14:textId="77777777" w:rsidR="00A23D9C" w:rsidRPr="000031D1" w:rsidRDefault="000C7D62" w:rsidP="00A86F03">
            <w:pPr>
              <w:spacing w:line="276" w:lineRule="auto"/>
            </w:pPr>
            <w:r w:rsidRPr="000031D1">
              <w:rPr>
                <w:rFonts w:ascii="Arial" w:eastAsia="Arial" w:hAnsi="Arial" w:cs="Arial"/>
              </w:rPr>
              <w:t>Date</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A60701" w14:textId="6D78A7B9" w:rsidR="00A23D9C" w:rsidRPr="000031D1" w:rsidRDefault="003503FB" w:rsidP="00A86F03">
            <w:pPr>
              <w:spacing w:line="276" w:lineRule="auto"/>
            </w:pPr>
            <w:r>
              <w:rPr>
                <w:rFonts w:ascii="Arial" w:eastAsia="Arial" w:hAnsi="Arial" w:cs="Arial"/>
              </w:rPr>
              <w:t>28</w:t>
            </w:r>
            <w:r w:rsidR="000C7D62" w:rsidRPr="000031D1">
              <w:rPr>
                <w:rFonts w:ascii="Arial" w:eastAsia="Arial" w:hAnsi="Arial" w:cs="Arial"/>
              </w:rPr>
              <w:t xml:space="preserve"> </w:t>
            </w:r>
            <w:r>
              <w:rPr>
                <w:rFonts w:ascii="Arial" w:eastAsia="Arial" w:hAnsi="Arial" w:cs="Arial"/>
              </w:rPr>
              <w:t>September</w:t>
            </w:r>
            <w:r w:rsidR="000C7D62" w:rsidRPr="000031D1">
              <w:rPr>
                <w:rFonts w:ascii="Arial" w:eastAsia="Arial" w:hAnsi="Arial" w:cs="Arial"/>
              </w:rPr>
              <w:t xml:space="preserve"> 202</w:t>
            </w:r>
            <w:r>
              <w:rPr>
                <w:rFonts w:ascii="Arial" w:eastAsia="Arial" w:hAnsi="Arial" w:cs="Arial"/>
              </w:rPr>
              <w:t>6</w:t>
            </w:r>
          </w:p>
        </w:tc>
      </w:tr>
      <w:tr w:rsidR="00A23D9C" w:rsidRPr="000031D1" w14:paraId="0657DAD8"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2F3FC7" w14:textId="77777777" w:rsidR="00A23D9C" w:rsidRPr="000031D1" w:rsidRDefault="000C7D62" w:rsidP="00A86F03">
            <w:pPr>
              <w:spacing w:line="276" w:lineRule="auto"/>
            </w:pPr>
            <w:r w:rsidRPr="000031D1">
              <w:rPr>
                <w:rFonts w:ascii="Arial" w:eastAsia="Arial" w:hAnsi="Arial" w:cs="Arial"/>
              </w:rPr>
              <w:t>Team ID</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AE6B50" w14:textId="6EF4107D" w:rsidR="00A23D9C" w:rsidRPr="000031D1" w:rsidRDefault="00C617B1" w:rsidP="00C617B1">
            <w:pPr>
              <w:rPr>
                <w:rFonts w:ascii="Calibri" w:hAnsi="Calibri" w:cs="Calibri"/>
                <w:color w:val="000000"/>
              </w:rPr>
            </w:pPr>
            <w:r w:rsidRPr="000031D1">
              <w:rPr>
                <w:rFonts w:ascii="Calibri" w:hAnsi="Calibri" w:cs="Calibri"/>
                <w:color w:val="000000"/>
              </w:rPr>
              <w:t>6ab221fbe880316a482c6241</w:t>
            </w:r>
          </w:p>
        </w:tc>
      </w:tr>
      <w:tr w:rsidR="00A23D9C" w:rsidRPr="000031D1" w14:paraId="175BB53A"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7350D4" w14:textId="77777777" w:rsidR="00A23D9C" w:rsidRPr="000031D1" w:rsidRDefault="000C7D62" w:rsidP="00A86F03">
            <w:pPr>
              <w:spacing w:line="276" w:lineRule="auto"/>
            </w:pPr>
            <w:r w:rsidRPr="000031D1">
              <w:rPr>
                <w:rFonts w:ascii="Arial" w:eastAsia="Arial" w:hAnsi="Arial" w:cs="Arial"/>
              </w:rPr>
              <w:t>Project Name</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F0D658" w14:textId="77777777" w:rsidR="00A23D9C" w:rsidRPr="000031D1" w:rsidRDefault="000C7D62" w:rsidP="00A86F03">
            <w:pPr>
              <w:spacing w:line="276" w:lineRule="auto"/>
            </w:pPr>
            <w:r w:rsidRPr="000031D1">
              <w:rPr>
                <w:rFonts w:ascii="Arial" w:eastAsia="Arial" w:hAnsi="Arial" w:cs="Arial"/>
              </w:rPr>
              <w:t>Script-Controlled ACL – Restrict Record Access Based on Field Value</w:t>
            </w:r>
          </w:p>
        </w:tc>
      </w:tr>
      <w:tr w:rsidR="00A23D9C" w:rsidRPr="000031D1" w14:paraId="30C1285C"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4441F2" w14:textId="77777777" w:rsidR="00A23D9C" w:rsidRPr="000031D1" w:rsidRDefault="000C7D62" w:rsidP="00A86F03">
            <w:pPr>
              <w:spacing w:line="276" w:lineRule="auto"/>
            </w:pPr>
            <w:r w:rsidRPr="000031D1">
              <w:rPr>
                <w:rFonts w:ascii="Arial" w:eastAsia="Arial" w:hAnsi="Arial" w:cs="Arial"/>
              </w:rPr>
              <w:t>Maximum Marks</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A2AC84" w14:textId="77777777" w:rsidR="00A23D9C" w:rsidRPr="000031D1" w:rsidRDefault="000C7D62" w:rsidP="00A86F03">
            <w:pPr>
              <w:spacing w:line="276" w:lineRule="auto"/>
            </w:pPr>
            <w:r w:rsidRPr="000031D1">
              <w:rPr>
                <w:rFonts w:ascii="Arial" w:eastAsia="Arial" w:hAnsi="Arial" w:cs="Arial"/>
              </w:rPr>
              <w:t>2 Marks</w:t>
            </w:r>
          </w:p>
        </w:tc>
      </w:tr>
    </w:tbl>
    <w:p w14:paraId="7D36142E" w14:textId="77777777" w:rsidR="00A23D9C" w:rsidRPr="000031D1" w:rsidRDefault="000C7D62" w:rsidP="00A86F03">
      <w:pPr>
        <w:spacing w:before="300" w:after="120" w:line="276" w:lineRule="auto"/>
      </w:pPr>
      <w:r w:rsidRPr="000031D1">
        <w:rPr>
          <w:rFonts w:ascii="Arial" w:eastAsia="Arial" w:hAnsi="Arial" w:cs="Arial"/>
          <w:b/>
          <w:bCs/>
        </w:rPr>
        <w:t>Proposed Solution Template:</w:t>
      </w:r>
    </w:p>
    <w:p w14:paraId="1EB122D9" w14:textId="77777777" w:rsidR="00A23D9C" w:rsidRPr="000031D1" w:rsidRDefault="000C7D62" w:rsidP="00A86F03">
      <w:pPr>
        <w:spacing w:after="160" w:line="276" w:lineRule="auto"/>
      </w:pPr>
      <w:r w:rsidRPr="000031D1">
        <w:rPr>
          <w:rFonts w:ascii="Arial" w:eastAsia="Arial" w:hAnsi="Arial" w:cs="Arial"/>
        </w:rPr>
        <w:t>Project team shall fill the following information in the proposed solution template.</w:t>
      </w: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A23D9C" w:rsidRPr="000031D1" w14:paraId="66615754" w14:textId="77777777">
        <w:trPr>
          <w:tblHeader/>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92954F" w14:textId="77777777" w:rsidR="00A23D9C" w:rsidRPr="000031D1" w:rsidRDefault="000C7D62" w:rsidP="00A86F03">
            <w:pPr>
              <w:spacing w:line="276" w:lineRule="auto"/>
            </w:pPr>
            <w:r w:rsidRPr="000031D1">
              <w:rPr>
                <w:rFonts w:ascii="Arial" w:eastAsia="Arial" w:hAnsi="Arial" w:cs="Arial"/>
                <w:b/>
                <w:bCs/>
              </w:rPr>
              <w:t>S.No.</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76AD32" w14:textId="77777777" w:rsidR="00A23D9C" w:rsidRPr="000031D1" w:rsidRDefault="000C7D62" w:rsidP="00A86F03">
            <w:pPr>
              <w:spacing w:line="276" w:lineRule="auto"/>
            </w:pPr>
            <w:r w:rsidRPr="000031D1">
              <w:rPr>
                <w:rFonts w:ascii="Arial" w:eastAsia="Arial" w:hAnsi="Arial" w:cs="Arial"/>
                <w:b/>
                <w:bCs/>
              </w:rPr>
              <w:t>Parameter</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DF4B87" w14:textId="77777777" w:rsidR="00A23D9C" w:rsidRPr="000031D1" w:rsidRDefault="000C7D62" w:rsidP="00A86F03">
            <w:pPr>
              <w:spacing w:line="276" w:lineRule="auto"/>
            </w:pPr>
            <w:r w:rsidRPr="000031D1">
              <w:rPr>
                <w:rFonts w:ascii="Arial" w:eastAsia="Arial" w:hAnsi="Arial" w:cs="Arial"/>
                <w:b/>
                <w:bCs/>
              </w:rPr>
              <w:t>Description</w:t>
            </w:r>
          </w:p>
        </w:tc>
      </w:tr>
      <w:tr w:rsidR="00A23D9C" w:rsidRPr="000031D1" w14:paraId="2CB06B2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6010D3" w14:textId="77777777" w:rsidR="00A23D9C" w:rsidRPr="000031D1" w:rsidRDefault="000C7D62" w:rsidP="00A86F03">
            <w:pPr>
              <w:spacing w:line="276" w:lineRule="auto"/>
              <w:jc w:val="center"/>
            </w:pPr>
            <w:r w:rsidRPr="000031D1">
              <w:rPr>
                <w:rFonts w:ascii="Arial" w:eastAsia="Arial" w:hAnsi="Arial" w:cs="Arial"/>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724A4A" w14:textId="77777777" w:rsidR="00A23D9C" w:rsidRPr="000031D1" w:rsidRDefault="000C7D62" w:rsidP="00A86F03">
            <w:pPr>
              <w:spacing w:line="276" w:lineRule="auto"/>
            </w:pPr>
            <w:r w:rsidRPr="000031D1">
              <w:rPr>
                <w:rFonts w:ascii="Arial" w:eastAsia="Arial" w:hAnsi="Arial" w:cs="Arial"/>
              </w:rPr>
              <w:t>Problem Statement (Problem to be solved)</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98D858" w14:textId="77777777" w:rsidR="00A23D9C" w:rsidRPr="000031D1" w:rsidRDefault="000C7D62" w:rsidP="00A86F03">
            <w:pPr>
              <w:spacing w:line="276" w:lineRule="auto"/>
            </w:pPr>
            <w:r w:rsidRPr="000031D1">
              <w:rPr>
                <w:rFonts w:ascii="Arial" w:eastAsia="Arial" w:hAnsi="Arial" w:cs="Arial"/>
              </w:rPr>
              <w:t>In ServiceNow, role-based access alone cannot stop users from viewing records that belong to a specific branch. Records meant only for the EEE branch can be seen by users from other branches, which risks data privacy and misuse.</w:t>
            </w:r>
          </w:p>
        </w:tc>
      </w:tr>
      <w:tr w:rsidR="00A23D9C" w:rsidRPr="000031D1" w14:paraId="584A804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0C9AEE" w14:textId="77777777" w:rsidR="00A23D9C" w:rsidRPr="000031D1" w:rsidRDefault="000C7D62" w:rsidP="00A86F03">
            <w:pPr>
              <w:spacing w:line="276" w:lineRule="auto"/>
              <w:jc w:val="center"/>
            </w:pPr>
            <w:r w:rsidRPr="000031D1">
              <w:rPr>
                <w:rFonts w:ascii="Arial" w:eastAsia="Arial" w:hAnsi="Arial" w:cs="Arial"/>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A0606D" w14:textId="77777777" w:rsidR="00A23D9C" w:rsidRPr="000031D1" w:rsidRDefault="000C7D62" w:rsidP="00A86F03">
            <w:pPr>
              <w:spacing w:line="276" w:lineRule="auto"/>
            </w:pPr>
            <w:r w:rsidRPr="000031D1">
              <w:rPr>
                <w:rFonts w:ascii="Arial" w:eastAsia="Arial" w:hAnsi="Arial" w:cs="Arial"/>
              </w:rPr>
              <w:t>Idea / Solution description</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9FDF68" w14:textId="77777777" w:rsidR="00A23D9C" w:rsidRPr="000031D1" w:rsidRDefault="000C7D62" w:rsidP="00A86F03">
            <w:pPr>
              <w:spacing w:line="276" w:lineRule="auto"/>
            </w:pPr>
            <w:r w:rsidRPr="000031D1">
              <w:rPr>
                <w:rFonts w:ascii="Arial" w:eastAsia="Arial" w:hAnsi="Arial" w:cs="Arial"/>
              </w:rPr>
              <w:t>Implement a script-controlled ACL on the records table for the read operation. The ACL script checks whether the logged-in user belongs to the EEE branch. If yes (or the user is an admin), answer = true and the record is shown; otherwise answer = false and the record is hidden.</w:t>
            </w:r>
          </w:p>
        </w:tc>
      </w:tr>
      <w:tr w:rsidR="00A23D9C" w:rsidRPr="000031D1" w14:paraId="6AF2F8A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2737E6" w14:textId="77777777" w:rsidR="00A23D9C" w:rsidRPr="000031D1" w:rsidRDefault="000C7D62" w:rsidP="00A86F03">
            <w:pPr>
              <w:spacing w:line="276" w:lineRule="auto"/>
              <w:jc w:val="center"/>
            </w:pPr>
            <w:r w:rsidRPr="000031D1">
              <w:rPr>
                <w:rFonts w:ascii="Arial" w:eastAsia="Arial" w:hAnsi="Arial" w:cs="Arial"/>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9836D1" w14:textId="77777777" w:rsidR="00A23D9C" w:rsidRPr="000031D1" w:rsidRDefault="000C7D62" w:rsidP="00A86F03">
            <w:pPr>
              <w:spacing w:line="276" w:lineRule="auto"/>
            </w:pPr>
            <w:r w:rsidRPr="000031D1">
              <w:rPr>
                <w:rFonts w:ascii="Arial" w:eastAsia="Arial" w:hAnsi="Arial" w:cs="Arial"/>
              </w:rPr>
              <w:t>Novelty / Uniqueness</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7BB59B" w14:textId="77777777" w:rsidR="00A23D9C" w:rsidRPr="000031D1" w:rsidRDefault="000C7D62" w:rsidP="00A86F03">
            <w:pPr>
              <w:spacing w:line="276" w:lineRule="auto"/>
            </w:pPr>
            <w:r w:rsidRPr="000031D1">
              <w:rPr>
                <w:rFonts w:ascii="Arial" w:eastAsia="Arial" w:hAnsi="Arial" w:cs="Arial"/>
              </w:rPr>
              <w:t>Access is decided at runtime by a script instead of only static roles, so the rule can use any user or record condition. It needs no extra plugin, is configured in the platform itself, and the branch condition can be changed by editing the script.</w:t>
            </w:r>
          </w:p>
        </w:tc>
      </w:tr>
      <w:tr w:rsidR="00A23D9C" w:rsidRPr="000031D1" w14:paraId="23781BB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A6741" w14:textId="77777777" w:rsidR="00A23D9C" w:rsidRPr="000031D1" w:rsidRDefault="000C7D62" w:rsidP="00A86F03">
            <w:pPr>
              <w:spacing w:line="276" w:lineRule="auto"/>
              <w:jc w:val="center"/>
            </w:pPr>
            <w:r w:rsidRPr="000031D1">
              <w:rPr>
                <w:rFonts w:ascii="Arial" w:eastAsia="Arial" w:hAnsi="Arial" w:cs="Arial"/>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97E5D5" w14:textId="77777777" w:rsidR="00A23D9C" w:rsidRPr="000031D1" w:rsidRDefault="000C7D62" w:rsidP="00A86F03">
            <w:pPr>
              <w:spacing w:line="276" w:lineRule="auto"/>
            </w:pPr>
            <w:r w:rsidRPr="000031D1">
              <w:rPr>
                <w:rFonts w:ascii="Arial" w:eastAsia="Arial" w:hAnsi="Arial" w:cs="Arial"/>
              </w:rPr>
              <w:t>Social Impact / Customer Satisfaction</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58DF38" w14:textId="77777777" w:rsidR="00A23D9C" w:rsidRPr="000031D1" w:rsidRDefault="000C7D62" w:rsidP="00A86F03">
            <w:pPr>
              <w:spacing w:line="276" w:lineRule="auto"/>
            </w:pPr>
            <w:r w:rsidRPr="000031D1">
              <w:rPr>
                <w:rFonts w:ascii="Arial" w:eastAsia="Arial" w:hAnsi="Arial" w:cs="Arial"/>
              </w:rPr>
              <w:t>Protects branch-specific data from unauthorized viewing, so users see only what is relevant to them. This builds trust in the system, keeps data confidential, and gives a cleaner and safer experience for students, faculty and admins.</w:t>
            </w:r>
          </w:p>
        </w:tc>
      </w:tr>
      <w:tr w:rsidR="00A23D9C" w:rsidRPr="000031D1" w14:paraId="2AF6CA9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CC3A69" w14:textId="77777777" w:rsidR="00A23D9C" w:rsidRPr="000031D1" w:rsidRDefault="000C7D62" w:rsidP="00A86F03">
            <w:pPr>
              <w:spacing w:line="276" w:lineRule="auto"/>
              <w:jc w:val="center"/>
            </w:pPr>
            <w:r w:rsidRPr="000031D1">
              <w:rPr>
                <w:rFonts w:ascii="Arial" w:eastAsia="Arial" w:hAnsi="Arial" w:cs="Arial"/>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E99C72" w14:textId="77777777" w:rsidR="00A23D9C" w:rsidRPr="000031D1" w:rsidRDefault="000C7D62" w:rsidP="00A86F03">
            <w:pPr>
              <w:spacing w:line="276" w:lineRule="auto"/>
            </w:pPr>
            <w:r w:rsidRPr="000031D1">
              <w:rPr>
                <w:rFonts w:ascii="Arial" w:eastAsia="Arial" w:hAnsi="Arial" w:cs="Arial"/>
              </w:rPr>
              <w:t>Business Model (Revenue Model)</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39422" w14:textId="77777777" w:rsidR="00A23D9C" w:rsidRPr="000031D1" w:rsidRDefault="000C7D62" w:rsidP="00A86F03">
            <w:pPr>
              <w:spacing w:line="276" w:lineRule="auto"/>
            </w:pPr>
            <w:r w:rsidRPr="000031D1">
              <w:rPr>
                <w:rFonts w:ascii="Arial" w:eastAsia="Arial" w:hAnsi="Arial" w:cs="Arial"/>
              </w:rPr>
              <w:t>Delivered as a reusable ServiceNow configuration (Update Set) for colleges and organizations. Revenue can come from one-time implementation fees, customization per department or branch, and support or maintenance contracts.</w:t>
            </w:r>
          </w:p>
        </w:tc>
      </w:tr>
      <w:tr w:rsidR="00A23D9C" w:rsidRPr="000031D1" w14:paraId="7BDDE84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C6245F" w14:textId="77777777" w:rsidR="00A23D9C" w:rsidRPr="000031D1" w:rsidRDefault="000C7D62" w:rsidP="00A86F03">
            <w:pPr>
              <w:spacing w:line="276" w:lineRule="auto"/>
              <w:jc w:val="center"/>
            </w:pPr>
            <w:r w:rsidRPr="000031D1">
              <w:rPr>
                <w:rFonts w:ascii="Arial" w:eastAsia="Arial" w:hAnsi="Arial" w:cs="Arial"/>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6E287A" w14:textId="77777777" w:rsidR="00A23D9C" w:rsidRPr="000031D1" w:rsidRDefault="000C7D62" w:rsidP="00A86F03">
            <w:pPr>
              <w:spacing w:line="276" w:lineRule="auto"/>
            </w:pPr>
            <w:r w:rsidRPr="000031D1">
              <w:rPr>
                <w:rFonts w:ascii="Arial" w:eastAsia="Arial" w:hAnsi="Arial" w:cs="Arial"/>
              </w:rPr>
              <w:t>Scalability of the Solution</w:t>
            </w:r>
          </w:p>
        </w:tc>
        <w:tc>
          <w:tcPr>
            <w:tcW w:w="5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13B399" w14:textId="77777777" w:rsidR="00A23D9C" w:rsidRPr="000031D1" w:rsidRDefault="000C7D62" w:rsidP="00A86F03">
            <w:pPr>
              <w:spacing w:line="276" w:lineRule="auto"/>
            </w:pPr>
            <w:r w:rsidRPr="000031D1">
              <w:rPr>
                <w:rFonts w:ascii="Arial" w:eastAsia="Arial" w:hAnsi="Arial" w:cs="Arial"/>
              </w:rPr>
              <w:t>The same ACL pattern can be extended t</w:t>
            </w:r>
            <w:r w:rsidR="009B3805" w:rsidRPr="000031D1">
              <w:rPr>
                <w:rFonts w:ascii="Arial" w:eastAsia="Arial" w:hAnsi="Arial" w:cs="Arial"/>
              </w:rPr>
              <w:t xml:space="preserve">o other branches (ECE, EEE,CSE </w:t>
            </w:r>
            <w:r w:rsidRPr="000031D1">
              <w:rPr>
                <w:rFonts w:ascii="Arial" w:eastAsia="Arial" w:hAnsi="Arial" w:cs="Arial"/>
              </w:rPr>
              <w:t>), other tables and other operations (</w:t>
            </w:r>
            <w:r w:rsidR="00FD4710" w:rsidRPr="000031D1">
              <w:rPr>
                <w:rFonts w:ascii="Arial" w:eastAsia="Arial" w:hAnsi="Arial" w:cs="Arial"/>
              </w:rPr>
              <w:t xml:space="preserve">read, </w:t>
            </w:r>
            <w:r w:rsidRPr="000031D1">
              <w:rPr>
                <w:rFonts w:ascii="Arial" w:eastAsia="Arial" w:hAnsi="Arial" w:cs="Arial"/>
              </w:rPr>
              <w:t>write,</w:t>
            </w:r>
            <w:r w:rsidR="00FD4710" w:rsidRPr="000031D1">
              <w:rPr>
                <w:rFonts w:ascii="Arial" w:eastAsia="Arial" w:hAnsi="Arial" w:cs="Arial"/>
              </w:rPr>
              <w:t xml:space="preserve"> create, </w:t>
            </w:r>
            <w:r w:rsidRPr="000031D1">
              <w:rPr>
                <w:rFonts w:ascii="Arial" w:eastAsia="Arial" w:hAnsi="Arial" w:cs="Arial"/>
              </w:rPr>
              <w:t>delete) by changing the condition in the script. It can also be moved between instances through an Update Set.</w:t>
            </w:r>
          </w:p>
        </w:tc>
      </w:tr>
    </w:tbl>
    <w:p w14:paraId="0B248A4B" w14:textId="77777777" w:rsidR="000C7D62" w:rsidRPr="000031D1" w:rsidRDefault="000C7D62" w:rsidP="00A86F03">
      <w:pPr>
        <w:spacing w:line="276" w:lineRule="auto"/>
      </w:pPr>
    </w:p>
    <w:sectPr w:rsidR="000C7D62" w:rsidRPr="000031D1" w:rsidSect="00A86F03">
      <w:pgSz w:w="11906" w:h="16838"/>
      <w:pgMar w:top="1440" w:right="1273" w:bottom="1440" w:left="1273"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636D1"/>
    <w:multiLevelType w:val="hybridMultilevel"/>
    <w:tmpl w:val="700E3E48"/>
    <w:lvl w:ilvl="0" w:tplc="CC686634">
      <w:start w:val="1"/>
      <w:numFmt w:val="bullet"/>
      <w:lvlText w:val="●"/>
      <w:lvlJc w:val="left"/>
      <w:pPr>
        <w:ind w:left="720" w:hanging="360"/>
      </w:pPr>
    </w:lvl>
    <w:lvl w:ilvl="1" w:tplc="304E8F9A">
      <w:start w:val="1"/>
      <w:numFmt w:val="bullet"/>
      <w:lvlText w:val="○"/>
      <w:lvlJc w:val="left"/>
      <w:pPr>
        <w:ind w:left="1440" w:hanging="360"/>
      </w:pPr>
    </w:lvl>
    <w:lvl w:ilvl="2" w:tplc="7B04E6F6">
      <w:start w:val="1"/>
      <w:numFmt w:val="bullet"/>
      <w:lvlText w:val="■"/>
      <w:lvlJc w:val="left"/>
      <w:pPr>
        <w:ind w:left="2160" w:hanging="360"/>
      </w:pPr>
    </w:lvl>
    <w:lvl w:ilvl="3" w:tplc="17F0C18C">
      <w:start w:val="1"/>
      <w:numFmt w:val="bullet"/>
      <w:lvlText w:val="●"/>
      <w:lvlJc w:val="left"/>
      <w:pPr>
        <w:ind w:left="2880" w:hanging="360"/>
      </w:pPr>
    </w:lvl>
    <w:lvl w:ilvl="4" w:tplc="9768D80C">
      <w:start w:val="1"/>
      <w:numFmt w:val="bullet"/>
      <w:lvlText w:val="○"/>
      <w:lvlJc w:val="left"/>
      <w:pPr>
        <w:ind w:left="3600" w:hanging="360"/>
      </w:pPr>
    </w:lvl>
    <w:lvl w:ilvl="5" w:tplc="F15AB2DA">
      <w:start w:val="1"/>
      <w:numFmt w:val="bullet"/>
      <w:lvlText w:val="■"/>
      <w:lvlJc w:val="left"/>
      <w:pPr>
        <w:ind w:left="4320" w:hanging="360"/>
      </w:pPr>
    </w:lvl>
    <w:lvl w:ilvl="6" w:tplc="C136EA9E">
      <w:start w:val="1"/>
      <w:numFmt w:val="bullet"/>
      <w:lvlText w:val="●"/>
      <w:lvlJc w:val="left"/>
      <w:pPr>
        <w:ind w:left="5040" w:hanging="360"/>
      </w:pPr>
    </w:lvl>
    <w:lvl w:ilvl="7" w:tplc="3D1CB772">
      <w:start w:val="1"/>
      <w:numFmt w:val="bullet"/>
      <w:lvlText w:val="●"/>
      <w:lvlJc w:val="left"/>
      <w:pPr>
        <w:ind w:left="5760" w:hanging="360"/>
      </w:pPr>
    </w:lvl>
    <w:lvl w:ilvl="8" w:tplc="48626BEE">
      <w:start w:val="1"/>
      <w:numFmt w:val="bullet"/>
      <w:lvlText w:val="●"/>
      <w:lvlJc w:val="left"/>
      <w:pPr>
        <w:ind w:left="6480" w:hanging="360"/>
      </w:pPr>
    </w:lvl>
  </w:abstractNum>
  <w:num w:numId="1" w16cid:durableId="538051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D9C"/>
    <w:rsid w:val="000031D1"/>
    <w:rsid w:val="000C7D62"/>
    <w:rsid w:val="003503FB"/>
    <w:rsid w:val="00400F7C"/>
    <w:rsid w:val="007B4393"/>
    <w:rsid w:val="009467C8"/>
    <w:rsid w:val="009B3805"/>
    <w:rsid w:val="00A23D9C"/>
    <w:rsid w:val="00A86F03"/>
    <w:rsid w:val="00C617B1"/>
    <w:rsid w:val="00D56EFD"/>
    <w:rsid w:val="00FD4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BBDA4"/>
  <w15:docId w15:val="{FE1A0463-8A4A-4DA5-AB04-541427556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Alagu Mageshwari G</cp:lastModifiedBy>
  <cp:revision>7</cp:revision>
  <dcterms:created xsi:type="dcterms:W3CDTF">2026-09-28T05:36:00Z</dcterms:created>
  <dcterms:modified xsi:type="dcterms:W3CDTF">2026-09-28T13:13:00Z</dcterms:modified>
</cp:coreProperties>
</file>