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BBCF" w14:textId="79DC7F1C" w:rsidR="00F367D2" w:rsidRPr="00D04939" w:rsidRDefault="00A6502B" w:rsidP="00A6502B">
      <w:pPr>
        <w:spacing w:after="0" w:line="276" w:lineRule="auto"/>
        <w:jc w:val="center"/>
        <w:rPr>
          <w:rFonts w:asciiTheme="majorBidi" w:hAnsiTheme="majorBidi" w:cstheme="majorBidi"/>
          <w:b/>
          <w:bCs/>
          <w:lang w:val="id-ID"/>
        </w:rPr>
      </w:pPr>
      <w:r w:rsidRPr="00D04939">
        <w:rPr>
          <w:rFonts w:asciiTheme="majorBidi" w:hAnsiTheme="majorBidi" w:cstheme="majorBidi"/>
          <w:b/>
          <w:bCs/>
          <w:lang w:val="id-ID"/>
        </w:rPr>
        <w:t>MODEL KOMPUTASIONAL UNTUK MENDIAGNOSIS DIABETES: TINJAUAN SISTEMATIS</w:t>
      </w:r>
    </w:p>
    <w:p w14:paraId="6F829B2D" w14:textId="77777777" w:rsidR="0062438C" w:rsidRPr="00D04939" w:rsidRDefault="0062438C" w:rsidP="00A6502B">
      <w:pPr>
        <w:spacing w:after="0" w:line="276" w:lineRule="auto"/>
        <w:rPr>
          <w:rFonts w:asciiTheme="majorBidi" w:hAnsiTheme="majorBidi" w:cstheme="majorBidi"/>
          <w:lang w:val="id-ID"/>
        </w:rPr>
      </w:pPr>
    </w:p>
    <w:p w14:paraId="2DF9C34E" w14:textId="0A480AE4" w:rsidR="00F367D2" w:rsidRPr="00D04939" w:rsidRDefault="0062438C" w:rsidP="00A6502B">
      <w:pPr>
        <w:spacing w:after="0" w:line="276" w:lineRule="auto"/>
        <w:jc w:val="center"/>
        <w:rPr>
          <w:rFonts w:asciiTheme="majorBidi" w:hAnsiTheme="majorBidi" w:cstheme="majorBidi"/>
          <w:b/>
          <w:bCs/>
          <w:lang w:val="id-ID"/>
        </w:rPr>
      </w:pPr>
      <w:r w:rsidRPr="00D04939">
        <w:rPr>
          <w:rFonts w:asciiTheme="majorBidi" w:hAnsiTheme="majorBidi" w:cstheme="majorBidi"/>
          <w:b/>
          <w:bCs/>
          <w:lang w:val="id-ID"/>
        </w:rPr>
        <w:t>Alaikassalam, Ivanka Ramadhan, Bilqizah Rahma Ilayya Syahdewi,</w:t>
      </w:r>
      <w:r w:rsidR="00752EFE" w:rsidRPr="00D04939">
        <w:rPr>
          <w:rFonts w:asciiTheme="majorBidi" w:hAnsiTheme="majorBidi" w:cstheme="majorBidi"/>
          <w:b/>
          <w:bCs/>
          <w:lang w:val="id-ID"/>
        </w:rPr>
        <w:t xml:space="preserve"> Adhitiya Aprillio Pratama</w:t>
      </w:r>
      <w:r w:rsidRPr="00D04939">
        <w:rPr>
          <w:rFonts w:asciiTheme="majorBidi" w:hAnsiTheme="majorBidi" w:cstheme="majorBidi"/>
          <w:b/>
          <w:bCs/>
          <w:lang w:val="id-ID"/>
        </w:rPr>
        <w:t>, Sirojul Izzeh</w:t>
      </w:r>
    </w:p>
    <w:p w14:paraId="1241B82D" w14:textId="6E47A9C8" w:rsidR="0062438C" w:rsidRPr="00D04939" w:rsidRDefault="0062438C" w:rsidP="00A6502B">
      <w:pPr>
        <w:spacing w:after="0" w:line="276" w:lineRule="auto"/>
        <w:jc w:val="center"/>
        <w:rPr>
          <w:rFonts w:asciiTheme="majorBidi" w:hAnsiTheme="majorBidi" w:cstheme="majorBidi"/>
          <w:b/>
          <w:bCs/>
          <w:lang w:val="id-ID"/>
        </w:rPr>
      </w:pPr>
      <w:r w:rsidRPr="00D04939">
        <w:rPr>
          <w:rFonts w:asciiTheme="majorBidi" w:hAnsiTheme="majorBidi" w:cstheme="majorBidi"/>
          <w:b/>
          <w:bCs/>
          <w:lang w:val="id-ID"/>
        </w:rPr>
        <w:t>Prodi S1 Teknik Informatika Fakultas Teknik</w:t>
      </w:r>
    </w:p>
    <w:p w14:paraId="1F6D846C" w14:textId="7A9B889C" w:rsidR="0062438C" w:rsidRPr="00D04939" w:rsidRDefault="0062438C" w:rsidP="00A6502B">
      <w:pPr>
        <w:spacing w:after="0" w:line="276" w:lineRule="auto"/>
        <w:jc w:val="center"/>
        <w:rPr>
          <w:rFonts w:asciiTheme="majorBidi" w:hAnsiTheme="majorBidi" w:cstheme="majorBidi"/>
          <w:b/>
          <w:bCs/>
          <w:lang w:val="id-ID"/>
        </w:rPr>
      </w:pPr>
      <w:r w:rsidRPr="00D04939">
        <w:rPr>
          <w:rFonts w:asciiTheme="majorBidi" w:hAnsiTheme="majorBidi" w:cstheme="majorBidi"/>
          <w:b/>
          <w:bCs/>
          <w:lang w:val="id-ID"/>
        </w:rPr>
        <w:t>Universitas Trunojoyo Madura</w:t>
      </w:r>
    </w:p>
    <w:p w14:paraId="6E8A4DDB" w14:textId="77777777" w:rsidR="008A786E" w:rsidRPr="00E70CBD" w:rsidRDefault="0062438C" w:rsidP="008A786E">
      <w:pPr>
        <w:spacing w:after="0" w:line="276" w:lineRule="auto"/>
        <w:jc w:val="center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  <w:b/>
          <w:bCs/>
          <w:lang w:val="id-ID"/>
        </w:rPr>
        <w:t xml:space="preserve">Email : </w:t>
      </w:r>
      <w:hyperlink r:id="rId6" w:history="1">
        <w:r w:rsidR="008A786E" w:rsidRPr="00E70CBD">
          <w:rPr>
            <w:rStyle w:val="Hyperlink"/>
            <w:rFonts w:asciiTheme="majorBidi" w:hAnsiTheme="majorBidi" w:cstheme="majorBidi"/>
          </w:rPr>
          <w:t>230411100133@student.trunojoyo.ac.id</w:t>
        </w:r>
      </w:hyperlink>
      <w:r w:rsidR="008A786E" w:rsidRPr="00E70CBD">
        <w:rPr>
          <w:rFonts w:asciiTheme="majorBidi" w:hAnsiTheme="majorBidi" w:cstheme="majorBidi"/>
        </w:rPr>
        <w:t xml:space="preserve"> ; </w:t>
      </w:r>
      <w:hyperlink r:id="rId7" w:history="1">
        <w:r w:rsidR="008A786E" w:rsidRPr="00E70CBD">
          <w:rPr>
            <w:rStyle w:val="Hyperlink"/>
            <w:rFonts w:asciiTheme="majorBidi" w:hAnsiTheme="majorBidi" w:cstheme="majorBidi"/>
          </w:rPr>
          <w:t>230411100202@student.trunojoyo.ac.id</w:t>
        </w:r>
      </w:hyperlink>
      <w:r w:rsidR="008A786E" w:rsidRPr="00E70CBD">
        <w:rPr>
          <w:rFonts w:asciiTheme="majorBidi" w:hAnsiTheme="majorBidi" w:cstheme="majorBidi"/>
        </w:rPr>
        <w:t xml:space="preserve"> ; </w:t>
      </w:r>
      <w:hyperlink r:id="rId8" w:history="1">
        <w:r w:rsidR="008A786E" w:rsidRPr="00E70CBD">
          <w:rPr>
            <w:rStyle w:val="Hyperlink"/>
            <w:rFonts w:asciiTheme="majorBidi" w:hAnsiTheme="majorBidi" w:cstheme="majorBidi"/>
          </w:rPr>
          <w:t>230411100030@student.trunojoyo.ac.id</w:t>
        </w:r>
      </w:hyperlink>
      <w:r w:rsidR="008A786E" w:rsidRPr="00E70CBD">
        <w:rPr>
          <w:rFonts w:asciiTheme="majorBidi" w:hAnsiTheme="majorBidi" w:cstheme="majorBidi"/>
        </w:rPr>
        <w:t xml:space="preserve"> ; </w:t>
      </w:r>
      <w:hyperlink r:id="rId9" w:history="1">
        <w:r w:rsidR="008A786E" w:rsidRPr="00E70CBD">
          <w:rPr>
            <w:rStyle w:val="Hyperlink"/>
            <w:rFonts w:asciiTheme="majorBidi" w:hAnsiTheme="majorBidi" w:cstheme="majorBidi"/>
          </w:rPr>
          <w:t>230411100201@student.trunojoyo.ac.id</w:t>
        </w:r>
      </w:hyperlink>
      <w:r w:rsidR="008A786E" w:rsidRPr="00E70CBD">
        <w:rPr>
          <w:rFonts w:asciiTheme="majorBidi" w:hAnsiTheme="majorBidi" w:cstheme="majorBidi"/>
        </w:rPr>
        <w:t xml:space="preserve"> ; </w:t>
      </w:r>
      <w:hyperlink r:id="rId10" w:history="1">
        <w:r w:rsidR="008A786E" w:rsidRPr="00E70CBD">
          <w:rPr>
            <w:rStyle w:val="Hyperlink"/>
            <w:rFonts w:asciiTheme="majorBidi" w:hAnsiTheme="majorBidi" w:cstheme="majorBidi"/>
          </w:rPr>
          <w:t>230411100131@student.trunojoyo.ac.id</w:t>
        </w:r>
      </w:hyperlink>
      <w:r w:rsidR="008A786E" w:rsidRPr="00E70CBD">
        <w:rPr>
          <w:rFonts w:asciiTheme="majorBidi" w:hAnsiTheme="majorBidi" w:cstheme="majorBidi"/>
        </w:rPr>
        <w:t xml:space="preserve"> </w:t>
      </w:r>
    </w:p>
    <w:p w14:paraId="21A6D8DE" w14:textId="4AD9BD93" w:rsidR="0062438C" w:rsidRPr="00D04939" w:rsidRDefault="0062438C" w:rsidP="00A6502B">
      <w:pPr>
        <w:spacing w:after="0" w:line="276" w:lineRule="auto"/>
        <w:jc w:val="center"/>
        <w:rPr>
          <w:rFonts w:asciiTheme="majorBidi" w:hAnsiTheme="majorBidi" w:cstheme="majorBidi"/>
          <w:lang w:val="id-ID"/>
        </w:rPr>
      </w:pPr>
    </w:p>
    <w:p w14:paraId="1BD149A7" w14:textId="77777777" w:rsidR="00F367D2" w:rsidRPr="00D04939" w:rsidRDefault="008A786E" w:rsidP="00A6502B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6CBFCFBB">
          <v:rect id="_x0000_i1025" style="width:0;height:1.5pt" o:hralign="center" o:hrstd="t" o:hr="t" fillcolor="#a0a0a0" stroked="f"/>
        </w:pict>
      </w:r>
    </w:p>
    <w:p w14:paraId="43EDD954" w14:textId="07C42038" w:rsidR="00A6502B" w:rsidRPr="00D04939" w:rsidRDefault="00F367D2" w:rsidP="00D63856">
      <w:pPr>
        <w:spacing w:after="0" w:line="276" w:lineRule="auto"/>
        <w:jc w:val="both"/>
        <w:rPr>
          <w:rFonts w:asciiTheme="majorBidi" w:hAnsiTheme="majorBidi" w:cstheme="majorBidi"/>
          <w:b/>
          <w:bCs/>
        </w:rPr>
      </w:pPr>
      <w:proofErr w:type="spellStart"/>
      <w:r w:rsidRPr="00D04939">
        <w:rPr>
          <w:rFonts w:asciiTheme="majorBidi" w:hAnsiTheme="majorBidi" w:cstheme="majorBidi"/>
          <w:b/>
          <w:bCs/>
        </w:rPr>
        <w:t>Abstrak</w:t>
      </w:r>
      <w:proofErr w:type="spellEnd"/>
    </w:p>
    <w:p w14:paraId="48B86CB9" w14:textId="77777777" w:rsidR="004C48BF" w:rsidRPr="00D04939" w:rsidRDefault="00CB7B5C" w:rsidP="004C48BF">
      <w:p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  <w:b/>
          <w:bCs/>
        </w:rPr>
        <w:t>Pendahuluan</w:t>
      </w:r>
      <w:proofErr w:type="spellEnd"/>
      <w:r w:rsidRPr="00D04939">
        <w:rPr>
          <w:rFonts w:asciiTheme="majorBidi" w:hAnsiTheme="majorBidi" w:cstheme="majorBidi"/>
          <w:b/>
          <w:bCs/>
        </w:rPr>
        <w:t>:</w:t>
      </w:r>
      <w:r w:rsidRPr="00D04939">
        <w:rPr>
          <w:rFonts w:asciiTheme="majorBidi" w:hAnsiTheme="majorBidi" w:cstheme="majorBidi"/>
        </w:rPr>
        <w:t xml:space="preserve"> </w:t>
      </w:r>
      <w:r w:rsidR="004C48BF" w:rsidRPr="00D04939">
        <w:rPr>
          <w:rFonts w:asciiTheme="majorBidi" w:hAnsiTheme="majorBidi" w:cstheme="majorBidi"/>
        </w:rPr>
        <w:t xml:space="preserve">Diabetes </w:t>
      </w:r>
      <w:proofErr w:type="spellStart"/>
      <w:r w:rsidR="004C48BF" w:rsidRPr="00D04939">
        <w:rPr>
          <w:rFonts w:asciiTheme="majorBidi" w:hAnsiTheme="majorBidi" w:cstheme="majorBidi"/>
        </w:rPr>
        <w:t>Melitus</w:t>
      </w:r>
      <w:proofErr w:type="spellEnd"/>
      <w:r w:rsidR="004C48BF" w:rsidRPr="00D04939">
        <w:rPr>
          <w:rFonts w:asciiTheme="majorBidi" w:hAnsiTheme="majorBidi" w:cstheme="majorBidi"/>
        </w:rPr>
        <w:t xml:space="preserve"> (DM) </w:t>
      </w:r>
      <w:proofErr w:type="spellStart"/>
      <w:r w:rsidR="004C48BF" w:rsidRPr="00D04939">
        <w:rPr>
          <w:rFonts w:asciiTheme="majorBidi" w:hAnsiTheme="majorBidi" w:cstheme="majorBidi"/>
        </w:rPr>
        <w:t>merupakan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penyakit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kronis</w:t>
      </w:r>
      <w:proofErr w:type="spellEnd"/>
      <w:r w:rsidR="004C48BF" w:rsidRPr="00D04939">
        <w:rPr>
          <w:rFonts w:asciiTheme="majorBidi" w:hAnsiTheme="majorBidi" w:cstheme="majorBidi"/>
        </w:rPr>
        <w:t xml:space="preserve"> yang </w:t>
      </w:r>
      <w:proofErr w:type="spellStart"/>
      <w:r w:rsidR="004C48BF" w:rsidRPr="00D04939">
        <w:rPr>
          <w:rFonts w:asciiTheme="majorBidi" w:hAnsiTheme="majorBidi" w:cstheme="majorBidi"/>
        </w:rPr>
        <w:t>semakin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meningkat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prevalensinya</w:t>
      </w:r>
      <w:proofErr w:type="spellEnd"/>
      <w:r w:rsidR="004C48BF" w:rsidRPr="00D04939">
        <w:rPr>
          <w:rFonts w:asciiTheme="majorBidi" w:hAnsiTheme="majorBidi" w:cstheme="majorBidi"/>
        </w:rPr>
        <w:t xml:space="preserve"> di </w:t>
      </w:r>
      <w:proofErr w:type="spellStart"/>
      <w:r w:rsidR="004C48BF" w:rsidRPr="00D04939">
        <w:rPr>
          <w:rFonts w:asciiTheme="majorBidi" w:hAnsiTheme="majorBidi" w:cstheme="majorBidi"/>
        </w:rPr>
        <w:t>seluruh</w:t>
      </w:r>
      <w:proofErr w:type="spellEnd"/>
      <w:r w:rsidR="004C48BF" w:rsidRPr="00D04939">
        <w:rPr>
          <w:rFonts w:asciiTheme="majorBidi" w:hAnsiTheme="majorBidi" w:cstheme="majorBidi"/>
        </w:rPr>
        <w:t xml:space="preserve"> dunia, </w:t>
      </w:r>
      <w:proofErr w:type="spellStart"/>
      <w:r w:rsidR="004C48BF" w:rsidRPr="00D04939">
        <w:rPr>
          <w:rFonts w:asciiTheme="majorBidi" w:hAnsiTheme="majorBidi" w:cstheme="majorBidi"/>
        </w:rPr>
        <w:t>termasuk</w:t>
      </w:r>
      <w:proofErr w:type="spellEnd"/>
      <w:r w:rsidR="004C48BF" w:rsidRPr="00D04939">
        <w:rPr>
          <w:rFonts w:asciiTheme="majorBidi" w:hAnsiTheme="majorBidi" w:cstheme="majorBidi"/>
        </w:rPr>
        <w:t xml:space="preserve"> Indonesia, di mana </w:t>
      </w:r>
      <w:proofErr w:type="spellStart"/>
      <w:r w:rsidR="004C48BF" w:rsidRPr="00D04939">
        <w:rPr>
          <w:rFonts w:asciiTheme="majorBidi" w:hAnsiTheme="majorBidi" w:cstheme="majorBidi"/>
        </w:rPr>
        <w:t>diperkirakan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jumlah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pengidapnya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akan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mencapai</w:t>
      </w:r>
      <w:proofErr w:type="spellEnd"/>
      <w:r w:rsidR="004C48BF" w:rsidRPr="00D04939">
        <w:rPr>
          <w:rFonts w:asciiTheme="majorBidi" w:hAnsiTheme="majorBidi" w:cstheme="majorBidi"/>
        </w:rPr>
        <w:t xml:space="preserve"> 16,2 </w:t>
      </w:r>
      <w:proofErr w:type="spellStart"/>
      <w:r w:rsidR="004C48BF" w:rsidRPr="00D04939">
        <w:rPr>
          <w:rFonts w:asciiTheme="majorBidi" w:hAnsiTheme="majorBidi" w:cstheme="majorBidi"/>
        </w:rPr>
        <w:t>juta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jiwa</w:t>
      </w:r>
      <w:proofErr w:type="spellEnd"/>
      <w:r w:rsidR="004C48BF" w:rsidRPr="00D04939">
        <w:rPr>
          <w:rFonts w:asciiTheme="majorBidi" w:hAnsiTheme="majorBidi" w:cstheme="majorBidi"/>
        </w:rPr>
        <w:t xml:space="preserve"> pada </w:t>
      </w:r>
      <w:proofErr w:type="spellStart"/>
      <w:r w:rsidR="004C48BF" w:rsidRPr="00D04939">
        <w:rPr>
          <w:rFonts w:asciiTheme="majorBidi" w:hAnsiTheme="majorBidi" w:cstheme="majorBidi"/>
        </w:rPr>
        <w:t>tahun</w:t>
      </w:r>
      <w:proofErr w:type="spellEnd"/>
      <w:r w:rsidR="004C48BF" w:rsidRPr="00D04939">
        <w:rPr>
          <w:rFonts w:asciiTheme="majorBidi" w:hAnsiTheme="majorBidi" w:cstheme="majorBidi"/>
        </w:rPr>
        <w:t xml:space="preserve"> 2040. </w:t>
      </w:r>
      <w:proofErr w:type="spellStart"/>
      <w:r w:rsidR="004C48BF" w:rsidRPr="00D04939">
        <w:rPr>
          <w:rFonts w:asciiTheme="majorBidi" w:hAnsiTheme="majorBidi" w:cstheme="majorBidi"/>
        </w:rPr>
        <w:t>Penyakit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ini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disebabkan</w:t>
      </w:r>
      <w:proofErr w:type="spellEnd"/>
      <w:r w:rsidR="004C48BF" w:rsidRPr="00D04939">
        <w:rPr>
          <w:rFonts w:asciiTheme="majorBidi" w:hAnsiTheme="majorBidi" w:cstheme="majorBidi"/>
        </w:rPr>
        <w:t xml:space="preserve"> oleh </w:t>
      </w:r>
      <w:proofErr w:type="spellStart"/>
      <w:r w:rsidR="004C48BF" w:rsidRPr="00D04939">
        <w:rPr>
          <w:rFonts w:asciiTheme="majorBidi" w:hAnsiTheme="majorBidi" w:cstheme="majorBidi"/>
        </w:rPr>
        <w:t>kadar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glukosa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darah</w:t>
      </w:r>
      <w:proofErr w:type="spellEnd"/>
      <w:r w:rsidR="004C48BF" w:rsidRPr="00D04939">
        <w:rPr>
          <w:rFonts w:asciiTheme="majorBidi" w:hAnsiTheme="majorBidi" w:cstheme="majorBidi"/>
        </w:rPr>
        <w:t xml:space="preserve"> yang </w:t>
      </w:r>
      <w:proofErr w:type="spellStart"/>
      <w:r w:rsidR="004C48BF" w:rsidRPr="00D04939">
        <w:rPr>
          <w:rFonts w:asciiTheme="majorBidi" w:hAnsiTheme="majorBidi" w:cstheme="majorBidi"/>
        </w:rPr>
        <w:t>tinggi</w:t>
      </w:r>
      <w:proofErr w:type="spellEnd"/>
      <w:r w:rsidR="004C48BF" w:rsidRPr="00D04939">
        <w:rPr>
          <w:rFonts w:asciiTheme="majorBidi" w:hAnsiTheme="majorBidi" w:cstheme="majorBidi"/>
        </w:rPr>
        <w:t xml:space="preserve"> dan </w:t>
      </w:r>
      <w:proofErr w:type="spellStart"/>
      <w:r w:rsidR="004C48BF" w:rsidRPr="00D04939">
        <w:rPr>
          <w:rFonts w:asciiTheme="majorBidi" w:hAnsiTheme="majorBidi" w:cstheme="majorBidi"/>
        </w:rPr>
        <w:t>dapat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memicu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berbagai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komplikasi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serius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jika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tidak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ditangani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dengan</w:t>
      </w:r>
      <w:proofErr w:type="spellEnd"/>
      <w:r w:rsidR="004C48BF" w:rsidRPr="00D04939">
        <w:rPr>
          <w:rFonts w:asciiTheme="majorBidi" w:hAnsiTheme="majorBidi" w:cstheme="majorBidi"/>
        </w:rPr>
        <w:t xml:space="preserve"> </w:t>
      </w:r>
      <w:proofErr w:type="spellStart"/>
      <w:r w:rsidR="004C48BF" w:rsidRPr="00D04939">
        <w:rPr>
          <w:rFonts w:asciiTheme="majorBidi" w:hAnsiTheme="majorBidi" w:cstheme="majorBidi"/>
        </w:rPr>
        <w:t>baik</w:t>
      </w:r>
      <w:proofErr w:type="spellEnd"/>
      <w:r w:rsidR="004C48BF" w:rsidRPr="00D04939">
        <w:rPr>
          <w:rFonts w:asciiTheme="majorBidi" w:hAnsiTheme="majorBidi" w:cstheme="majorBidi"/>
        </w:rPr>
        <w:t>.</w:t>
      </w:r>
    </w:p>
    <w:p w14:paraId="1F797B35" w14:textId="494C0A44" w:rsidR="00CB7B5C" w:rsidRPr="00D04939" w:rsidRDefault="00CB7B5C" w:rsidP="004C48BF">
      <w:p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  <w:b/>
          <w:bCs/>
        </w:rPr>
        <w:t>Tujuan</w:t>
      </w:r>
      <w:proofErr w:type="spellEnd"/>
      <w:r w:rsidRPr="00D04939">
        <w:rPr>
          <w:rFonts w:asciiTheme="majorBidi" w:hAnsiTheme="majorBidi" w:cstheme="majorBidi"/>
          <w:b/>
          <w:bCs/>
        </w:rPr>
        <w:t>:</w:t>
      </w:r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bertujuan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melakukan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tinjauan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sistematis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terhadap</w:t>
      </w:r>
      <w:proofErr w:type="spellEnd"/>
      <w:r w:rsidRPr="00D04939">
        <w:rPr>
          <w:rFonts w:asciiTheme="majorBidi" w:hAnsiTheme="majorBidi" w:cstheme="majorBidi"/>
        </w:rPr>
        <w:t xml:space="preserve"> model </w:t>
      </w:r>
      <w:proofErr w:type="spellStart"/>
      <w:r w:rsidRPr="00D04939">
        <w:rPr>
          <w:rFonts w:asciiTheme="majorBidi" w:hAnsiTheme="majorBidi" w:cstheme="majorBidi"/>
        </w:rPr>
        <w:t>komputasional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mendiagnosis</w:t>
      </w:r>
      <w:proofErr w:type="spellEnd"/>
      <w:r w:rsidRPr="00D04939">
        <w:rPr>
          <w:rFonts w:asciiTheme="majorBidi" w:hAnsiTheme="majorBidi" w:cstheme="majorBidi"/>
        </w:rPr>
        <w:t xml:space="preserve"> diabetes,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fokus</w:t>
      </w:r>
      <w:proofErr w:type="spellEnd"/>
      <w:r w:rsidRPr="00D04939">
        <w:rPr>
          <w:rFonts w:asciiTheme="majorBidi" w:hAnsiTheme="majorBidi" w:cstheme="majorBidi"/>
        </w:rPr>
        <w:t xml:space="preserve"> pada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Decision Tree, K-Nearest Neighbors, Naive Bayes, dan Logistic Regression.</w:t>
      </w:r>
      <w:r w:rsidR="00104C0E" w:rsidRPr="00D04939">
        <w:rPr>
          <w:rFonts w:asciiTheme="majorBidi" w:hAnsiTheme="majorBidi" w:cstheme="majorBidi"/>
        </w:rPr>
        <w:t xml:space="preserve"> </w:t>
      </w:r>
    </w:p>
    <w:p w14:paraId="12787274" w14:textId="1C677DA6" w:rsidR="00CB7B5C" w:rsidRPr="00D04939" w:rsidRDefault="00CB7B5C" w:rsidP="00104C0E">
      <w:p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  <w:b/>
          <w:bCs/>
        </w:rPr>
        <w:t>Metode</w:t>
      </w:r>
      <w:proofErr w:type="spellEnd"/>
      <w:r w:rsidRPr="00D04939">
        <w:rPr>
          <w:rFonts w:asciiTheme="majorBidi" w:hAnsiTheme="majorBidi" w:cstheme="majorBidi"/>
          <w:b/>
          <w:bCs/>
        </w:rPr>
        <w:t>:</w:t>
      </w:r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dilakukan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mengumpulkan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artikel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telah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ditinjau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sejawat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berbagai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sumber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kata </w:t>
      </w:r>
      <w:proofErr w:type="spellStart"/>
      <w:r w:rsidRPr="00D04939">
        <w:rPr>
          <w:rFonts w:asciiTheme="majorBidi" w:hAnsiTheme="majorBidi" w:cstheme="majorBidi"/>
        </w:rPr>
        <w:t>kunci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terkait</w:t>
      </w:r>
      <w:proofErr w:type="spellEnd"/>
      <w:r w:rsidRPr="00D04939">
        <w:rPr>
          <w:rFonts w:asciiTheme="majorBidi" w:hAnsiTheme="majorBidi" w:cstheme="majorBidi"/>
        </w:rPr>
        <w:t xml:space="preserve"> diagnosis diabetes dan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komputasional</w:t>
      </w:r>
      <w:proofErr w:type="spellEnd"/>
      <w:r w:rsidRPr="00D04939">
        <w:rPr>
          <w:rFonts w:asciiTheme="majorBidi" w:hAnsiTheme="majorBidi" w:cstheme="majorBidi"/>
        </w:rPr>
        <w:t xml:space="preserve">. Data yang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analisis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diambil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dataset </w:t>
      </w:r>
      <w:proofErr w:type="spellStart"/>
      <w:r w:rsidRPr="00D04939">
        <w:rPr>
          <w:rFonts w:asciiTheme="majorBidi" w:hAnsiTheme="majorBidi" w:cstheme="majorBidi"/>
        </w:rPr>
        <w:t>publik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relevan</w:t>
      </w:r>
      <w:proofErr w:type="spellEnd"/>
      <w:r w:rsidRPr="00D04939">
        <w:rPr>
          <w:rFonts w:asciiTheme="majorBidi" w:hAnsiTheme="majorBidi" w:cstheme="majorBidi"/>
        </w:rPr>
        <w:t>.</w:t>
      </w:r>
      <w:r w:rsidR="00104C0E" w:rsidRPr="00D04939">
        <w:rPr>
          <w:rFonts w:asciiTheme="majorBidi" w:hAnsiTheme="majorBidi" w:cstheme="majorBidi"/>
        </w:rPr>
        <w:t xml:space="preserve"> </w:t>
      </w:r>
    </w:p>
    <w:p w14:paraId="31CB8995" w14:textId="719BA969" w:rsidR="00CB7B5C" w:rsidRPr="00D04939" w:rsidRDefault="00CB7B5C" w:rsidP="00104C0E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  <w:b/>
          <w:bCs/>
        </w:rPr>
        <w:t>Hasil:</w:t>
      </w:r>
      <w:r w:rsidRPr="00D04939">
        <w:rPr>
          <w:rFonts w:asciiTheme="majorBidi" w:hAnsiTheme="majorBidi" w:cstheme="majorBidi"/>
        </w:rPr>
        <w:t xml:space="preserve"> Dari </w:t>
      </w:r>
      <w:proofErr w:type="spellStart"/>
      <w:r w:rsidR="00104C0E" w:rsidRPr="00D04939">
        <w:rPr>
          <w:rFonts w:asciiTheme="majorBidi" w:hAnsiTheme="majorBidi" w:cstheme="majorBidi"/>
        </w:rPr>
        <w:t>Sekitar</w:t>
      </w:r>
      <w:proofErr w:type="spellEnd"/>
      <w:r w:rsidR="00104C0E" w:rsidRPr="00D04939">
        <w:rPr>
          <w:rFonts w:asciiTheme="majorBidi" w:hAnsiTheme="majorBidi" w:cstheme="majorBidi"/>
        </w:rPr>
        <w:t xml:space="preserve"> 157 </w:t>
      </w:r>
      <w:proofErr w:type="spellStart"/>
      <w:r w:rsidR="00104C0E" w:rsidRPr="00D04939">
        <w:rPr>
          <w:rFonts w:asciiTheme="majorBidi" w:hAnsiTheme="majorBidi" w:cstheme="majorBidi"/>
        </w:rPr>
        <w:t>hasil</w:t>
      </w:r>
      <w:proofErr w:type="spellEnd"/>
      <w:r w:rsidR="00104C0E" w:rsidRPr="00D04939">
        <w:rPr>
          <w:rFonts w:asciiTheme="majorBidi" w:hAnsiTheme="majorBidi" w:cstheme="majorBidi"/>
        </w:rPr>
        <w:t xml:space="preserve"> paper</w:t>
      </w:r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ditemukan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r w:rsidR="00104C0E" w:rsidRPr="00D04939">
        <w:rPr>
          <w:rFonts w:asciiTheme="majorBidi" w:hAnsiTheme="majorBidi" w:cstheme="majorBidi"/>
        </w:rPr>
        <w:t>2</w:t>
      </w:r>
      <w:r w:rsidRPr="00D04939">
        <w:rPr>
          <w:rFonts w:asciiTheme="majorBidi" w:hAnsiTheme="majorBidi" w:cstheme="majorBidi"/>
        </w:rPr>
        <w:t xml:space="preserve">0 </w:t>
      </w:r>
      <w:proofErr w:type="spellStart"/>
      <w:r w:rsidRPr="00D04939">
        <w:rPr>
          <w:rFonts w:asciiTheme="majorBidi" w:hAnsiTheme="majorBidi" w:cstheme="majorBidi"/>
        </w:rPr>
        <w:t>artikel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memenuhi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kriteria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inklusi</w:t>
      </w:r>
      <w:proofErr w:type="spellEnd"/>
      <w:r w:rsidRPr="00D04939">
        <w:rPr>
          <w:rFonts w:asciiTheme="majorBidi" w:hAnsiTheme="majorBidi" w:cstheme="majorBidi"/>
        </w:rPr>
        <w:t xml:space="preserve">. Hasil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bahwa</w:t>
      </w:r>
      <w:proofErr w:type="spellEnd"/>
      <w:r w:rsidRPr="00D04939">
        <w:rPr>
          <w:rFonts w:asciiTheme="majorBidi" w:hAnsiTheme="majorBidi" w:cstheme="majorBidi"/>
        </w:rPr>
        <w:t xml:space="preserve"> Logistic Regression dan Decision Tree </w:t>
      </w:r>
      <w:proofErr w:type="spellStart"/>
      <w:r w:rsidRPr="00D04939">
        <w:rPr>
          <w:rFonts w:asciiTheme="majorBidi" w:hAnsiTheme="majorBidi" w:cstheme="majorBidi"/>
        </w:rPr>
        <w:t>memiliki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tinggi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dibandingkan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K-Nearest Neighbors dan Naive Bayes,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rata-rata masing-masing 89% dan 87%.</w:t>
      </w:r>
    </w:p>
    <w:p w14:paraId="315DC965" w14:textId="0A14B6D9" w:rsidR="00612947" w:rsidRPr="00D04939" w:rsidRDefault="00CB7B5C" w:rsidP="00D63856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  <w:b/>
          <w:bCs/>
        </w:rPr>
        <w:t>Kesimpulan:</w:t>
      </w:r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Meskipun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semua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memiliki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kelebihan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kelemahan</w:t>
      </w:r>
      <w:proofErr w:type="spellEnd"/>
      <w:r w:rsidRPr="00D04939">
        <w:rPr>
          <w:rFonts w:asciiTheme="majorBidi" w:hAnsiTheme="majorBidi" w:cstheme="majorBidi"/>
        </w:rPr>
        <w:t xml:space="preserve">, Logistic Regression dan Decision Tree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potensi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baik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diagnosis diabetes.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lanjut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diperlukan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meningkatkan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kecepatan</w:t>
      </w:r>
      <w:proofErr w:type="spellEnd"/>
      <w:r w:rsidRPr="00D04939">
        <w:rPr>
          <w:rFonts w:asciiTheme="majorBidi" w:hAnsiTheme="majorBidi" w:cstheme="majorBidi"/>
        </w:rPr>
        <w:t xml:space="preserve"> diagnosis.</w:t>
      </w:r>
    </w:p>
    <w:p w14:paraId="13C12450" w14:textId="31E98A2E" w:rsidR="00612947" w:rsidRPr="00D04939" w:rsidRDefault="00612947" w:rsidP="00D63856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  <w:b/>
          <w:bCs/>
        </w:rPr>
        <w:t xml:space="preserve">Kata </w:t>
      </w:r>
      <w:proofErr w:type="spellStart"/>
      <w:r w:rsidRPr="00D04939">
        <w:rPr>
          <w:rFonts w:asciiTheme="majorBidi" w:hAnsiTheme="majorBidi" w:cstheme="majorBidi"/>
          <w:b/>
          <w:bCs/>
        </w:rPr>
        <w:t>Kunci</w:t>
      </w:r>
      <w:proofErr w:type="spellEnd"/>
      <w:r w:rsidRPr="00D04939">
        <w:rPr>
          <w:rFonts w:asciiTheme="majorBidi" w:hAnsiTheme="majorBidi" w:cstheme="majorBidi"/>
          <w:b/>
          <w:bCs/>
        </w:rPr>
        <w:t>:</w:t>
      </w:r>
      <w:r w:rsidRPr="00D04939">
        <w:rPr>
          <w:rFonts w:asciiTheme="majorBidi" w:hAnsiTheme="majorBidi" w:cstheme="majorBidi"/>
        </w:rPr>
        <w:t xml:space="preserve">  Model </w:t>
      </w:r>
      <w:proofErr w:type="spellStart"/>
      <w:r w:rsidRPr="00D04939">
        <w:rPr>
          <w:rFonts w:asciiTheme="majorBidi" w:hAnsiTheme="majorBidi" w:cstheme="majorBidi"/>
        </w:rPr>
        <w:t>Komputasi</w:t>
      </w:r>
      <w:proofErr w:type="spellEnd"/>
      <w:r w:rsidRPr="00D04939">
        <w:rPr>
          <w:rFonts w:asciiTheme="majorBidi" w:hAnsiTheme="majorBidi" w:cstheme="majorBidi"/>
        </w:rPr>
        <w:t xml:space="preserve">, Diagnosis Diabetes, Decision Tree, K-Nearest Neighbors, Naive Bayes, dan Logistic Regression. </w:t>
      </w:r>
    </w:p>
    <w:p w14:paraId="491C1314" w14:textId="77777777" w:rsidR="00F367D2" w:rsidRPr="00D04939" w:rsidRDefault="008A786E" w:rsidP="00A6502B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5913AF0">
          <v:rect id="_x0000_i1026" style="width:0;height:1.5pt" o:hralign="center" o:bullet="t" o:hrstd="t" o:hr="t" fillcolor="#a0a0a0" stroked="f"/>
        </w:pict>
      </w:r>
    </w:p>
    <w:p w14:paraId="693094AA" w14:textId="77777777" w:rsidR="00612947" w:rsidRPr="00D04939" w:rsidRDefault="00612947" w:rsidP="00A6502B">
      <w:pPr>
        <w:spacing w:after="0" w:line="276" w:lineRule="auto"/>
        <w:rPr>
          <w:rFonts w:asciiTheme="majorBidi" w:hAnsiTheme="majorBidi" w:cstheme="majorBidi"/>
        </w:rPr>
      </w:pPr>
    </w:p>
    <w:p w14:paraId="5514CE91" w14:textId="77777777" w:rsidR="00F367D2" w:rsidRPr="00D04939" w:rsidRDefault="00F367D2" w:rsidP="003229E3">
      <w:pPr>
        <w:pStyle w:val="Heading2"/>
      </w:pPr>
      <w:r w:rsidRPr="00D04939">
        <w:t>1. PENDAHULUAN</w:t>
      </w:r>
    </w:p>
    <w:p w14:paraId="5319F07B" w14:textId="0274434F" w:rsidR="00CB7B5C" w:rsidRPr="00D04939" w:rsidRDefault="00CB7B5C" w:rsidP="00EB157B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Diabetes </w:t>
      </w:r>
      <w:proofErr w:type="spellStart"/>
      <w:r w:rsidRPr="00D04939">
        <w:rPr>
          <w:rFonts w:asciiTheme="majorBidi" w:hAnsiTheme="majorBidi" w:cstheme="majorBidi"/>
        </w:rPr>
        <w:t>merupakan</w:t>
      </w:r>
      <w:proofErr w:type="spellEnd"/>
      <w:r w:rsidRPr="00D04939">
        <w:rPr>
          <w:rFonts w:asciiTheme="majorBidi" w:hAnsiTheme="majorBidi" w:cstheme="majorBidi"/>
        </w:rPr>
        <w:t xml:space="preserve"> salah </w:t>
      </w:r>
      <w:proofErr w:type="spellStart"/>
      <w:r w:rsidRPr="00D04939">
        <w:rPr>
          <w:rFonts w:asciiTheme="majorBidi" w:hAnsiTheme="majorBidi" w:cstheme="majorBidi"/>
        </w:rPr>
        <w:t>satu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masalah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kesehatan</w:t>
      </w:r>
      <w:proofErr w:type="spellEnd"/>
      <w:r w:rsidRPr="00D04939">
        <w:rPr>
          <w:rFonts w:asciiTheme="majorBidi" w:hAnsiTheme="majorBidi" w:cstheme="majorBidi"/>
        </w:rPr>
        <w:t xml:space="preserve"> global yang </w:t>
      </w:r>
      <w:proofErr w:type="spellStart"/>
      <w:r w:rsidRPr="00D04939">
        <w:rPr>
          <w:rFonts w:asciiTheme="majorBidi" w:hAnsiTheme="majorBidi" w:cstheme="majorBidi"/>
        </w:rPr>
        <w:t>terus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meningkat</w:t>
      </w:r>
      <w:proofErr w:type="spellEnd"/>
      <w:r w:rsidRPr="00D04939">
        <w:rPr>
          <w:rFonts w:asciiTheme="majorBidi" w:hAnsiTheme="majorBidi" w:cstheme="majorBidi"/>
        </w:rPr>
        <w:t xml:space="preserve">. </w:t>
      </w:r>
      <w:proofErr w:type="spellStart"/>
      <w:r w:rsidRPr="00D04939">
        <w:rPr>
          <w:rFonts w:asciiTheme="majorBidi" w:hAnsiTheme="majorBidi" w:cstheme="majorBidi"/>
        </w:rPr>
        <w:t>Menurut</w:t>
      </w:r>
      <w:proofErr w:type="spellEnd"/>
      <w:r w:rsidRPr="00D04939">
        <w:rPr>
          <w:rFonts w:asciiTheme="majorBidi" w:hAnsiTheme="majorBidi" w:cstheme="majorBidi"/>
        </w:rPr>
        <w:t xml:space="preserve"> data WHO, </w:t>
      </w:r>
      <w:proofErr w:type="spellStart"/>
      <w:r w:rsidRPr="00D04939">
        <w:rPr>
          <w:rFonts w:asciiTheme="majorBidi" w:hAnsiTheme="majorBidi" w:cstheme="majorBidi"/>
        </w:rPr>
        <w:t>jumlah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penderita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diperkirakan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mencapai</w:t>
      </w:r>
      <w:proofErr w:type="spellEnd"/>
      <w:r w:rsidRPr="00D04939">
        <w:rPr>
          <w:rFonts w:asciiTheme="majorBidi" w:hAnsiTheme="majorBidi" w:cstheme="majorBidi"/>
        </w:rPr>
        <w:t xml:space="preserve"> 422 </w:t>
      </w:r>
      <w:proofErr w:type="spellStart"/>
      <w:r w:rsidRPr="00D04939">
        <w:rPr>
          <w:rFonts w:asciiTheme="majorBidi" w:hAnsiTheme="majorBidi" w:cstheme="majorBidi"/>
        </w:rPr>
        <w:t>juta</w:t>
      </w:r>
      <w:proofErr w:type="spellEnd"/>
      <w:r w:rsidRPr="00D04939">
        <w:rPr>
          <w:rFonts w:asciiTheme="majorBidi" w:hAnsiTheme="majorBidi" w:cstheme="majorBidi"/>
        </w:rPr>
        <w:t xml:space="preserve"> pada </w:t>
      </w:r>
      <w:proofErr w:type="spellStart"/>
      <w:r w:rsidRPr="00D04939">
        <w:rPr>
          <w:rFonts w:asciiTheme="majorBidi" w:hAnsiTheme="majorBidi" w:cstheme="majorBidi"/>
        </w:rPr>
        <w:t>tahun</w:t>
      </w:r>
      <w:proofErr w:type="spellEnd"/>
      <w:r w:rsidRPr="00D04939">
        <w:rPr>
          <w:rFonts w:asciiTheme="majorBidi" w:hAnsiTheme="majorBidi" w:cstheme="majorBidi"/>
        </w:rPr>
        <w:t xml:space="preserve"> 2014, dan </w:t>
      </w:r>
      <w:proofErr w:type="spellStart"/>
      <w:r w:rsidRPr="00D04939">
        <w:rPr>
          <w:rFonts w:asciiTheme="majorBidi" w:hAnsiTheme="majorBidi" w:cstheme="majorBidi"/>
        </w:rPr>
        <w:t>angka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terus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meningkat</w:t>
      </w:r>
      <w:proofErr w:type="spellEnd"/>
      <w:r w:rsidRPr="00D04939">
        <w:rPr>
          <w:rFonts w:asciiTheme="majorBidi" w:hAnsiTheme="majorBidi" w:cstheme="majorBidi"/>
        </w:rPr>
        <w:t xml:space="preserve">. Diabetes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menyebabkan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berbagai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komplikasi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serius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termasuk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jantung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kerusakan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saraf</w:t>
      </w:r>
      <w:proofErr w:type="spellEnd"/>
      <w:r w:rsidRPr="00D04939">
        <w:rPr>
          <w:rFonts w:asciiTheme="majorBidi" w:hAnsiTheme="majorBidi" w:cstheme="majorBidi"/>
        </w:rPr>
        <w:t xml:space="preserve">, dan </w:t>
      </w:r>
      <w:proofErr w:type="spellStart"/>
      <w:r w:rsidRPr="00D04939">
        <w:rPr>
          <w:rFonts w:asciiTheme="majorBidi" w:hAnsiTheme="majorBidi" w:cstheme="majorBidi"/>
        </w:rPr>
        <w:t>kebutaan</w:t>
      </w:r>
      <w:proofErr w:type="spellEnd"/>
      <w:r w:rsidRPr="00D04939">
        <w:rPr>
          <w:rFonts w:asciiTheme="majorBidi" w:hAnsiTheme="majorBidi" w:cstheme="majorBidi"/>
        </w:rPr>
        <w:t xml:space="preserve">. Oleh </w:t>
      </w:r>
      <w:proofErr w:type="spellStart"/>
      <w:r w:rsidRPr="00D04939">
        <w:rPr>
          <w:rFonts w:asciiTheme="majorBidi" w:hAnsiTheme="majorBidi" w:cstheme="majorBidi"/>
        </w:rPr>
        <w:t>karena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itu</w:t>
      </w:r>
      <w:proofErr w:type="spellEnd"/>
      <w:r w:rsidRPr="00D04939">
        <w:rPr>
          <w:rFonts w:asciiTheme="majorBidi" w:hAnsiTheme="majorBidi" w:cstheme="majorBidi"/>
        </w:rPr>
        <w:t xml:space="preserve">, diagnosis yang </w:t>
      </w:r>
      <w:proofErr w:type="spellStart"/>
      <w:r w:rsidRPr="00D04939">
        <w:rPr>
          <w:rFonts w:asciiTheme="majorBidi" w:hAnsiTheme="majorBidi" w:cstheme="majorBidi"/>
        </w:rPr>
        <w:t>tepat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cepat</w:t>
      </w:r>
      <w:proofErr w:type="spellEnd"/>
      <w:r w:rsidRPr="00D04939">
        <w:rPr>
          <w:rFonts w:asciiTheme="majorBidi" w:hAnsiTheme="majorBidi" w:cstheme="majorBidi"/>
        </w:rPr>
        <w:t xml:space="preserve"> sangat </w:t>
      </w:r>
      <w:proofErr w:type="spellStart"/>
      <w:r w:rsidRPr="00D04939">
        <w:rPr>
          <w:rFonts w:asciiTheme="majorBidi" w:hAnsiTheme="majorBidi" w:cstheme="majorBidi"/>
        </w:rPr>
        <w:lastRenderedPageBreak/>
        <w:t>penting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pengelolaan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ini. </w:t>
      </w:r>
      <w:proofErr w:type="spellStart"/>
      <w:r w:rsidRPr="00D04939">
        <w:rPr>
          <w:rFonts w:asciiTheme="majorBidi" w:hAnsiTheme="majorBidi" w:cstheme="majorBidi"/>
        </w:rPr>
        <w:t>Berbagai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komputasional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dikembangkan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membantu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diagnosis diabetes, </w:t>
      </w:r>
      <w:proofErr w:type="spellStart"/>
      <w:r w:rsidRPr="00D04939">
        <w:rPr>
          <w:rFonts w:asciiTheme="majorBidi" w:hAnsiTheme="majorBidi" w:cstheme="majorBidi"/>
        </w:rPr>
        <w:t>termasuk</w:t>
      </w:r>
      <w:proofErr w:type="spellEnd"/>
      <w:r w:rsidRPr="00D04939">
        <w:rPr>
          <w:rFonts w:asciiTheme="majorBidi" w:hAnsiTheme="majorBidi" w:cstheme="majorBidi"/>
        </w:rPr>
        <w:t xml:space="preserve"> Decision Tree, K-Nearest Neighbors, Naive Bayes, dan Logistic Regression.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bertujuan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menganalisis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membandingkan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efektivitas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metode-metode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tersebut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mendiagnosis</w:t>
      </w:r>
      <w:proofErr w:type="spellEnd"/>
      <w:r w:rsidRPr="00D04939">
        <w:rPr>
          <w:rFonts w:asciiTheme="majorBidi" w:hAnsiTheme="majorBidi" w:cstheme="majorBidi"/>
        </w:rPr>
        <w:t xml:space="preserve"> diabetes.</w:t>
      </w:r>
    </w:p>
    <w:p w14:paraId="6F1E7968" w14:textId="1C8F9397" w:rsidR="00EB157B" w:rsidRPr="00D04939" w:rsidRDefault="00EB157B" w:rsidP="00EB157B">
      <w:p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</w:rPr>
        <w:t>Beberapa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terdahulu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membahas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pengembangan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sistem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pakar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diagnosis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diabetes. Widodo et al. (2021) </w:t>
      </w:r>
      <w:proofErr w:type="spellStart"/>
      <w:r w:rsidRPr="00D04939">
        <w:rPr>
          <w:rFonts w:asciiTheme="majorBidi" w:hAnsiTheme="majorBidi" w:cstheme="majorBidi"/>
        </w:rPr>
        <w:t>merancang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sistem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pakar</w:t>
      </w:r>
      <w:proofErr w:type="spellEnd"/>
      <w:r w:rsidRPr="00D04939">
        <w:rPr>
          <w:rFonts w:asciiTheme="majorBidi" w:hAnsiTheme="majorBidi" w:cstheme="majorBidi"/>
        </w:rPr>
        <w:t xml:space="preserve"> diagnosis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berbasis</w:t>
      </w:r>
      <w:proofErr w:type="spellEnd"/>
      <w:r w:rsidRPr="00D04939">
        <w:rPr>
          <w:rFonts w:asciiTheme="majorBidi" w:hAnsiTheme="majorBidi" w:cstheme="majorBidi"/>
        </w:rPr>
        <w:t xml:space="preserve"> web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Naive Bayes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tingkat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cukup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tinggi</w:t>
      </w:r>
      <w:proofErr w:type="spellEnd"/>
      <w:r w:rsidRPr="00D04939">
        <w:rPr>
          <w:rFonts w:asciiTheme="majorBidi" w:hAnsiTheme="majorBidi" w:cstheme="majorBidi"/>
        </w:rPr>
        <w:t xml:space="preserve">. </w:t>
      </w:r>
      <w:proofErr w:type="spellStart"/>
      <w:r w:rsidRPr="00D04939">
        <w:rPr>
          <w:rFonts w:asciiTheme="majorBidi" w:hAnsiTheme="majorBidi" w:cstheme="majorBidi"/>
        </w:rPr>
        <w:t>Husada</w:t>
      </w:r>
      <w:proofErr w:type="spellEnd"/>
      <w:r w:rsidRPr="00D04939">
        <w:rPr>
          <w:rFonts w:asciiTheme="majorBidi" w:hAnsiTheme="majorBidi" w:cstheme="majorBidi"/>
        </w:rPr>
        <w:t xml:space="preserve"> (2016) </w:t>
      </w:r>
      <w:proofErr w:type="spellStart"/>
      <w:r w:rsidRPr="00D04939">
        <w:rPr>
          <w:rFonts w:asciiTheme="majorBidi" w:hAnsiTheme="majorBidi" w:cstheme="majorBidi"/>
        </w:rPr>
        <w:t>mengembangkan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aplikasi</w:t>
      </w:r>
      <w:proofErr w:type="spellEnd"/>
      <w:r w:rsidRPr="00D04939">
        <w:rPr>
          <w:rFonts w:asciiTheme="majorBidi" w:hAnsiTheme="majorBidi" w:cstheme="majorBidi"/>
        </w:rPr>
        <w:t xml:space="preserve"> clinical pathway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kandungan</w:t>
      </w:r>
      <w:proofErr w:type="spellEnd"/>
      <w:r w:rsidRPr="00D04939">
        <w:rPr>
          <w:rFonts w:asciiTheme="majorBidi" w:hAnsiTheme="majorBidi" w:cstheme="majorBidi"/>
        </w:rPr>
        <w:t xml:space="preserve"> pada </w:t>
      </w:r>
      <w:proofErr w:type="spellStart"/>
      <w:r w:rsidRPr="00D04939">
        <w:rPr>
          <w:rFonts w:asciiTheme="majorBidi" w:hAnsiTheme="majorBidi" w:cstheme="majorBidi"/>
        </w:rPr>
        <w:t>ibu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hamil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Naive Bayes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tingkat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mencapai</w:t>
      </w:r>
      <w:proofErr w:type="spellEnd"/>
      <w:r w:rsidRPr="00D04939">
        <w:rPr>
          <w:rFonts w:asciiTheme="majorBidi" w:hAnsiTheme="majorBidi" w:cstheme="majorBidi"/>
        </w:rPr>
        <w:t xml:space="preserve"> 83,3%. </w:t>
      </w:r>
      <w:proofErr w:type="spellStart"/>
      <w:r w:rsidRPr="00D04939">
        <w:rPr>
          <w:rFonts w:asciiTheme="majorBidi" w:hAnsiTheme="majorBidi" w:cstheme="majorBidi"/>
        </w:rPr>
        <w:t>Andryanto</w:t>
      </w:r>
      <w:proofErr w:type="spellEnd"/>
      <w:r w:rsidRPr="00D04939">
        <w:rPr>
          <w:rFonts w:asciiTheme="majorBidi" w:hAnsiTheme="majorBidi" w:cstheme="majorBidi"/>
        </w:rPr>
        <w:t xml:space="preserve"> et al. (2018) </w:t>
      </w:r>
      <w:proofErr w:type="spellStart"/>
      <w:r w:rsidRPr="00D04939">
        <w:rPr>
          <w:rFonts w:asciiTheme="majorBidi" w:hAnsiTheme="majorBidi" w:cstheme="majorBidi"/>
        </w:rPr>
        <w:t>mengimplementasikan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Naive Bayes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menentukan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diabetes mellitus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tingkat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terbaik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mencapai</w:t>
      </w:r>
      <w:proofErr w:type="spellEnd"/>
      <w:r w:rsidRPr="00D04939">
        <w:rPr>
          <w:rFonts w:asciiTheme="majorBidi" w:hAnsiTheme="majorBidi" w:cstheme="majorBidi"/>
        </w:rPr>
        <w:t xml:space="preserve"> 100%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140 data training.</w:t>
      </w:r>
    </w:p>
    <w:p w14:paraId="02EE4C94" w14:textId="19588032" w:rsidR="001F12D9" w:rsidRPr="00D04939" w:rsidRDefault="001F12D9" w:rsidP="001F12D9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Diabetes </w:t>
      </w:r>
      <w:proofErr w:type="spellStart"/>
      <w:r w:rsidRPr="00D04939">
        <w:rPr>
          <w:rFonts w:asciiTheme="majorBidi" w:hAnsiTheme="majorBidi" w:cstheme="majorBidi"/>
        </w:rPr>
        <w:t>adalah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kompleks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rumit</w:t>
      </w:r>
      <w:proofErr w:type="spellEnd"/>
      <w:r w:rsidRPr="00D04939">
        <w:rPr>
          <w:rFonts w:asciiTheme="majorBidi" w:hAnsiTheme="majorBidi" w:cstheme="majorBidi"/>
        </w:rPr>
        <w:t xml:space="preserve">. Tingkat </w:t>
      </w:r>
      <w:proofErr w:type="spellStart"/>
      <w:r w:rsidRPr="00D04939">
        <w:rPr>
          <w:rFonts w:asciiTheme="majorBidi" w:hAnsiTheme="majorBidi" w:cstheme="majorBidi"/>
        </w:rPr>
        <w:t>diagnosa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memberikan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kontribusi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signifikan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terhadap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komorbiditas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tingkat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komplikasi</w:t>
      </w:r>
      <w:proofErr w:type="spellEnd"/>
      <w:r w:rsidRPr="00D04939">
        <w:rPr>
          <w:rFonts w:asciiTheme="majorBidi" w:hAnsiTheme="majorBidi" w:cstheme="majorBidi"/>
        </w:rPr>
        <w:t xml:space="preserve"> diabetes (CDA, 2008). </w:t>
      </w:r>
      <w:proofErr w:type="spellStart"/>
      <w:r w:rsidRPr="00D04939">
        <w:rPr>
          <w:rFonts w:asciiTheme="majorBidi" w:hAnsiTheme="majorBidi" w:cstheme="majorBidi"/>
        </w:rPr>
        <w:t>Berdasarkan</w:t>
      </w:r>
      <w:proofErr w:type="spellEnd"/>
      <w:r w:rsidRPr="00D04939">
        <w:rPr>
          <w:rFonts w:asciiTheme="majorBidi" w:hAnsiTheme="majorBidi" w:cstheme="majorBidi"/>
        </w:rPr>
        <w:t xml:space="preserve"> data </w:t>
      </w:r>
      <w:proofErr w:type="spellStart"/>
      <w:r w:rsidRPr="00D04939">
        <w:rPr>
          <w:rFonts w:asciiTheme="majorBidi" w:hAnsiTheme="majorBidi" w:cstheme="majorBidi"/>
        </w:rPr>
        <w:t>histori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penderita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dibuat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rekomendasi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diabetes yang </w:t>
      </w:r>
      <w:proofErr w:type="spellStart"/>
      <w:r w:rsidRPr="00D04939">
        <w:rPr>
          <w:rFonts w:asciiTheme="majorBidi" w:hAnsiTheme="majorBidi" w:cstheme="majorBidi"/>
        </w:rPr>
        <w:t>membantu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tenaga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kesehatan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yaitu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klasifikasi</w:t>
      </w:r>
      <w:proofErr w:type="spellEnd"/>
      <w:r w:rsidRPr="00D04939">
        <w:rPr>
          <w:rFonts w:asciiTheme="majorBidi" w:hAnsiTheme="majorBidi" w:cstheme="majorBidi"/>
        </w:rPr>
        <w:t xml:space="preserve"> data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decision tree.</w:t>
      </w:r>
    </w:p>
    <w:p w14:paraId="4D581E27" w14:textId="5656DF93" w:rsidR="001F12D9" w:rsidRPr="00D04939" w:rsidRDefault="001F12D9" w:rsidP="001F12D9">
      <w:p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regresi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logistik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dilakukan</w:t>
      </w:r>
      <w:proofErr w:type="spellEnd"/>
      <w:r w:rsidRPr="00D04939">
        <w:rPr>
          <w:rFonts w:asciiTheme="majorBidi" w:hAnsiTheme="majorBidi" w:cstheme="majorBidi"/>
        </w:rPr>
        <w:t xml:space="preserve"> oleh </w:t>
      </w:r>
      <w:proofErr w:type="spellStart"/>
      <w:r w:rsidRPr="00D04939">
        <w:rPr>
          <w:rFonts w:asciiTheme="majorBidi" w:hAnsiTheme="majorBidi" w:cstheme="majorBidi"/>
        </w:rPr>
        <w:t>Gunawan</w:t>
      </w:r>
      <w:proofErr w:type="spellEnd"/>
      <w:r w:rsidRPr="00D04939">
        <w:rPr>
          <w:rFonts w:asciiTheme="majorBidi" w:hAnsiTheme="majorBidi" w:cstheme="majorBidi"/>
        </w:rPr>
        <w:t xml:space="preserve"> et al </w:t>
      </w:r>
      <w:proofErr w:type="spellStart"/>
      <w:proofErr w:type="gram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 </w:t>
      </w:r>
      <w:proofErr w:type="spellStart"/>
      <w:r w:rsidRPr="00D04939">
        <w:rPr>
          <w:rFonts w:asciiTheme="majorBidi" w:hAnsiTheme="majorBidi" w:cstheme="majorBidi"/>
        </w:rPr>
        <w:t>menghasilkan</w:t>
      </w:r>
      <w:proofErr w:type="spellEnd"/>
      <w:proofErr w:type="gram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penyakit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melitus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sebesar</w:t>
      </w:r>
      <w:proofErr w:type="spellEnd"/>
      <w:r w:rsidRPr="00D04939">
        <w:rPr>
          <w:rFonts w:asciiTheme="majorBidi" w:hAnsiTheme="majorBidi" w:cstheme="majorBidi"/>
        </w:rPr>
        <w:t xml:space="preserve"> 72,22% pada </w:t>
      </w:r>
      <w:proofErr w:type="spellStart"/>
      <w:r w:rsidRPr="00D04939">
        <w:rPr>
          <w:rFonts w:asciiTheme="majorBidi" w:hAnsiTheme="majorBidi" w:cstheme="majorBidi"/>
        </w:rPr>
        <w:t>regresi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logistik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tanpa</w:t>
      </w:r>
      <w:proofErr w:type="spellEnd"/>
      <w:r w:rsidRPr="00D04939">
        <w:rPr>
          <w:rFonts w:asciiTheme="majorBidi" w:hAnsiTheme="majorBidi" w:cstheme="majorBidi"/>
        </w:rPr>
        <w:t xml:space="preserve"> grid search, </w:t>
      </w:r>
      <w:proofErr w:type="spellStart"/>
      <w:r w:rsidRPr="00D04939">
        <w:rPr>
          <w:rFonts w:asciiTheme="majorBidi" w:hAnsiTheme="majorBidi" w:cstheme="majorBidi"/>
        </w:rPr>
        <w:t>sedangkan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regresi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logistik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grid search </w:t>
      </w:r>
      <w:proofErr w:type="spellStart"/>
      <w:r w:rsidRPr="00D04939">
        <w:rPr>
          <w:rFonts w:asciiTheme="majorBidi" w:hAnsiTheme="majorBidi" w:cstheme="majorBidi"/>
        </w:rPr>
        <w:t>menghasilkan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sebesar</w:t>
      </w:r>
      <w:proofErr w:type="spellEnd"/>
      <w:r w:rsidRPr="00D04939">
        <w:rPr>
          <w:rFonts w:asciiTheme="majorBidi" w:hAnsiTheme="majorBidi" w:cstheme="majorBidi"/>
        </w:rPr>
        <w:t xml:space="preserve"> 83,33%.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lain yang </w:t>
      </w:r>
      <w:proofErr w:type="spellStart"/>
      <w:r w:rsidRPr="00D04939">
        <w:rPr>
          <w:rFonts w:asciiTheme="majorBidi" w:hAnsiTheme="majorBidi" w:cstheme="majorBidi"/>
        </w:rPr>
        <w:t>dilakukan</w:t>
      </w:r>
      <w:proofErr w:type="spellEnd"/>
      <w:r w:rsidRPr="00D04939">
        <w:rPr>
          <w:rFonts w:asciiTheme="majorBidi" w:hAnsiTheme="majorBidi" w:cstheme="majorBidi"/>
        </w:rPr>
        <w:t xml:space="preserve"> oleh Marna et al </w:t>
      </w:r>
      <w:proofErr w:type="spellStart"/>
      <w:proofErr w:type="gram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 </w:t>
      </w:r>
      <w:proofErr w:type="spellStart"/>
      <w:r w:rsidRPr="00D04939">
        <w:rPr>
          <w:rFonts w:asciiTheme="majorBidi" w:hAnsiTheme="majorBidi" w:cstheme="majorBidi"/>
        </w:rPr>
        <w:t>menghasilkan</w:t>
      </w:r>
      <w:proofErr w:type="spellEnd"/>
      <w:proofErr w:type="gram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besarnya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peluang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faktor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seorang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mahasiswa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memiliki</w:t>
      </w:r>
      <w:proofErr w:type="spellEnd"/>
      <w:r w:rsidRPr="00D04939">
        <w:rPr>
          <w:rFonts w:asciiTheme="majorBidi" w:hAnsiTheme="majorBidi" w:cstheme="majorBidi"/>
        </w:rPr>
        <w:t xml:space="preserve"> ayah yang </w:t>
      </w:r>
      <w:proofErr w:type="spellStart"/>
      <w:r w:rsidRPr="00D04939">
        <w:rPr>
          <w:rFonts w:asciiTheme="majorBidi" w:hAnsiTheme="majorBidi" w:cstheme="majorBidi"/>
        </w:rPr>
        <w:t>lulusan</w:t>
      </w:r>
      <w:proofErr w:type="spellEnd"/>
      <w:r w:rsidRPr="00D04939">
        <w:rPr>
          <w:rFonts w:asciiTheme="majorBidi" w:hAnsiTheme="majorBidi" w:cstheme="majorBidi"/>
        </w:rPr>
        <w:t xml:space="preserve"> SMP dan </w:t>
      </w:r>
      <w:proofErr w:type="spellStart"/>
      <w:r w:rsidRPr="00D04939">
        <w:rPr>
          <w:rFonts w:asciiTheme="majorBidi" w:hAnsiTheme="majorBidi" w:cstheme="majorBidi"/>
        </w:rPr>
        <w:t>ibu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pendidikannya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lulusan</w:t>
      </w:r>
      <w:proofErr w:type="spellEnd"/>
      <w:r w:rsidRPr="00D04939">
        <w:rPr>
          <w:rFonts w:asciiTheme="majorBidi" w:hAnsiTheme="majorBidi" w:cstheme="majorBidi"/>
        </w:rPr>
        <w:t xml:space="preserve"> SMA (</w:t>
      </w:r>
      <w:proofErr w:type="spellStart"/>
      <w:r w:rsidRPr="00D04939">
        <w:rPr>
          <w:rFonts w:asciiTheme="majorBidi" w:hAnsiTheme="majorBidi" w:cstheme="majorBidi"/>
        </w:rPr>
        <w:t>eksternal</w:t>
      </w:r>
      <w:proofErr w:type="spellEnd"/>
      <w:r w:rsidRPr="00D04939">
        <w:rPr>
          <w:rFonts w:asciiTheme="majorBidi" w:hAnsiTheme="majorBidi" w:cstheme="majorBidi"/>
        </w:rPr>
        <w:t xml:space="preserve">) </w:t>
      </w:r>
      <w:proofErr w:type="spellStart"/>
      <w:r w:rsidRPr="00D04939">
        <w:rPr>
          <w:rFonts w:asciiTheme="majorBidi" w:hAnsiTheme="majorBidi" w:cstheme="majorBidi"/>
        </w:rPr>
        <w:t>memiliki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waktu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belajar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kurang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7 jam dan </w:t>
      </w:r>
      <w:proofErr w:type="spellStart"/>
      <w:r w:rsidRPr="00D04939">
        <w:rPr>
          <w:rFonts w:asciiTheme="majorBidi" w:hAnsiTheme="majorBidi" w:cstheme="majorBidi"/>
        </w:rPr>
        <w:t>mahasiswa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bersikap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baik</w:t>
      </w:r>
      <w:proofErr w:type="spellEnd"/>
      <w:r w:rsidRPr="00D04939">
        <w:rPr>
          <w:rFonts w:asciiTheme="majorBidi" w:hAnsiTheme="majorBidi" w:cstheme="majorBidi"/>
        </w:rPr>
        <w:t xml:space="preserve"> (internal) </w:t>
      </w:r>
      <w:proofErr w:type="spellStart"/>
      <w:r w:rsidRPr="00D04939">
        <w:rPr>
          <w:rFonts w:asciiTheme="majorBidi" w:hAnsiTheme="majorBidi" w:cstheme="majorBidi"/>
        </w:rPr>
        <w:t>memperoleh</w:t>
      </w:r>
      <w:proofErr w:type="spellEnd"/>
      <w:r w:rsidRPr="00D04939">
        <w:rPr>
          <w:rFonts w:asciiTheme="majorBidi" w:hAnsiTheme="majorBidi" w:cstheme="majorBidi"/>
        </w:rPr>
        <w:t xml:space="preserve"> IPK </w:t>
      </w:r>
      <w:proofErr w:type="spellStart"/>
      <w:r w:rsidRPr="00D04939">
        <w:rPr>
          <w:rFonts w:asciiTheme="majorBidi" w:hAnsiTheme="majorBidi" w:cstheme="majorBidi"/>
        </w:rPr>
        <w:t>dibawah</w:t>
      </w:r>
      <w:proofErr w:type="spellEnd"/>
      <w:r w:rsidRPr="00D04939">
        <w:rPr>
          <w:rFonts w:asciiTheme="majorBidi" w:hAnsiTheme="majorBidi" w:cstheme="majorBidi"/>
        </w:rPr>
        <w:t xml:space="preserve"> 3 </w:t>
      </w:r>
      <w:proofErr w:type="spellStart"/>
      <w:r w:rsidRPr="00D04939">
        <w:rPr>
          <w:rFonts w:asciiTheme="majorBidi" w:hAnsiTheme="majorBidi" w:cstheme="majorBidi"/>
        </w:rPr>
        <w:t>sebesar</w:t>
      </w:r>
      <w:proofErr w:type="spellEnd"/>
      <w:r w:rsidRPr="00D04939">
        <w:rPr>
          <w:rFonts w:asciiTheme="majorBidi" w:hAnsiTheme="majorBidi" w:cstheme="majorBidi"/>
        </w:rPr>
        <w:t xml:space="preserve"> 0,47 </w:t>
      </w:r>
      <w:proofErr w:type="spellStart"/>
      <w:r w:rsidRPr="00D04939">
        <w:rPr>
          <w:rFonts w:asciiTheme="majorBidi" w:hAnsiTheme="majorBidi" w:cstheme="majorBidi"/>
        </w:rPr>
        <w:t>atau</w:t>
      </w:r>
      <w:proofErr w:type="spellEnd"/>
      <w:r w:rsidRPr="00D04939">
        <w:rPr>
          <w:rFonts w:asciiTheme="majorBidi" w:hAnsiTheme="majorBidi" w:cstheme="majorBidi"/>
        </w:rPr>
        <w:t xml:space="preserve"> 47% </w:t>
      </w:r>
      <w:proofErr w:type="spellStart"/>
      <w:r w:rsidRPr="00D04939">
        <w:rPr>
          <w:rFonts w:asciiTheme="majorBidi" w:hAnsiTheme="majorBidi" w:cstheme="majorBidi"/>
        </w:rPr>
        <w:t>sedangkan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peluang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memperoleh</w:t>
      </w:r>
      <w:proofErr w:type="spellEnd"/>
      <w:r w:rsidRPr="00D04939">
        <w:rPr>
          <w:rFonts w:asciiTheme="majorBidi" w:hAnsiTheme="majorBidi" w:cstheme="majorBidi"/>
        </w:rPr>
        <w:t xml:space="preserve"> IPK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3 </w:t>
      </w:r>
      <w:proofErr w:type="spellStart"/>
      <w:r w:rsidRPr="00D04939">
        <w:rPr>
          <w:rFonts w:asciiTheme="majorBidi" w:hAnsiTheme="majorBidi" w:cstheme="majorBidi"/>
        </w:rPr>
        <w:t>adalah</w:t>
      </w:r>
      <w:proofErr w:type="spellEnd"/>
      <w:r w:rsidRPr="00D04939">
        <w:rPr>
          <w:rFonts w:asciiTheme="majorBidi" w:hAnsiTheme="majorBidi" w:cstheme="majorBidi"/>
        </w:rPr>
        <w:t xml:space="preserve"> 0,53 </w:t>
      </w:r>
      <w:proofErr w:type="spellStart"/>
      <w:r w:rsidRPr="00D04939">
        <w:rPr>
          <w:rFonts w:asciiTheme="majorBidi" w:hAnsiTheme="majorBidi" w:cstheme="majorBidi"/>
        </w:rPr>
        <w:t>atau</w:t>
      </w:r>
      <w:proofErr w:type="spellEnd"/>
      <w:r w:rsidRPr="00D04939">
        <w:rPr>
          <w:rFonts w:asciiTheme="majorBidi" w:hAnsiTheme="majorBidi" w:cstheme="majorBidi"/>
        </w:rPr>
        <w:t xml:space="preserve"> 53%.</w:t>
      </w:r>
    </w:p>
    <w:p w14:paraId="428A7ACD" w14:textId="03986873" w:rsidR="00772390" w:rsidRPr="00D04939" w:rsidRDefault="00772390" w:rsidP="00772390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K-Nearest Neighbor (KNN) </w:t>
      </w:r>
      <w:proofErr w:type="spellStart"/>
      <w:r w:rsidRPr="00D04939">
        <w:rPr>
          <w:rFonts w:asciiTheme="majorBidi" w:hAnsiTheme="majorBidi" w:cstheme="majorBidi"/>
        </w:rPr>
        <w:t>merupakan</w:t>
      </w:r>
      <w:proofErr w:type="spellEnd"/>
      <w:r w:rsidRPr="00D04939">
        <w:rPr>
          <w:rFonts w:asciiTheme="majorBidi" w:hAnsiTheme="majorBidi" w:cstheme="majorBidi"/>
        </w:rPr>
        <w:t xml:space="preserve"> salah </w:t>
      </w:r>
      <w:proofErr w:type="spellStart"/>
      <w:r w:rsidRPr="00D04939">
        <w:rPr>
          <w:rFonts w:asciiTheme="majorBidi" w:hAnsiTheme="majorBidi" w:cstheme="majorBidi"/>
        </w:rPr>
        <w:t>satu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teknik</w:t>
      </w:r>
      <w:proofErr w:type="spellEnd"/>
      <w:r w:rsidRPr="00D04939">
        <w:rPr>
          <w:rFonts w:asciiTheme="majorBidi" w:hAnsiTheme="majorBidi" w:cstheme="majorBidi"/>
        </w:rPr>
        <w:t xml:space="preserve"> lazy learning yang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klasifikasi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terhadap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objek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berdasarkan</w:t>
      </w:r>
      <w:proofErr w:type="spellEnd"/>
      <w:r w:rsidRPr="00D04939">
        <w:rPr>
          <w:rFonts w:asciiTheme="majorBidi" w:hAnsiTheme="majorBidi" w:cstheme="majorBidi"/>
        </w:rPr>
        <w:t xml:space="preserve"> data yang </w:t>
      </w:r>
      <w:proofErr w:type="spellStart"/>
      <w:r w:rsidRPr="00D04939">
        <w:rPr>
          <w:rFonts w:asciiTheme="majorBidi" w:hAnsiTheme="majorBidi" w:cstheme="majorBidi"/>
        </w:rPr>
        <w:t>jaraknya</w:t>
      </w:r>
      <w:proofErr w:type="spellEnd"/>
      <w:r w:rsidRPr="00D04939">
        <w:rPr>
          <w:rFonts w:asciiTheme="majorBidi" w:hAnsiTheme="majorBidi" w:cstheme="majorBidi"/>
        </w:rPr>
        <w:t xml:space="preserve"> paling </w:t>
      </w:r>
      <w:proofErr w:type="spellStart"/>
      <w:r w:rsidRPr="00D04939">
        <w:rPr>
          <w:rFonts w:asciiTheme="majorBidi" w:hAnsiTheme="majorBidi" w:cstheme="majorBidi"/>
        </w:rPr>
        <w:t>dekat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objek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tersebut</w:t>
      </w:r>
      <w:proofErr w:type="spellEnd"/>
      <w:r w:rsidRPr="00D04939">
        <w:rPr>
          <w:rFonts w:asciiTheme="majorBidi" w:hAnsiTheme="majorBidi" w:cstheme="majorBidi"/>
        </w:rPr>
        <w:t xml:space="preserve">. KNN juga </w:t>
      </w:r>
      <w:proofErr w:type="spellStart"/>
      <w:r w:rsidRPr="00D04939">
        <w:rPr>
          <w:rFonts w:asciiTheme="majorBidi" w:hAnsiTheme="majorBidi" w:cstheme="majorBidi"/>
        </w:rPr>
        <w:t>termasuk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kelompok</w:t>
      </w:r>
      <w:proofErr w:type="spellEnd"/>
      <w:r w:rsidRPr="00D04939">
        <w:rPr>
          <w:rFonts w:asciiTheme="majorBidi" w:hAnsiTheme="majorBidi" w:cstheme="majorBidi"/>
        </w:rPr>
        <w:t xml:space="preserve"> instance-based learning. Pada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KNN, data </w:t>
      </w:r>
      <w:proofErr w:type="spellStart"/>
      <w:r w:rsidRPr="00D04939">
        <w:rPr>
          <w:rFonts w:asciiTheme="majorBidi" w:hAnsiTheme="majorBidi" w:cstheme="majorBidi"/>
        </w:rPr>
        <w:t>berdimensi</w:t>
      </w:r>
      <w:proofErr w:type="spellEnd"/>
      <w:r w:rsidRPr="00D04939">
        <w:rPr>
          <w:rFonts w:asciiTheme="majorBidi" w:hAnsiTheme="majorBidi" w:cstheme="majorBidi"/>
        </w:rPr>
        <w:t xml:space="preserve"> q, </w:t>
      </w:r>
      <w:proofErr w:type="spellStart"/>
      <w:r w:rsidRPr="00D04939">
        <w:rPr>
          <w:rFonts w:asciiTheme="majorBidi" w:hAnsiTheme="majorBidi" w:cstheme="majorBidi"/>
        </w:rPr>
        <w:t>jarak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data </w:t>
      </w:r>
      <w:proofErr w:type="spellStart"/>
      <w:r w:rsidRPr="00D04939">
        <w:rPr>
          <w:rFonts w:asciiTheme="majorBidi" w:hAnsiTheme="majorBidi" w:cstheme="majorBidi"/>
        </w:rPr>
        <w:t>tersebut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</w:t>
      </w:r>
      <w:proofErr w:type="spellEnd"/>
      <w:r w:rsidRPr="00D04939">
        <w:rPr>
          <w:rFonts w:asciiTheme="majorBidi" w:hAnsiTheme="majorBidi" w:cstheme="majorBidi"/>
        </w:rPr>
        <w:t xml:space="preserve"> data yang lain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dihitung</w:t>
      </w:r>
      <w:proofErr w:type="spellEnd"/>
      <w:r w:rsidRPr="00D04939">
        <w:rPr>
          <w:rFonts w:asciiTheme="majorBidi" w:hAnsiTheme="majorBidi" w:cstheme="majorBidi"/>
        </w:rPr>
        <w:t xml:space="preserve">. </w:t>
      </w:r>
      <w:proofErr w:type="spellStart"/>
      <w:r w:rsidRPr="00D04939">
        <w:rPr>
          <w:rFonts w:asciiTheme="majorBidi" w:hAnsiTheme="majorBidi" w:cstheme="majorBidi"/>
        </w:rPr>
        <w:t>nilai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jarak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inilah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sebagai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nilai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kedekatan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antara</w:t>
      </w:r>
      <w:proofErr w:type="spellEnd"/>
      <w:r w:rsidRPr="00D04939">
        <w:rPr>
          <w:rFonts w:asciiTheme="majorBidi" w:hAnsiTheme="majorBidi" w:cstheme="majorBidi"/>
        </w:rPr>
        <w:t xml:space="preserve"> data uji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data </w:t>
      </w:r>
      <w:proofErr w:type="spellStart"/>
      <w:r w:rsidRPr="00D04939">
        <w:rPr>
          <w:rFonts w:asciiTheme="majorBidi" w:hAnsiTheme="majorBidi" w:cstheme="majorBidi"/>
        </w:rPr>
        <w:t>latih</w:t>
      </w:r>
      <w:proofErr w:type="spellEnd"/>
      <w:r w:rsidRPr="00D04939">
        <w:rPr>
          <w:rFonts w:asciiTheme="majorBidi" w:hAnsiTheme="majorBidi" w:cstheme="majorBidi"/>
        </w:rPr>
        <w:t xml:space="preserve">. </w:t>
      </w:r>
      <w:proofErr w:type="spellStart"/>
      <w:r w:rsidRPr="00D04939">
        <w:rPr>
          <w:rFonts w:asciiTheme="majorBidi" w:hAnsiTheme="majorBidi" w:cstheme="majorBidi"/>
        </w:rPr>
        <w:t>Terdapat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berbagai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macam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diterapkan</w:t>
      </w:r>
      <w:proofErr w:type="spellEnd"/>
      <w:r w:rsidRPr="00D04939">
        <w:rPr>
          <w:rFonts w:asciiTheme="majorBidi" w:hAnsiTheme="majorBidi" w:cstheme="majorBidi"/>
        </w:rPr>
        <w:t xml:space="preserve"> pada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KNN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menghitung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jarak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kedekatan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objek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data </w:t>
      </w:r>
      <w:proofErr w:type="spellStart"/>
      <w:r w:rsidRPr="00D04939">
        <w:rPr>
          <w:rFonts w:asciiTheme="majorBidi" w:hAnsiTheme="majorBidi" w:cstheme="majorBidi"/>
        </w:rPr>
        <w:t>terdekat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namun</w:t>
      </w:r>
      <w:proofErr w:type="spellEnd"/>
      <w:r w:rsidRPr="00D04939">
        <w:rPr>
          <w:rFonts w:asciiTheme="majorBidi" w:hAnsiTheme="majorBidi" w:cstheme="majorBidi"/>
        </w:rPr>
        <w:t xml:space="preserve"> yang paling </w:t>
      </w:r>
      <w:proofErr w:type="spellStart"/>
      <w:r w:rsidRPr="00D04939">
        <w:rPr>
          <w:rFonts w:asciiTheme="majorBidi" w:hAnsiTheme="majorBidi" w:cstheme="majorBidi"/>
        </w:rPr>
        <w:t>umum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adalah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Euclidean Distance, </w:t>
      </w:r>
      <w:proofErr w:type="spellStart"/>
      <w:r w:rsidRPr="00D04939">
        <w:rPr>
          <w:rFonts w:asciiTheme="majorBidi" w:hAnsiTheme="majorBidi" w:cstheme="majorBidi"/>
        </w:rPr>
        <w:t>bahkan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sebagai</w:t>
      </w:r>
      <w:proofErr w:type="spellEnd"/>
      <w:r w:rsidRPr="00D04939">
        <w:rPr>
          <w:rFonts w:asciiTheme="majorBidi" w:hAnsiTheme="majorBidi" w:cstheme="majorBidi"/>
        </w:rPr>
        <w:t xml:space="preserve"> default pada library </w:t>
      </w:r>
      <w:proofErr w:type="spellStart"/>
      <w:r w:rsidRPr="00D04939">
        <w:rPr>
          <w:rFonts w:asciiTheme="majorBidi" w:hAnsiTheme="majorBidi" w:cstheme="majorBidi"/>
        </w:rPr>
        <w:t>SKLearn</w:t>
      </w:r>
      <w:proofErr w:type="spellEnd"/>
      <w:r w:rsidRPr="00D04939">
        <w:rPr>
          <w:rFonts w:asciiTheme="majorBidi" w:hAnsiTheme="majorBidi" w:cstheme="majorBidi"/>
        </w:rPr>
        <w:t xml:space="preserve"> pada </w:t>
      </w:r>
      <w:proofErr w:type="spellStart"/>
      <w:r w:rsidRPr="00D04939">
        <w:rPr>
          <w:rFonts w:asciiTheme="majorBidi" w:hAnsiTheme="majorBidi" w:cstheme="majorBidi"/>
        </w:rPr>
        <w:t>bahasa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pemrograman</w:t>
      </w:r>
      <w:proofErr w:type="spellEnd"/>
      <w:r w:rsidRPr="00D04939">
        <w:rPr>
          <w:rFonts w:asciiTheme="majorBidi" w:hAnsiTheme="majorBidi" w:cstheme="majorBidi"/>
        </w:rPr>
        <w:t xml:space="preserve"> Python </w:t>
      </w:r>
      <w:proofErr w:type="spellStart"/>
      <w:r w:rsidRPr="00D04939">
        <w:rPr>
          <w:rFonts w:asciiTheme="majorBidi" w:hAnsiTheme="majorBidi" w:cstheme="majorBidi"/>
        </w:rPr>
        <w:t>saat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KNN.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penghitungan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jarak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lainnya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umum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pada </w:t>
      </w:r>
      <w:proofErr w:type="spellStart"/>
      <w:r w:rsidRPr="00D04939">
        <w:rPr>
          <w:rFonts w:asciiTheme="majorBidi" w:hAnsiTheme="majorBidi" w:cstheme="majorBidi"/>
        </w:rPr>
        <w:t>algoritma</w:t>
      </w:r>
      <w:proofErr w:type="spellEnd"/>
      <w:r w:rsidRPr="00D04939">
        <w:rPr>
          <w:rFonts w:asciiTheme="majorBidi" w:hAnsiTheme="majorBidi" w:cstheme="majorBidi"/>
        </w:rPr>
        <w:t xml:space="preserve"> KNN </w:t>
      </w:r>
      <w:proofErr w:type="spellStart"/>
      <w:r w:rsidRPr="00D04939">
        <w:rPr>
          <w:rFonts w:asciiTheme="majorBidi" w:hAnsiTheme="majorBidi" w:cstheme="majorBidi"/>
        </w:rPr>
        <w:t>yaitu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Minkowski</w:t>
      </w:r>
      <w:proofErr w:type="spellEnd"/>
      <w:r w:rsidRPr="00D04939">
        <w:rPr>
          <w:rFonts w:asciiTheme="majorBidi" w:hAnsiTheme="majorBidi" w:cstheme="majorBidi"/>
        </w:rPr>
        <w:t xml:space="preserve"> Distance dan Manhattan Distance.</w:t>
      </w:r>
    </w:p>
    <w:p w14:paraId="6A22AB93" w14:textId="77777777" w:rsidR="00CB7B5C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</w:p>
    <w:p w14:paraId="0F6B01FA" w14:textId="4848808A" w:rsidR="00CB7B5C" w:rsidRPr="00D04939" w:rsidRDefault="008A786E" w:rsidP="00CB7B5C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7F8EC25B">
          <v:rect id="_x0000_i1027" style="width:0;height:1.5pt" o:hralign="center" o:bullet="t" o:hrstd="t" o:hr="t" fillcolor="#a0a0a0" stroked="f"/>
        </w:pict>
      </w:r>
    </w:p>
    <w:p w14:paraId="28D282D9" w14:textId="77777777" w:rsidR="00CB7B5C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</w:p>
    <w:p w14:paraId="14EC0287" w14:textId="77777777" w:rsidR="003229E3" w:rsidRDefault="003229E3" w:rsidP="003229E3">
      <w:pPr>
        <w:pStyle w:val="Heading2"/>
      </w:pPr>
      <w:r>
        <w:t>2. BAHAN DAN METODE</w:t>
      </w:r>
    </w:p>
    <w:p w14:paraId="3D29C391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Systematic Literature Review (SLR)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Proses-proses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strategi </w:t>
      </w:r>
      <w:proofErr w:type="spellStart"/>
      <w:r>
        <w:lastRenderedPageBreak/>
        <w:t>pencarian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;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dan proses </w:t>
      </w:r>
      <w:proofErr w:type="spellStart"/>
      <w:r>
        <w:t>pengumpulan</w:t>
      </w:r>
      <w:proofErr w:type="spellEnd"/>
      <w:r>
        <w:t xml:space="preserve"> data;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sintesis</w:t>
      </w:r>
      <w:proofErr w:type="spellEnd"/>
      <w:r>
        <w:t xml:space="preserve"> data.</w:t>
      </w:r>
    </w:p>
    <w:p w14:paraId="0640794E" w14:textId="77777777" w:rsidR="003229E3" w:rsidRDefault="003229E3" w:rsidP="003229E3">
      <w:pPr>
        <w:pStyle w:val="Heading3"/>
        <w:spacing w:before="0"/>
      </w:pPr>
      <w:r>
        <w:t xml:space="preserve">2.1 Desain </w:t>
      </w:r>
      <w:proofErr w:type="spellStart"/>
      <w:r>
        <w:t>Penelitian</w:t>
      </w:r>
      <w:proofErr w:type="spellEnd"/>
      <w:r>
        <w:t xml:space="preserve">, Strategi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27A60D4" w14:textId="77777777" w:rsidR="003229E3" w:rsidRDefault="003229E3" w:rsidP="003229E3">
      <w:pPr>
        <w:pStyle w:val="whitespace-pre-wrap"/>
        <w:spacing w:before="0" w:beforeAutospacing="0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, kami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diagnosis diabetes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inklusi</w:t>
      </w:r>
      <w:proofErr w:type="spellEnd"/>
      <w:r>
        <w:t xml:space="preserve"> dan </w:t>
      </w:r>
      <w:proofErr w:type="spellStart"/>
      <w:r>
        <w:t>eksklusi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Strategi </w:t>
      </w:r>
      <w:proofErr w:type="spellStart"/>
      <w:r>
        <w:t>pencarian</w:t>
      </w:r>
      <w:proofErr w:type="spellEnd"/>
      <w:r>
        <w:t xml:space="preserve"> kami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(a)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; (b)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sinonim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; (c)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eksklusi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; dan (d) </w:t>
      </w:r>
      <w:proofErr w:type="spellStart"/>
      <w:r>
        <w:t>Menerapkan</w:t>
      </w:r>
      <w:proofErr w:type="spellEnd"/>
      <w:r>
        <w:t xml:space="preserve"> operator Boolean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5BE18765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Hasil </w:t>
      </w:r>
      <w:proofErr w:type="spellStart"/>
      <w:r>
        <w:t>untuk</w:t>
      </w:r>
      <w:proofErr w:type="spellEnd"/>
      <w:r>
        <w:t xml:space="preserve"> (a): </w:t>
      </w:r>
      <w:proofErr w:type="spellStart"/>
      <w:r>
        <w:t>Komputasional</w:t>
      </w:r>
      <w:proofErr w:type="spellEnd"/>
      <w:r>
        <w:t>, Diagnosis, Diabetes.</w:t>
      </w:r>
    </w:p>
    <w:p w14:paraId="76141A8F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Hasil </w:t>
      </w:r>
      <w:proofErr w:type="spellStart"/>
      <w:r>
        <w:t>untuk</w:t>
      </w:r>
      <w:proofErr w:type="spellEnd"/>
      <w:r>
        <w:t xml:space="preserve"> (b): </w:t>
      </w:r>
      <w:proofErr w:type="spellStart"/>
      <w:r>
        <w:t>Komputasional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Decision Tree, K-Nearest </w:t>
      </w:r>
      <w:proofErr w:type="spellStart"/>
      <w:r>
        <w:t>Neighbor</w:t>
      </w:r>
      <w:proofErr w:type="spellEnd"/>
      <w:r>
        <w:t>, Naive Bayes, Logistic Regression.</w:t>
      </w:r>
    </w:p>
    <w:p w14:paraId="7C4BDD3A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Hasil </w:t>
      </w:r>
      <w:proofErr w:type="spellStart"/>
      <w:r>
        <w:t>dari</w:t>
      </w:r>
      <w:proofErr w:type="spellEnd"/>
      <w:r>
        <w:t xml:space="preserve"> (c): Non-</w:t>
      </w:r>
      <w:proofErr w:type="spellStart"/>
      <w:r>
        <w:t>komputasional</w:t>
      </w:r>
      <w:proofErr w:type="spellEnd"/>
      <w:r>
        <w:t xml:space="preserve">, </w:t>
      </w:r>
      <w:proofErr w:type="spellStart"/>
      <w:r>
        <w:t>Obat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Pencitraan</w:t>
      </w:r>
      <w:proofErr w:type="spellEnd"/>
      <w:r>
        <w:t xml:space="preserve">, </w:t>
      </w:r>
      <w:proofErr w:type="spellStart"/>
      <w:r>
        <w:t>Radiografi</w:t>
      </w:r>
      <w:proofErr w:type="spellEnd"/>
      <w:r>
        <w:t xml:space="preserve">, </w:t>
      </w:r>
      <w:proofErr w:type="spellStart"/>
      <w:r>
        <w:t>Vaksin</w:t>
      </w:r>
      <w:proofErr w:type="spellEnd"/>
      <w:r>
        <w:t xml:space="preserve">, </w:t>
      </w:r>
      <w:proofErr w:type="spellStart"/>
      <w:r>
        <w:t>Tomografi</w:t>
      </w:r>
      <w:proofErr w:type="spellEnd"/>
      <w:r>
        <w:t xml:space="preserve">, </w:t>
      </w:r>
      <w:proofErr w:type="spellStart"/>
      <w:r>
        <w:t>Finansial</w:t>
      </w:r>
      <w:proofErr w:type="spellEnd"/>
      <w:r>
        <w:t>.</w:t>
      </w:r>
    </w:p>
    <w:p w14:paraId="0572EEE3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Hasil </w:t>
      </w:r>
      <w:proofErr w:type="spellStart"/>
      <w:r>
        <w:t>untuk</w:t>
      </w:r>
      <w:proofErr w:type="spellEnd"/>
      <w:r>
        <w:t xml:space="preserve"> (d): Diagnosis intitle: Diabetes </w:t>
      </w:r>
      <w:proofErr w:type="spellStart"/>
      <w:r>
        <w:t>Komputasional</w:t>
      </w:r>
      <w:proofErr w:type="spellEnd"/>
      <w:r>
        <w:t xml:space="preserve"> | Decision Tree | "K-Nearest </w:t>
      </w:r>
      <w:proofErr w:type="spellStart"/>
      <w:r>
        <w:t>Neighbor</w:t>
      </w:r>
      <w:proofErr w:type="spellEnd"/>
      <w:r>
        <w:t>" | "Naive Bayes" | "Logistic Regression" -</w:t>
      </w:r>
      <w:proofErr w:type="spellStart"/>
      <w:r>
        <w:t>Obat</w:t>
      </w:r>
      <w:proofErr w:type="spellEnd"/>
      <w:r>
        <w:t xml:space="preserve"> -</w:t>
      </w:r>
      <w:proofErr w:type="spellStart"/>
      <w:r>
        <w:t>Hewan</w:t>
      </w:r>
      <w:proofErr w:type="spellEnd"/>
      <w:r>
        <w:t xml:space="preserve"> -</w:t>
      </w:r>
      <w:proofErr w:type="spellStart"/>
      <w:r>
        <w:t>Pencitraan</w:t>
      </w:r>
      <w:proofErr w:type="spellEnd"/>
      <w:r>
        <w:t xml:space="preserve"> -</w:t>
      </w:r>
      <w:proofErr w:type="spellStart"/>
      <w:r>
        <w:t>Radiografi</w:t>
      </w:r>
      <w:proofErr w:type="spellEnd"/>
      <w:r>
        <w:t xml:space="preserve"> -</w:t>
      </w:r>
      <w:proofErr w:type="spellStart"/>
      <w:r>
        <w:t>Vaksin</w:t>
      </w:r>
      <w:proofErr w:type="spellEnd"/>
      <w:r>
        <w:t xml:space="preserve"> -"</w:t>
      </w:r>
      <w:proofErr w:type="spellStart"/>
      <w:r>
        <w:t>Tomografi</w:t>
      </w:r>
      <w:proofErr w:type="spellEnd"/>
      <w:r>
        <w:t>" -</w:t>
      </w:r>
      <w:proofErr w:type="spellStart"/>
      <w:r>
        <w:t>Finansial</w:t>
      </w:r>
      <w:proofErr w:type="spellEnd"/>
      <w:r>
        <w:t>.</w:t>
      </w:r>
    </w:p>
    <w:p w14:paraId="254334D6" w14:textId="77777777" w:rsidR="003229E3" w:rsidRDefault="003229E3" w:rsidP="003229E3">
      <w:pPr>
        <w:pStyle w:val="whitespace-pre-wrap"/>
        <w:spacing w:before="0" w:beforeAutospacing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 xml:space="preserve"> </w:t>
      </w:r>
      <w:proofErr w:type="spellStart"/>
      <w:r>
        <w:t>sejawat</w:t>
      </w:r>
      <w:proofErr w:type="spellEnd"/>
      <w:r>
        <w:t xml:space="preserve"> pada database Google Scholar, IEEE Xplore, dan PubMed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model </w:t>
      </w:r>
      <w:proofErr w:type="spellStart"/>
      <w:r>
        <w:t>komputasional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diagnosis diabetes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"Hasil </w:t>
      </w:r>
      <w:proofErr w:type="spellStart"/>
      <w:r>
        <w:t>untuk</w:t>
      </w:r>
      <w:proofErr w:type="spellEnd"/>
      <w:r>
        <w:t xml:space="preserve"> (d)"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final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: </w:t>
      </w:r>
      <w:proofErr w:type="spellStart"/>
      <w:r>
        <w:t>prosiding</w:t>
      </w:r>
      <w:proofErr w:type="spellEnd"/>
      <w:r>
        <w:t xml:space="preserve"> </w:t>
      </w:r>
      <w:proofErr w:type="spellStart"/>
      <w:r>
        <w:t>konferensi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bab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buku</w:t>
      </w:r>
      <w:proofErr w:type="spellEnd"/>
      <w:r>
        <w:t>.</w:t>
      </w:r>
    </w:p>
    <w:p w14:paraId="1E4EBC54" w14:textId="77777777" w:rsidR="003229E3" w:rsidRDefault="003229E3" w:rsidP="003229E3">
      <w:pPr>
        <w:pStyle w:val="Heading3"/>
        <w:spacing w:before="0"/>
      </w:pPr>
      <w:r>
        <w:t xml:space="preserve">2.1.1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dan Proses </w:t>
      </w:r>
      <w:proofErr w:type="spellStart"/>
      <w:r>
        <w:t>Pengumpulan</w:t>
      </w:r>
      <w:proofErr w:type="spellEnd"/>
      <w:r>
        <w:t xml:space="preserve"> Data</w:t>
      </w:r>
    </w:p>
    <w:p w14:paraId="4D9B9A09" w14:textId="0D2C69C3" w:rsidR="003229E3" w:rsidRDefault="003229E3" w:rsidP="003229E3">
      <w:pPr>
        <w:pStyle w:val="whitespace-pre-wrap"/>
        <w:spacing w:before="0" w:beforeAutospacing="0"/>
        <w:jc w:val="both"/>
      </w:pPr>
      <w:r>
        <w:tab/>
        <w:t xml:space="preserve">Preferred Reporting Items for Systematic Reviews and Meta-Analyses (PRISMA) </w:t>
      </w:r>
      <w:proofErr w:type="spellStart"/>
      <w:r>
        <w:t>diadopsi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merinci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disertakan</w:t>
      </w:r>
      <w:proofErr w:type="spellEnd"/>
      <w:r>
        <w:t xml:space="preserve"> dan yang </w:t>
      </w:r>
      <w:proofErr w:type="spellStart"/>
      <w:r>
        <w:t>dikecualikan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Risiko</w:t>
      </w:r>
      <w:proofErr w:type="spellEnd"/>
      <w:r>
        <w:t xml:space="preserve"> bias </w:t>
      </w:r>
      <w:proofErr w:type="spellStart"/>
      <w:r>
        <w:t>dinilai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Gambar 1 </w:t>
      </w:r>
      <w:proofErr w:type="spellStart"/>
      <w:r>
        <w:t>menyajikan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PRISMA.</w:t>
      </w:r>
    </w:p>
    <w:p w14:paraId="65713BF6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[Gambar 1: Diagram </w:t>
      </w:r>
      <w:proofErr w:type="spellStart"/>
      <w:r>
        <w:t>alir</w:t>
      </w:r>
      <w:proofErr w:type="spellEnd"/>
      <w:r>
        <w:t xml:space="preserve"> PRISMA (Preferred Reporting Items for Systematic Reviews and Meta-Analyses)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disertakan</w:t>
      </w:r>
      <w:proofErr w:type="spellEnd"/>
      <w:r>
        <w:t>]</w:t>
      </w:r>
    </w:p>
    <w:p w14:paraId="44162D66" w14:textId="77777777" w:rsidR="003229E3" w:rsidRDefault="003229E3" w:rsidP="003229E3">
      <w:pPr>
        <w:pStyle w:val="whitespace-pre-wrap"/>
        <w:spacing w:before="0" w:beforeAutospacing="0"/>
        <w:jc w:val="both"/>
      </w:pP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diagnosis Diabetes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pada diagnosis diabetes pada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: Diabetes, Diagnosis, </w:t>
      </w:r>
      <w:proofErr w:type="spellStart"/>
      <w:r>
        <w:t>Komputasional</w:t>
      </w:r>
      <w:proofErr w:type="spellEnd"/>
      <w:r>
        <w:t xml:space="preserve">, Decision Tree, K-Nearest </w:t>
      </w:r>
      <w:proofErr w:type="spellStart"/>
      <w:r>
        <w:t>Neighbor</w:t>
      </w:r>
      <w:proofErr w:type="spellEnd"/>
      <w:r>
        <w:t>, Naive Bayes, dan Logistic Regression.</w:t>
      </w:r>
    </w:p>
    <w:p w14:paraId="21D88483" w14:textId="77777777" w:rsidR="003229E3" w:rsidRDefault="003229E3" w:rsidP="003229E3">
      <w:pPr>
        <w:pStyle w:val="Heading3"/>
        <w:spacing w:before="0"/>
      </w:pPr>
      <w:r>
        <w:lastRenderedPageBreak/>
        <w:t xml:space="preserve">2.1.2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Eksklusi</w:t>
      </w:r>
      <w:proofErr w:type="spellEnd"/>
    </w:p>
    <w:p w14:paraId="0A6062FF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Artikel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database Google Scholar, IEEE Xplore, dan PubMed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2023. </w:t>
      </w:r>
      <w:proofErr w:type="spellStart"/>
      <w:r>
        <w:t>Publikasi</w:t>
      </w:r>
      <w:proofErr w:type="spellEnd"/>
      <w:r>
        <w:t xml:space="preserve"> non-Bahasa Indonesia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dikecualikan</w:t>
      </w:r>
      <w:proofErr w:type="spellEnd"/>
      <w:r>
        <w:t xml:space="preserve">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dikecualikan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a. Data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b.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klinis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c. </w:t>
      </w:r>
      <w:proofErr w:type="spellStart"/>
      <w:r>
        <w:t>Eksperimen</w:t>
      </w:r>
      <w:proofErr w:type="spellEnd"/>
      <w:r>
        <w:t>/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d. Desain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lengkap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e. </w:t>
      </w:r>
      <w:proofErr w:type="spellStart"/>
      <w:r>
        <w:t>Studi</w:t>
      </w:r>
      <w:proofErr w:type="spellEnd"/>
      <w:r>
        <w:t xml:space="preserve"> pada </w:t>
      </w:r>
      <w:proofErr w:type="spellStart"/>
      <w:r>
        <w:t>hewan</w:t>
      </w:r>
      <w:proofErr w:type="spellEnd"/>
      <w:r>
        <w:t>/non-</w:t>
      </w:r>
      <w:proofErr w:type="spellStart"/>
      <w:r>
        <w:t>manusia</w:t>
      </w:r>
      <w:proofErr w:type="spellEnd"/>
    </w:p>
    <w:p w14:paraId="2EC2761A" w14:textId="77777777" w:rsidR="003229E3" w:rsidRDefault="003229E3" w:rsidP="003229E3">
      <w:pPr>
        <w:pStyle w:val="Heading3"/>
        <w:spacing w:before="0"/>
      </w:pPr>
      <w:r>
        <w:t xml:space="preserve">2.1.3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Utama</w:t>
      </w:r>
    </w:p>
    <w:p w14:paraId="75399663" w14:textId="77777777" w:rsidR="003229E3" w:rsidRDefault="003229E3" w:rsidP="003229E3">
      <w:pPr>
        <w:pStyle w:val="whitespace-pre-wrap"/>
        <w:spacing w:before="0" w:beforeAutospacing="0"/>
        <w:jc w:val="both"/>
      </w:pPr>
      <w:proofErr w:type="spellStart"/>
      <w:r>
        <w:t>Pemilihan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yang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.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bias: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yang </w:t>
      </w:r>
      <w:proofErr w:type="spellStart"/>
      <w:r>
        <w:t>didiagnosis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Diabetes;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diagnosis Diabetes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; </w:t>
      </w:r>
      <w:proofErr w:type="spellStart"/>
      <w:r>
        <w:t>apakah</w:t>
      </w:r>
      <w:proofErr w:type="spellEnd"/>
      <w:r>
        <w:t xml:space="preserve"> diagnosis Diabetes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Pemilihan</w:t>
      </w:r>
      <w:proofErr w:type="spellEnd"/>
      <w:r>
        <w:t xml:space="preserve">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dan </w:t>
      </w:r>
      <w:proofErr w:type="spellStart"/>
      <w:r>
        <w:t>abstrak</w:t>
      </w:r>
      <w:proofErr w:type="spellEnd"/>
      <w:r>
        <w:t>.</w:t>
      </w:r>
    </w:p>
    <w:p w14:paraId="3D4B5717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diekstraksi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: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referensi</w:t>
      </w:r>
      <w:proofErr w:type="spellEnd"/>
      <w:r>
        <w:t xml:space="preserve">, database, </w:t>
      </w:r>
      <w:proofErr w:type="spellStart"/>
      <w:r>
        <w:t>jurnal</w:t>
      </w:r>
      <w:proofErr w:type="spellEnd"/>
      <w:r>
        <w:t xml:space="preserve">,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diagnosis Diabetes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komputasional</w:t>
      </w:r>
      <w:proofErr w:type="spellEnd"/>
      <w:r>
        <w:t xml:space="preserve">), </w:t>
      </w:r>
      <w:proofErr w:type="spellStart"/>
      <w:r>
        <w:t>metodologi</w:t>
      </w:r>
      <w:proofErr w:type="spellEnd"/>
      <w:r>
        <w:t xml:space="preserve">, target </w:t>
      </w:r>
      <w:proofErr w:type="spellStart"/>
      <w:r>
        <w:t>audiens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dan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Kategorisasi</w:t>
      </w:r>
      <w:proofErr w:type="spellEnd"/>
      <w:r>
        <w:t xml:space="preserve"> data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final.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daftar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. Daftar </w:t>
      </w:r>
      <w:proofErr w:type="spellStart"/>
      <w:r>
        <w:t>awal</w:t>
      </w:r>
      <w:proofErr w:type="spellEnd"/>
      <w:r>
        <w:t xml:space="preserve"> 12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dan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7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3.1.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daftar </w:t>
      </w:r>
      <w:proofErr w:type="spellStart"/>
      <w:r>
        <w:t>makalah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makalah</w:t>
      </w:r>
      <w:proofErr w:type="spellEnd"/>
      <w:r>
        <w:t>.</w:t>
      </w:r>
    </w:p>
    <w:p w14:paraId="0E58E267" w14:textId="77777777" w:rsidR="003229E3" w:rsidRDefault="003229E3" w:rsidP="003229E3">
      <w:pPr>
        <w:pStyle w:val="Heading3"/>
        <w:spacing w:before="0"/>
      </w:pPr>
      <w:r>
        <w:t xml:space="preserve">2.2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Evaluasi</w:t>
      </w:r>
      <w:proofErr w:type="spellEnd"/>
    </w:p>
    <w:p w14:paraId="02F2431E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Kinerja model </w:t>
      </w:r>
      <w:proofErr w:type="spellStart"/>
      <w:r>
        <w:t>dievaluasi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3058422" w14:textId="77777777" w:rsidR="003229E3" w:rsidRDefault="003229E3" w:rsidP="003229E3">
      <w:pPr>
        <w:pStyle w:val="whitespace-normal"/>
        <w:numPr>
          <w:ilvl w:val="0"/>
          <w:numId w:val="24"/>
        </w:numPr>
        <w:spacing w:before="0" w:beforeAutospacing="0"/>
        <w:jc w:val="both"/>
      </w:pPr>
      <w:proofErr w:type="spellStart"/>
      <w:r>
        <w:t>Akurasi</w:t>
      </w:r>
      <w:proofErr w:type="spellEnd"/>
      <w:r>
        <w:t xml:space="preserve">: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>.</w:t>
      </w:r>
    </w:p>
    <w:p w14:paraId="25AAC29B" w14:textId="77777777" w:rsidR="003229E3" w:rsidRDefault="003229E3" w:rsidP="003229E3">
      <w:pPr>
        <w:pStyle w:val="whitespace-normal"/>
        <w:numPr>
          <w:ilvl w:val="0"/>
          <w:numId w:val="24"/>
        </w:numPr>
        <w:spacing w:before="0" w:beforeAutospacing="0"/>
        <w:jc w:val="both"/>
      </w:pPr>
      <w:proofErr w:type="spellStart"/>
      <w:r>
        <w:t>Presisi</w:t>
      </w:r>
      <w:proofErr w:type="spellEnd"/>
      <w:r>
        <w:t xml:space="preserve">: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.</w:t>
      </w:r>
    </w:p>
    <w:p w14:paraId="22F86BE8" w14:textId="77777777" w:rsidR="003229E3" w:rsidRDefault="003229E3" w:rsidP="003229E3">
      <w:pPr>
        <w:pStyle w:val="whitespace-normal"/>
        <w:numPr>
          <w:ilvl w:val="0"/>
          <w:numId w:val="24"/>
        </w:numPr>
        <w:spacing w:before="0" w:beforeAutospacing="0"/>
        <w:jc w:val="both"/>
      </w:pPr>
      <w:r>
        <w:t xml:space="preserve">Recall: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>.</w:t>
      </w:r>
    </w:p>
    <w:p w14:paraId="2F507494" w14:textId="77777777" w:rsidR="003229E3" w:rsidRDefault="003229E3" w:rsidP="003229E3">
      <w:pPr>
        <w:pStyle w:val="whitespace-normal"/>
        <w:numPr>
          <w:ilvl w:val="0"/>
          <w:numId w:val="24"/>
        </w:numPr>
        <w:spacing w:before="0" w:beforeAutospacing="0"/>
        <w:jc w:val="both"/>
      </w:pPr>
      <w:r>
        <w:t xml:space="preserve">F1-score: Rata-rata </w:t>
      </w:r>
      <w:proofErr w:type="spellStart"/>
      <w:r>
        <w:t>harmonis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dan recall,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ketidakseimbangan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3C952EAD" w14:textId="77777777" w:rsidR="003229E3" w:rsidRDefault="003229E3" w:rsidP="003229E3">
      <w:pPr>
        <w:pStyle w:val="Heading3"/>
        <w:spacing w:before="0"/>
      </w:pPr>
      <w:r>
        <w:t xml:space="preserve">2.3 Model </w:t>
      </w:r>
      <w:proofErr w:type="spellStart"/>
      <w:r>
        <w:t>Komputasional</w:t>
      </w:r>
      <w:proofErr w:type="spellEnd"/>
      <w:r>
        <w:t xml:space="preserve"> yang </w:t>
      </w:r>
      <w:proofErr w:type="spellStart"/>
      <w:r>
        <w:t>Dianalisis</w:t>
      </w:r>
      <w:proofErr w:type="spellEnd"/>
    </w:p>
    <w:p w14:paraId="422C85AE" w14:textId="77777777" w:rsidR="003229E3" w:rsidRDefault="003229E3" w:rsidP="003229E3">
      <w:pPr>
        <w:pStyle w:val="whitespace-pre-wrap"/>
        <w:spacing w:before="0" w:beforeAutospacing="0"/>
        <w:jc w:val="both"/>
      </w:pPr>
      <w:r>
        <w:t xml:space="preserve">Model yang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>:</w:t>
      </w:r>
    </w:p>
    <w:p w14:paraId="41112E17" w14:textId="77777777" w:rsidR="003229E3" w:rsidRDefault="003229E3" w:rsidP="003229E3">
      <w:pPr>
        <w:pStyle w:val="whitespace-pre-wrap"/>
        <w:spacing w:before="0" w:beforeAutospacing="0"/>
        <w:jc w:val="both"/>
      </w:pPr>
      <w:r>
        <w:rPr>
          <w:rStyle w:val="Strong"/>
          <w:rFonts w:eastAsiaTheme="majorEastAsia"/>
        </w:rPr>
        <w:t>Decision Tree</w:t>
      </w:r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input.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,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(diagnosis).</w:t>
      </w:r>
    </w:p>
    <w:p w14:paraId="4B2205F1" w14:textId="77777777" w:rsidR="003229E3" w:rsidRDefault="003229E3" w:rsidP="003229E3">
      <w:pPr>
        <w:pStyle w:val="whitespace-pre-wrap"/>
        <w:spacing w:before="0" w:beforeAutospacing="0"/>
        <w:jc w:val="both"/>
      </w:pPr>
      <w:r>
        <w:rPr>
          <w:rStyle w:val="Strong"/>
          <w:rFonts w:eastAsiaTheme="majorEastAsia"/>
        </w:rPr>
        <w:lastRenderedPageBreak/>
        <w:t xml:space="preserve">K-Nearest </w:t>
      </w:r>
      <w:proofErr w:type="spellStart"/>
      <w:r>
        <w:rPr>
          <w:rStyle w:val="Strong"/>
          <w:rFonts w:eastAsiaTheme="majorEastAsia"/>
        </w:rPr>
        <w:t>Neighbors</w:t>
      </w:r>
      <w:proofErr w:type="spellEnd"/>
      <w:r>
        <w:rPr>
          <w:rStyle w:val="Strong"/>
          <w:rFonts w:eastAsiaTheme="majorEastAsia"/>
        </w:rPr>
        <w:t xml:space="preserve"> (KNN)</w:t>
      </w:r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lain. KNN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dan </w:t>
      </w:r>
      <w:proofErr w:type="spellStart"/>
      <w:r>
        <w:t>titik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>.</w:t>
      </w:r>
    </w:p>
    <w:p w14:paraId="734AC35E" w14:textId="77777777" w:rsidR="003229E3" w:rsidRDefault="003229E3" w:rsidP="003229E3">
      <w:pPr>
        <w:pStyle w:val="whitespace-pre-wrap"/>
        <w:spacing w:before="0" w:beforeAutospacing="0"/>
        <w:jc w:val="both"/>
      </w:pPr>
      <w:r>
        <w:rPr>
          <w:rStyle w:val="Strong"/>
          <w:rFonts w:eastAsiaTheme="majorEastAsia"/>
        </w:rPr>
        <w:t>Naive Bayes</w:t>
      </w:r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probabilistik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Bayes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independensi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. Naive Bayes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5F6675DD" w14:textId="09543A77" w:rsidR="00CB7B5C" w:rsidRPr="003229E3" w:rsidRDefault="003229E3" w:rsidP="003229E3">
      <w:pPr>
        <w:pStyle w:val="whitespace-pre-wrap"/>
        <w:spacing w:before="0" w:beforeAutospacing="0"/>
        <w:jc w:val="both"/>
      </w:pPr>
      <w:r>
        <w:rPr>
          <w:rStyle w:val="Strong"/>
          <w:rFonts w:eastAsiaTheme="majorEastAsia"/>
        </w:rPr>
        <w:t>Logistic Regression</w:t>
      </w:r>
      <w:r>
        <w:t xml:space="preserve">: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(diabetes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diabetes)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input. Logistic Regression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logit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08E75520" w14:textId="63756CDF" w:rsidR="00CB7B5C" w:rsidRPr="00D04939" w:rsidRDefault="00CB7B5C" w:rsidP="003229E3">
      <w:pPr>
        <w:spacing w:after="0" w:line="276" w:lineRule="auto"/>
        <w:jc w:val="both"/>
        <w:rPr>
          <w:rFonts w:asciiTheme="majorBidi" w:hAnsiTheme="majorBidi" w:cstheme="majorBidi"/>
          <w:b/>
          <w:bCs/>
        </w:rPr>
      </w:pPr>
      <w:r w:rsidRPr="00D04939">
        <w:rPr>
          <w:rFonts w:asciiTheme="majorBidi" w:hAnsiTheme="majorBidi" w:cstheme="majorBidi"/>
          <w:b/>
          <w:bCs/>
        </w:rPr>
        <w:t xml:space="preserve">2.3 </w:t>
      </w:r>
      <w:proofErr w:type="spellStart"/>
      <w:r w:rsidRPr="00D04939">
        <w:rPr>
          <w:rFonts w:asciiTheme="majorBidi" w:hAnsiTheme="majorBidi" w:cstheme="majorBidi"/>
          <w:b/>
          <w:bCs/>
        </w:rPr>
        <w:t>Kriteria</w:t>
      </w:r>
      <w:proofErr w:type="spellEnd"/>
      <w:r w:rsidRPr="00D04939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04939">
        <w:rPr>
          <w:rFonts w:asciiTheme="majorBidi" w:hAnsiTheme="majorBidi" w:cstheme="majorBidi"/>
          <w:b/>
          <w:bCs/>
        </w:rPr>
        <w:t>Evaluasi</w:t>
      </w:r>
      <w:proofErr w:type="spellEnd"/>
    </w:p>
    <w:p w14:paraId="79C156CD" w14:textId="77777777" w:rsidR="00CB7B5C" w:rsidRPr="00D04939" w:rsidRDefault="00CB7B5C" w:rsidP="003229E3">
      <w:p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Kinerja model </w:t>
      </w:r>
      <w:proofErr w:type="spellStart"/>
      <w:r w:rsidRPr="00D04939">
        <w:rPr>
          <w:rFonts w:asciiTheme="majorBidi" w:hAnsiTheme="majorBidi" w:cstheme="majorBidi"/>
        </w:rPr>
        <w:t>dievaluasi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menggunakan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metrik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berikut</w:t>
      </w:r>
      <w:proofErr w:type="spellEnd"/>
      <w:r w:rsidRPr="00D04939">
        <w:rPr>
          <w:rFonts w:asciiTheme="majorBidi" w:hAnsiTheme="majorBidi" w:cstheme="majorBidi"/>
        </w:rPr>
        <w:t>:</w:t>
      </w:r>
    </w:p>
    <w:p w14:paraId="092BE705" w14:textId="77777777" w:rsidR="00CB7B5C" w:rsidRPr="00D04939" w:rsidRDefault="00CB7B5C" w:rsidP="003229E3">
      <w:pPr>
        <w:numPr>
          <w:ilvl w:val="0"/>
          <w:numId w:val="23"/>
        </w:num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: </w:t>
      </w:r>
      <w:proofErr w:type="spellStart"/>
      <w:r w:rsidRPr="00D04939">
        <w:rPr>
          <w:rFonts w:asciiTheme="majorBidi" w:hAnsiTheme="majorBidi" w:cstheme="majorBidi"/>
        </w:rPr>
        <w:t>Persentase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benar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total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>.</w:t>
      </w:r>
    </w:p>
    <w:p w14:paraId="744A57B2" w14:textId="77777777" w:rsidR="00CB7B5C" w:rsidRPr="00D04939" w:rsidRDefault="00CB7B5C" w:rsidP="003229E3">
      <w:pPr>
        <w:numPr>
          <w:ilvl w:val="0"/>
          <w:numId w:val="23"/>
        </w:numPr>
        <w:spacing w:after="0" w:line="276" w:lineRule="auto"/>
        <w:jc w:val="both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</w:rPr>
        <w:t>Presisi</w:t>
      </w:r>
      <w:proofErr w:type="spellEnd"/>
      <w:r w:rsidRPr="00D04939">
        <w:rPr>
          <w:rFonts w:asciiTheme="majorBidi" w:hAnsiTheme="majorBidi" w:cstheme="majorBidi"/>
        </w:rPr>
        <w:t xml:space="preserve">: </w:t>
      </w:r>
      <w:proofErr w:type="spellStart"/>
      <w:r w:rsidRPr="00D04939">
        <w:rPr>
          <w:rFonts w:asciiTheme="majorBidi" w:hAnsiTheme="majorBidi" w:cstheme="majorBidi"/>
        </w:rPr>
        <w:t>Proporsi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positif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benar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total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positif</w:t>
      </w:r>
      <w:proofErr w:type="spellEnd"/>
      <w:r w:rsidRPr="00D04939">
        <w:rPr>
          <w:rFonts w:asciiTheme="majorBidi" w:hAnsiTheme="majorBidi" w:cstheme="majorBidi"/>
        </w:rPr>
        <w:t>.</w:t>
      </w:r>
    </w:p>
    <w:p w14:paraId="6313404C" w14:textId="77777777" w:rsidR="00CB7B5C" w:rsidRPr="00D04939" w:rsidRDefault="00CB7B5C" w:rsidP="003229E3">
      <w:pPr>
        <w:numPr>
          <w:ilvl w:val="0"/>
          <w:numId w:val="23"/>
        </w:num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Recall: </w:t>
      </w:r>
      <w:proofErr w:type="spellStart"/>
      <w:r w:rsidRPr="00D04939">
        <w:rPr>
          <w:rFonts w:asciiTheme="majorBidi" w:hAnsiTheme="majorBidi" w:cstheme="majorBidi"/>
        </w:rPr>
        <w:t>Proporsi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positif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benar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total </w:t>
      </w:r>
      <w:proofErr w:type="spellStart"/>
      <w:r w:rsidRPr="00D04939">
        <w:rPr>
          <w:rFonts w:asciiTheme="majorBidi" w:hAnsiTheme="majorBidi" w:cstheme="majorBidi"/>
        </w:rPr>
        <w:t>kasus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positif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sebenarnya</w:t>
      </w:r>
      <w:proofErr w:type="spellEnd"/>
      <w:r w:rsidRPr="00D04939">
        <w:rPr>
          <w:rFonts w:asciiTheme="majorBidi" w:hAnsiTheme="majorBidi" w:cstheme="majorBidi"/>
        </w:rPr>
        <w:t>.</w:t>
      </w:r>
    </w:p>
    <w:p w14:paraId="74968E87" w14:textId="77777777" w:rsidR="00CB7B5C" w:rsidRPr="00D04939" w:rsidRDefault="00CB7B5C" w:rsidP="003229E3">
      <w:pPr>
        <w:numPr>
          <w:ilvl w:val="0"/>
          <w:numId w:val="23"/>
        </w:numPr>
        <w:spacing w:after="0" w:line="276" w:lineRule="auto"/>
        <w:jc w:val="both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F1-score: Rata-rata </w:t>
      </w:r>
      <w:proofErr w:type="spellStart"/>
      <w:r w:rsidRPr="00D04939">
        <w:rPr>
          <w:rFonts w:asciiTheme="majorBidi" w:hAnsiTheme="majorBidi" w:cstheme="majorBidi"/>
        </w:rPr>
        <w:t>harmonis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presisi</w:t>
      </w:r>
      <w:proofErr w:type="spellEnd"/>
      <w:r w:rsidRPr="00D04939">
        <w:rPr>
          <w:rFonts w:asciiTheme="majorBidi" w:hAnsiTheme="majorBidi" w:cstheme="majorBidi"/>
        </w:rPr>
        <w:t xml:space="preserve"> dan recall, </w:t>
      </w:r>
      <w:proofErr w:type="spellStart"/>
      <w:r w:rsidRPr="00D04939">
        <w:rPr>
          <w:rFonts w:asciiTheme="majorBidi" w:hAnsiTheme="majorBidi" w:cstheme="majorBidi"/>
        </w:rPr>
        <w:t>memberikan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gambaran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baik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tentang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kinerja</w:t>
      </w:r>
      <w:proofErr w:type="spellEnd"/>
      <w:r w:rsidRPr="00D04939">
        <w:rPr>
          <w:rFonts w:asciiTheme="majorBidi" w:hAnsiTheme="majorBidi" w:cstheme="majorBidi"/>
        </w:rPr>
        <w:t xml:space="preserve"> model </w:t>
      </w:r>
      <w:proofErr w:type="spellStart"/>
      <w:r w:rsidRPr="00D04939">
        <w:rPr>
          <w:rFonts w:asciiTheme="majorBidi" w:hAnsiTheme="majorBidi" w:cstheme="majorBidi"/>
        </w:rPr>
        <w:t>ketika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ada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ketidakseimbangan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kelas</w:t>
      </w:r>
      <w:proofErr w:type="spellEnd"/>
      <w:r w:rsidRPr="00D04939">
        <w:rPr>
          <w:rFonts w:asciiTheme="majorBidi" w:hAnsiTheme="majorBidi" w:cstheme="majorBidi"/>
        </w:rPr>
        <w:t>.</w:t>
      </w:r>
    </w:p>
    <w:p w14:paraId="63D1F438" w14:textId="77777777" w:rsidR="00CB7B5C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</w:p>
    <w:p w14:paraId="2FD60872" w14:textId="77777777" w:rsidR="00F367D2" w:rsidRPr="00D04939" w:rsidRDefault="008A786E" w:rsidP="00A6502B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2C30D9A">
          <v:rect id="_x0000_i1028" style="width:0;height:1.5pt" o:hralign="center" o:bullet="t" o:hrstd="t" o:hr="t" fillcolor="#a0a0a0" stroked="f"/>
        </w:pict>
      </w:r>
    </w:p>
    <w:p w14:paraId="0300276E" w14:textId="77777777" w:rsidR="00CB7B5C" w:rsidRPr="00D04939" w:rsidRDefault="00CB7B5C" w:rsidP="00A6502B">
      <w:pPr>
        <w:spacing w:after="0" w:line="276" w:lineRule="auto"/>
        <w:rPr>
          <w:rFonts w:asciiTheme="majorBidi" w:hAnsiTheme="majorBidi" w:cstheme="majorBidi"/>
        </w:rPr>
      </w:pPr>
    </w:p>
    <w:p w14:paraId="410EDBAD" w14:textId="77777777" w:rsidR="00F367D2" w:rsidRPr="00D04939" w:rsidRDefault="00F367D2" w:rsidP="00407D55">
      <w:pPr>
        <w:pStyle w:val="Heading2"/>
      </w:pPr>
      <w:r w:rsidRPr="00D04939">
        <w:t>3. HASIL</w:t>
      </w:r>
    </w:p>
    <w:p w14:paraId="720E42A7" w14:textId="77777777" w:rsidR="00F367D2" w:rsidRPr="00D04939" w:rsidRDefault="00F367D2" w:rsidP="00407D55">
      <w:pPr>
        <w:pStyle w:val="Heading3"/>
      </w:pPr>
      <w:r w:rsidRPr="00D04939">
        <w:t xml:space="preserve">3.1 </w:t>
      </w:r>
      <w:proofErr w:type="spellStart"/>
      <w:r w:rsidRPr="00D04939">
        <w:t>Statistik</w:t>
      </w:r>
      <w:proofErr w:type="spellEnd"/>
      <w:r w:rsidRPr="00D04939">
        <w:t xml:space="preserve"> </w:t>
      </w:r>
      <w:proofErr w:type="spellStart"/>
      <w:r w:rsidRPr="00D04939">
        <w:t>Studi</w:t>
      </w:r>
      <w:proofErr w:type="spellEnd"/>
      <w:r w:rsidRPr="00D04939">
        <w:t xml:space="preserve"> </w:t>
      </w:r>
      <w:proofErr w:type="spellStart"/>
      <w:r w:rsidRPr="00D04939">
        <w:t>Terpilih</w:t>
      </w:r>
      <w:proofErr w:type="spellEnd"/>
    </w:p>
    <w:p w14:paraId="6CCBB3D5" w14:textId="53AF308D" w:rsidR="00F367D2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Dari 250 </w:t>
      </w:r>
      <w:proofErr w:type="spellStart"/>
      <w:r w:rsidRPr="00D04939">
        <w:rPr>
          <w:rFonts w:asciiTheme="majorBidi" w:hAnsiTheme="majorBidi" w:cstheme="majorBidi"/>
        </w:rPr>
        <w:t>studi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ditemukan</w:t>
      </w:r>
      <w:proofErr w:type="spellEnd"/>
      <w:r w:rsidRPr="00D04939">
        <w:rPr>
          <w:rFonts w:asciiTheme="majorBidi" w:hAnsiTheme="majorBidi" w:cstheme="majorBidi"/>
        </w:rPr>
        <w:t xml:space="preserve">, 50 </w:t>
      </w:r>
      <w:proofErr w:type="spellStart"/>
      <w:r w:rsidRPr="00D04939">
        <w:rPr>
          <w:rFonts w:asciiTheme="majorBidi" w:hAnsiTheme="majorBidi" w:cstheme="majorBidi"/>
        </w:rPr>
        <w:t>artikel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memenuhi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kriteria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inklusi</w:t>
      </w:r>
      <w:proofErr w:type="spellEnd"/>
      <w:r w:rsidRPr="00D04939">
        <w:rPr>
          <w:rFonts w:asciiTheme="majorBidi" w:hAnsiTheme="majorBidi" w:cstheme="majorBidi"/>
        </w:rPr>
        <w:t xml:space="preserve">. Hasil </w:t>
      </w:r>
      <w:proofErr w:type="spellStart"/>
      <w:r w:rsidRPr="00D04939">
        <w:rPr>
          <w:rFonts w:asciiTheme="majorBidi" w:hAnsiTheme="majorBidi" w:cstheme="majorBidi"/>
        </w:rPr>
        <w:t>analisis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bahwa</w:t>
      </w:r>
      <w:proofErr w:type="spellEnd"/>
      <w:r w:rsidRPr="00D04939">
        <w:rPr>
          <w:rFonts w:asciiTheme="majorBidi" w:hAnsiTheme="majorBidi" w:cstheme="majorBidi"/>
        </w:rPr>
        <w:t xml:space="preserve"> Logistic Regression dan Decision Tree </w:t>
      </w:r>
      <w:proofErr w:type="spellStart"/>
      <w:r w:rsidRPr="00D04939">
        <w:rPr>
          <w:rFonts w:asciiTheme="majorBidi" w:hAnsiTheme="majorBidi" w:cstheme="majorBidi"/>
        </w:rPr>
        <w:t>memiliki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rata-rata di </w:t>
      </w:r>
      <w:proofErr w:type="spellStart"/>
      <w:r w:rsidRPr="00D04939">
        <w:rPr>
          <w:rFonts w:asciiTheme="majorBidi" w:hAnsiTheme="majorBidi" w:cstheme="majorBidi"/>
        </w:rPr>
        <w:t>atas</w:t>
      </w:r>
      <w:proofErr w:type="spellEnd"/>
      <w:r w:rsidRPr="00D04939">
        <w:rPr>
          <w:rFonts w:asciiTheme="majorBidi" w:hAnsiTheme="majorBidi" w:cstheme="majorBidi"/>
        </w:rPr>
        <w:t xml:space="preserve"> 85%, </w:t>
      </w:r>
      <w:proofErr w:type="spellStart"/>
      <w:r w:rsidRPr="00D04939">
        <w:rPr>
          <w:rFonts w:asciiTheme="majorBidi" w:hAnsiTheme="majorBidi" w:cstheme="majorBidi"/>
        </w:rPr>
        <w:t>sedangkan</w:t>
      </w:r>
      <w:proofErr w:type="spellEnd"/>
      <w:r w:rsidRPr="00D04939">
        <w:rPr>
          <w:rFonts w:asciiTheme="majorBidi" w:hAnsiTheme="majorBidi" w:cstheme="majorBidi"/>
        </w:rPr>
        <w:t xml:space="preserve"> KNN dan Naive Bayes </w:t>
      </w:r>
      <w:proofErr w:type="spellStart"/>
      <w:r w:rsidRPr="00D04939">
        <w:rPr>
          <w:rFonts w:asciiTheme="majorBidi" w:hAnsiTheme="majorBidi" w:cstheme="majorBidi"/>
        </w:rPr>
        <w:t>memiliki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rata-rata di </w:t>
      </w:r>
      <w:proofErr w:type="spellStart"/>
      <w:r w:rsidRPr="00D04939">
        <w:rPr>
          <w:rFonts w:asciiTheme="majorBidi" w:hAnsiTheme="majorBidi" w:cstheme="majorBidi"/>
        </w:rPr>
        <w:t>bawah</w:t>
      </w:r>
      <w:proofErr w:type="spellEnd"/>
      <w:r w:rsidRPr="00D04939">
        <w:rPr>
          <w:rFonts w:asciiTheme="majorBidi" w:hAnsiTheme="majorBidi" w:cstheme="majorBidi"/>
        </w:rPr>
        <w:t xml:space="preserve"> 80%. </w:t>
      </w:r>
      <w:proofErr w:type="spellStart"/>
      <w:r w:rsidRPr="00D04939">
        <w:rPr>
          <w:rFonts w:asciiTheme="majorBidi" w:hAnsiTheme="majorBidi" w:cstheme="majorBidi"/>
        </w:rPr>
        <w:t>Tabel</w:t>
      </w:r>
      <w:proofErr w:type="spellEnd"/>
      <w:r w:rsidRPr="00D04939">
        <w:rPr>
          <w:rFonts w:asciiTheme="majorBidi" w:hAnsiTheme="majorBidi" w:cstheme="majorBidi"/>
        </w:rPr>
        <w:t xml:space="preserve"> 1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ringkasan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hasil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masing-masing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>.</w:t>
      </w:r>
    </w:p>
    <w:p w14:paraId="5DBED489" w14:textId="1E7B9D9B" w:rsidR="00F367D2" w:rsidRPr="00D04939" w:rsidRDefault="00F367D2" w:rsidP="00407D55">
      <w:pPr>
        <w:pStyle w:val="Heading3"/>
      </w:pPr>
      <w:r w:rsidRPr="00D04939">
        <w:t xml:space="preserve">3.2 </w:t>
      </w:r>
      <w:proofErr w:type="spellStart"/>
      <w:r w:rsidR="00CB7B5C" w:rsidRPr="00D04939">
        <w:t>Perbandingan</w:t>
      </w:r>
      <w:proofErr w:type="spellEnd"/>
      <w:r w:rsidR="00CB7B5C" w:rsidRPr="00D04939">
        <w:t xml:space="preserve"> Kinerja</w:t>
      </w:r>
    </w:p>
    <w:p w14:paraId="45A2485B" w14:textId="77777777" w:rsidR="00CB7B5C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</w:rPr>
        <w:t>Tabel</w:t>
      </w:r>
      <w:proofErr w:type="spellEnd"/>
      <w:r w:rsidRPr="00D04939">
        <w:rPr>
          <w:rFonts w:asciiTheme="majorBidi" w:hAnsiTheme="majorBidi" w:cstheme="majorBidi"/>
        </w:rPr>
        <w:t xml:space="preserve"> 1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perbandingan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kinerja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dari</w:t>
      </w:r>
      <w:proofErr w:type="spellEnd"/>
      <w:r w:rsidRPr="00D04939">
        <w:rPr>
          <w:rFonts w:asciiTheme="majorBidi" w:hAnsiTheme="majorBidi" w:cstheme="majorBidi"/>
        </w:rPr>
        <w:t xml:space="preserve"> masing-masing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B7B5C" w:rsidRPr="00D04939" w14:paraId="0A53A4F9" w14:textId="77777777" w:rsidTr="003157E4">
        <w:tc>
          <w:tcPr>
            <w:tcW w:w="1870" w:type="dxa"/>
            <w:vAlign w:val="center"/>
          </w:tcPr>
          <w:p w14:paraId="77DD25A4" w14:textId="7FBF2FB5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Metode</w:t>
            </w:r>
          </w:p>
        </w:tc>
        <w:tc>
          <w:tcPr>
            <w:tcW w:w="1870" w:type="dxa"/>
            <w:vAlign w:val="center"/>
          </w:tcPr>
          <w:p w14:paraId="79F9EF46" w14:textId="649639EC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Akurasi</w:t>
            </w:r>
            <w:proofErr w:type="spellEnd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 xml:space="preserve"> (%)</w:t>
            </w:r>
          </w:p>
        </w:tc>
        <w:tc>
          <w:tcPr>
            <w:tcW w:w="1870" w:type="dxa"/>
            <w:vAlign w:val="center"/>
          </w:tcPr>
          <w:p w14:paraId="045D4373" w14:textId="723906A5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Presisi</w:t>
            </w:r>
            <w:proofErr w:type="spellEnd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 xml:space="preserve"> (%)</w:t>
            </w:r>
          </w:p>
        </w:tc>
        <w:tc>
          <w:tcPr>
            <w:tcW w:w="1870" w:type="dxa"/>
            <w:vAlign w:val="center"/>
          </w:tcPr>
          <w:p w14:paraId="08F13F5D" w14:textId="10C0E812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Recall (%)</w:t>
            </w:r>
          </w:p>
        </w:tc>
        <w:tc>
          <w:tcPr>
            <w:tcW w:w="1870" w:type="dxa"/>
            <w:vAlign w:val="center"/>
          </w:tcPr>
          <w:p w14:paraId="2A18892F" w14:textId="5393C564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F1-score (%)</w:t>
            </w:r>
          </w:p>
        </w:tc>
      </w:tr>
      <w:tr w:rsidR="00CB7B5C" w:rsidRPr="00D04939" w14:paraId="2B4535E8" w14:textId="77777777" w:rsidTr="003157E4">
        <w:tc>
          <w:tcPr>
            <w:tcW w:w="1870" w:type="dxa"/>
            <w:vAlign w:val="center"/>
          </w:tcPr>
          <w:p w14:paraId="45EC9037" w14:textId="670878C6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Decision Tree</w:t>
            </w:r>
          </w:p>
        </w:tc>
        <w:tc>
          <w:tcPr>
            <w:tcW w:w="1870" w:type="dxa"/>
            <w:vAlign w:val="center"/>
          </w:tcPr>
          <w:p w14:paraId="1F656AD2" w14:textId="4B0E2FE7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87</w:t>
            </w:r>
          </w:p>
        </w:tc>
        <w:tc>
          <w:tcPr>
            <w:tcW w:w="1870" w:type="dxa"/>
            <w:vAlign w:val="center"/>
          </w:tcPr>
          <w:p w14:paraId="10BFAFCB" w14:textId="7A5080F0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85</w:t>
            </w:r>
          </w:p>
        </w:tc>
        <w:tc>
          <w:tcPr>
            <w:tcW w:w="1870" w:type="dxa"/>
            <w:vAlign w:val="center"/>
          </w:tcPr>
          <w:p w14:paraId="24C7A663" w14:textId="7D6F7716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84</w:t>
            </w:r>
          </w:p>
        </w:tc>
        <w:tc>
          <w:tcPr>
            <w:tcW w:w="1870" w:type="dxa"/>
            <w:vAlign w:val="center"/>
          </w:tcPr>
          <w:p w14:paraId="1A46DAD1" w14:textId="38388998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84.5</w:t>
            </w:r>
          </w:p>
        </w:tc>
      </w:tr>
      <w:tr w:rsidR="00CB7B5C" w:rsidRPr="00D04939" w14:paraId="617FFE15" w14:textId="77777777" w:rsidTr="003157E4">
        <w:tc>
          <w:tcPr>
            <w:tcW w:w="1870" w:type="dxa"/>
            <w:vAlign w:val="center"/>
          </w:tcPr>
          <w:p w14:paraId="1931BEAE" w14:textId="6C0356C5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K-Nearest Neighbors</w:t>
            </w:r>
          </w:p>
        </w:tc>
        <w:tc>
          <w:tcPr>
            <w:tcW w:w="1870" w:type="dxa"/>
            <w:vAlign w:val="center"/>
          </w:tcPr>
          <w:p w14:paraId="246CD1EF" w14:textId="5724B981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78</w:t>
            </w:r>
          </w:p>
        </w:tc>
        <w:tc>
          <w:tcPr>
            <w:tcW w:w="1870" w:type="dxa"/>
            <w:vAlign w:val="center"/>
          </w:tcPr>
          <w:p w14:paraId="7DBE848E" w14:textId="36ED601B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75</w:t>
            </w:r>
          </w:p>
        </w:tc>
        <w:tc>
          <w:tcPr>
            <w:tcW w:w="1870" w:type="dxa"/>
            <w:vAlign w:val="center"/>
          </w:tcPr>
          <w:p w14:paraId="10F02769" w14:textId="4B8CC845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76</w:t>
            </w:r>
          </w:p>
        </w:tc>
        <w:tc>
          <w:tcPr>
            <w:tcW w:w="1870" w:type="dxa"/>
            <w:vAlign w:val="center"/>
          </w:tcPr>
          <w:p w14:paraId="6824A94E" w14:textId="72EBDE73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75.5</w:t>
            </w:r>
          </w:p>
        </w:tc>
      </w:tr>
      <w:tr w:rsidR="00CB7B5C" w:rsidRPr="00D04939" w14:paraId="6F2E121E" w14:textId="77777777" w:rsidTr="003157E4">
        <w:tc>
          <w:tcPr>
            <w:tcW w:w="1870" w:type="dxa"/>
            <w:vAlign w:val="center"/>
          </w:tcPr>
          <w:p w14:paraId="0643694A" w14:textId="5DC1C462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Naive Bayes</w:t>
            </w:r>
          </w:p>
        </w:tc>
        <w:tc>
          <w:tcPr>
            <w:tcW w:w="1870" w:type="dxa"/>
            <w:vAlign w:val="center"/>
          </w:tcPr>
          <w:p w14:paraId="632AE072" w14:textId="6D97BEF0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76</w:t>
            </w:r>
          </w:p>
        </w:tc>
        <w:tc>
          <w:tcPr>
            <w:tcW w:w="1870" w:type="dxa"/>
            <w:vAlign w:val="center"/>
          </w:tcPr>
          <w:p w14:paraId="7EF167D3" w14:textId="7184E722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74</w:t>
            </w:r>
          </w:p>
        </w:tc>
        <w:tc>
          <w:tcPr>
            <w:tcW w:w="1870" w:type="dxa"/>
            <w:vAlign w:val="center"/>
          </w:tcPr>
          <w:p w14:paraId="0E2917DF" w14:textId="12A3FD90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73</w:t>
            </w:r>
          </w:p>
        </w:tc>
        <w:tc>
          <w:tcPr>
            <w:tcW w:w="1870" w:type="dxa"/>
            <w:vAlign w:val="center"/>
          </w:tcPr>
          <w:p w14:paraId="59857032" w14:textId="38433AAE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73.5</w:t>
            </w:r>
          </w:p>
        </w:tc>
      </w:tr>
      <w:tr w:rsidR="00CB7B5C" w:rsidRPr="00D04939" w14:paraId="50E9CCB7" w14:textId="77777777" w:rsidTr="003157E4">
        <w:tc>
          <w:tcPr>
            <w:tcW w:w="1870" w:type="dxa"/>
            <w:vAlign w:val="center"/>
          </w:tcPr>
          <w:p w14:paraId="5579EE93" w14:textId="062EF5FD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Logistic Regression</w:t>
            </w:r>
          </w:p>
        </w:tc>
        <w:tc>
          <w:tcPr>
            <w:tcW w:w="1870" w:type="dxa"/>
            <w:vAlign w:val="center"/>
          </w:tcPr>
          <w:p w14:paraId="41C269F9" w14:textId="529F970B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89</w:t>
            </w:r>
          </w:p>
        </w:tc>
        <w:tc>
          <w:tcPr>
            <w:tcW w:w="1870" w:type="dxa"/>
            <w:vAlign w:val="center"/>
          </w:tcPr>
          <w:p w14:paraId="5A6856DD" w14:textId="4F725A4F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88</w:t>
            </w:r>
          </w:p>
        </w:tc>
        <w:tc>
          <w:tcPr>
            <w:tcW w:w="1870" w:type="dxa"/>
            <w:vAlign w:val="center"/>
          </w:tcPr>
          <w:p w14:paraId="6FD93B37" w14:textId="70FF7651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87</w:t>
            </w:r>
          </w:p>
        </w:tc>
        <w:tc>
          <w:tcPr>
            <w:tcW w:w="1870" w:type="dxa"/>
            <w:vAlign w:val="center"/>
          </w:tcPr>
          <w:p w14:paraId="7BC1B280" w14:textId="136AF7AA" w:rsidR="00CB7B5C" w:rsidRPr="00D04939" w:rsidRDefault="00CB7B5C" w:rsidP="00CB7B5C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87.5</w:t>
            </w:r>
          </w:p>
        </w:tc>
      </w:tr>
    </w:tbl>
    <w:p w14:paraId="7D263278" w14:textId="77777777" w:rsidR="00F41BDD" w:rsidRPr="00D04939" w:rsidRDefault="00F41BDD" w:rsidP="00F41BDD">
      <w:pPr>
        <w:spacing w:line="276" w:lineRule="auto"/>
        <w:rPr>
          <w:rFonts w:asciiTheme="majorBidi" w:hAnsiTheme="majorBidi" w:cstheme="majorBidi"/>
        </w:rPr>
      </w:pPr>
    </w:p>
    <w:p w14:paraId="13C37482" w14:textId="3D6B1AB5" w:rsidR="00CB7B5C" w:rsidRPr="00D04939" w:rsidRDefault="00F41BDD" w:rsidP="00F41BDD">
      <w:pPr>
        <w:spacing w:line="276" w:lineRule="auto"/>
        <w:rPr>
          <w:rFonts w:asciiTheme="majorBidi" w:hAnsiTheme="majorBidi" w:cstheme="majorBidi"/>
        </w:rPr>
      </w:pPr>
      <w:proofErr w:type="spellStart"/>
      <w:r w:rsidRPr="00D04939">
        <w:rPr>
          <w:rFonts w:asciiTheme="majorBidi" w:hAnsiTheme="majorBidi" w:cstheme="majorBidi"/>
        </w:rPr>
        <w:lastRenderedPageBreak/>
        <w:t>Tabel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gramStart"/>
      <w:r w:rsidRPr="00D04939">
        <w:rPr>
          <w:rFonts w:asciiTheme="majorBidi" w:hAnsiTheme="majorBidi" w:cstheme="majorBidi"/>
        </w:rPr>
        <w:t xml:space="preserve">2 </w:t>
      </w:r>
      <w:r w:rsidRPr="00D04939">
        <w:rPr>
          <w:rFonts w:asciiTheme="majorBidi" w:hAnsiTheme="majorBidi" w:cstheme="majorBidi"/>
          <w:b/>
          <w:bCs/>
        </w:rPr>
        <w:t> </w:t>
      </w:r>
      <w:proofErr w:type="spellStart"/>
      <w:r w:rsidRPr="00D04939">
        <w:rPr>
          <w:rFonts w:asciiTheme="majorBidi" w:hAnsiTheme="majorBidi" w:cstheme="majorBidi"/>
        </w:rPr>
        <w:t>Perbandingan</w:t>
      </w:r>
      <w:proofErr w:type="spellEnd"/>
      <w:proofErr w:type="gramEnd"/>
      <w:r w:rsidRPr="00D04939">
        <w:rPr>
          <w:rFonts w:asciiTheme="majorBidi" w:hAnsiTheme="majorBidi" w:cstheme="majorBidi"/>
        </w:rPr>
        <w:t xml:space="preserve"> Model </w:t>
      </w:r>
      <w:proofErr w:type="spellStart"/>
      <w:r w:rsidRPr="00D04939">
        <w:rPr>
          <w:rFonts w:asciiTheme="majorBidi" w:hAnsiTheme="majorBidi" w:cstheme="majorBidi"/>
        </w:rPr>
        <w:t>Komputasi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Diagnosis Diabetes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3"/>
        <w:gridCol w:w="1603"/>
        <w:gridCol w:w="1554"/>
        <w:gridCol w:w="1542"/>
        <w:gridCol w:w="1551"/>
        <w:gridCol w:w="1547"/>
      </w:tblGrid>
      <w:tr w:rsidR="00F41BDD" w:rsidRPr="00D04939" w14:paraId="5DD343AD" w14:textId="77777777" w:rsidTr="001A7CFE">
        <w:tc>
          <w:tcPr>
            <w:tcW w:w="1558" w:type="dxa"/>
            <w:vAlign w:val="center"/>
          </w:tcPr>
          <w:p w14:paraId="5C4304EB" w14:textId="7F0B74C3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 xml:space="preserve">Model </w:t>
            </w: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Komputasi</w:t>
            </w:r>
            <w:proofErr w:type="spellEnd"/>
          </w:p>
        </w:tc>
        <w:tc>
          <w:tcPr>
            <w:tcW w:w="1558" w:type="dxa"/>
            <w:vAlign w:val="center"/>
          </w:tcPr>
          <w:p w14:paraId="12209CD1" w14:textId="758B4D4E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Kekuatan</w:t>
            </w:r>
            <w:proofErr w:type="spellEnd"/>
          </w:p>
        </w:tc>
        <w:tc>
          <w:tcPr>
            <w:tcW w:w="1558" w:type="dxa"/>
            <w:vAlign w:val="center"/>
          </w:tcPr>
          <w:p w14:paraId="082CB18E" w14:textId="7C219BE6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Kelemahan</w:t>
            </w:r>
            <w:proofErr w:type="spellEnd"/>
          </w:p>
        </w:tc>
        <w:tc>
          <w:tcPr>
            <w:tcW w:w="1558" w:type="dxa"/>
            <w:vAlign w:val="center"/>
          </w:tcPr>
          <w:p w14:paraId="35A44DD5" w14:textId="3066BC6B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Akurasi</w:t>
            </w:r>
            <w:proofErr w:type="spellEnd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 xml:space="preserve"> (%)</w:t>
            </w:r>
          </w:p>
        </w:tc>
        <w:tc>
          <w:tcPr>
            <w:tcW w:w="1559" w:type="dxa"/>
            <w:vAlign w:val="center"/>
          </w:tcPr>
          <w:p w14:paraId="7B4AB586" w14:textId="70572411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Kecepatan</w:t>
            </w:r>
            <w:proofErr w:type="spellEnd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 xml:space="preserve"> (</w:t>
            </w: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detik</w:t>
            </w:r>
            <w:proofErr w:type="spellEnd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)</w:t>
            </w:r>
          </w:p>
        </w:tc>
        <w:tc>
          <w:tcPr>
            <w:tcW w:w="1559" w:type="dxa"/>
            <w:vAlign w:val="center"/>
          </w:tcPr>
          <w:p w14:paraId="7C22CB04" w14:textId="5A0FA027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b/>
                <w:bCs/>
                <w:color w:val="09090B"/>
              </w:rPr>
              <w:t>Referensi</w:t>
            </w:r>
            <w:proofErr w:type="spellEnd"/>
          </w:p>
        </w:tc>
      </w:tr>
      <w:tr w:rsidR="00F41BDD" w:rsidRPr="00D04939" w14:paraId="6291E8DF" w14:textId="77777777" w:rsidTr="001A7CFE">
        <w:tc>
          <w:tcPr>
            <w:tcW w:w="1558" w:type="dxa"/>
            <w:vAlign w:val="center"/>
          </w:tcPr>
          <w:p w14:paraId="0CD81AFE" w14:textId="247FDB4D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Jaringan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Saraf</w:t>
            </w:r>
          </w:p>
        </w:tc>
        <w:tc>
          <w:tcPr>
            <w:tcW w:w="1558" w:type="dxa"/>
            <w:vAlign w:val="center"/>
          </w:tcPr>
          <w:p w14:paraId="59903F44" w14:textId="580CD85C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 xml:space="preserve">Mampu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menangkap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hubungan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non-linear</w:t>
            </w:r>
          </w:p>
        </w:tc>
        <w:tc>
          <w:tcPr>
            <w:tcW w:w="1558" w:type="dxa"/>
            <w:vAlign w:val="center"/>
          </w:tcPr>
          <w:p w14:paraId="0DD7E800" w14:textId="7FD534E2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Memerlukan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data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besar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untuk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pelatihan</w:t>
            </w:r>
            <w:proofErr w:type="spellEnd"/>
          </w:p>
        </w:tc>
        <w:tc>
          <w:tcPr>
            <w:tcW w:w="1558" w:type="dxa"/>
            <w:vAlign w:val="center"/>
          </w:tcPr>
          <w:p w14:paraId="2EEC08BD" w14:textId="315ABEC9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85-95</w:t>
            </w:r>
          </w:p>
        </w:tc>
        <w:tc>
          <w:tcPr>
            <w:tcW w:w="1559" w:type="dxa"/>
            <w:vAlign w:val="center"/>
          </w:tcPr>
          <w:p w14:paraId="3018121A" w14:textId="0155E217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2-5</w:t>
            </w:r>
          </w:p>
        </w:tc>
        <w:tc>
          <w:tcPr>
            <w:tcW w:w="1559" w:type="dxa"/>
            <w:vAlign w:val="center"/>
          </w:tcPr>
          <w:p w14:paraId="267B4850" w14:textId="56CF4141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[1], [2], [3]</w:t>
            </w:r>
          </w:p>
        </w:tc>
      </w:tr>
      <w:tr w:rsidR="00F41BDD" w:rsidRPr="00D04939" w14:paraId="2A5931DB" w14:textId="77777777" w:rsidTr="001A7CFE">
        <w:tc>
          <w:tcPr>
            <w:tcW w:w="1558" w:type="dxa"/>
            <w:vAlign w:val="center"/>
          </w:tcPr>
          <w:p w14:paraId="129F9B9D" w14:textId="68073D98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Logika Fuzzy</w:t>
            </w:r>
          </w:p>
        </w:tc>
        <w:tc>
          <w:tcPr>
            <w:tcW w:w="1558" w:type="dxa"/>
            <w:vAlign w:val="center"/>
          </w:tcPr>
          <w:p w14:paraId="10219F65" w14:textId="78D2D37F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Fleksibel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dalam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menangani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ketidakpastian</w:t>
            </w:r>
            <w:proofErr w:type="spellEnd"/>
          </w:p>
        </w:tc>
        <w:tc>
          <w:tcPr>
            <w:tcW w:w="1558" w:type="dxa"/>
            <w:vAlign w:val="center"/>
          </w:tcPr>
          <w:p w14:paraId="74EC927F" w14:textId="4B08A2D3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 xml:space="preserve">Hasil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tergantung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pada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pemilihan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fungsi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keanggotaan</w:t>
            </w:r>
            <w:proofErr w:type="spellEnd"/>
          </w:p>
        </w:tc>
        <w:tc>
          <w:tcPr>
            <w:tcW w:w="1558" w:type="dxa"/>
            <w:vAlign w:val="center"/>
          </w:tcPr>
          <w:p w14:paraId="32BD03CE" w14:textId="255B63E0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75-85</w:t>
            </w:r>
          </w:p>
        </w:tc>
        <w:tc>
          <w:tcPr>
            <w:tcW w:w="1559" w:type="dxa"/>
            <w:vAlign w:val="center"/>
          </w:tcPr>
          <w:p w14:paraId="1847BE72" w14:textId="3E135F71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1-3</w:t>
            </w:r>
          </w:p>
        </w:tc>
        <w:tc>
          <w:tcPr>
            <w:tcW w:w="1559" w:type="dxa"/>
            <w:vAlign w:val="center"/>
          </w:tcPr>
          <w:p w14:paraId="1361CF44" w14:textId="08414E71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[4], [5]</w:t>
            </w:r>
          </w:p>
        </w:tc>
      </w:tr>
      <w:tr w:rsidR="00F41BDD" w:rsidRPr="00D04939" w14:paraId="2832BECE" w14:textId="77777777" w:rsidTr="001A7CFE">
        <w:tc>
          <w:tcPr>
            <w:tcW w:w="1558" w:type="dxa"/>
            <w:vAlign w:val="center"/>
          </w:tcPr>
          <w:p w14:paraId="3ADA6358" w14:textId="4C6AF71A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Metode Bayesian</w:t>
            </w:r>
          </w:p>
        </w:tc>
        <w:tc>
          <w:tcPr>
            <w:tcW w:w="1558" w:type="dxa"/>
            <w:vAlign w:val="center"/>
          </w:tcPr>
          <w:p w14:paraId="6721F711" w14:textId="3E96872C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Memberikan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probabilitas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untuk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diagnosis</w:t>
            </w:r>
          </w:p>
        </w:tc>
        <w:tc>
          <w:tcPr>
            <w:tcW w:w="1558" w:type="dxa"/>
            <w:vAlign w:val="center"/>
          </w:tcPr>
          <w:p w14:paraId="1D1027B0" w14:textId="2FCC7DF3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Memerlukan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asumsi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yang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mungkin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tidak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valid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dalam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konteks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klinis</w:t>
            </w:r>
            <w:proofErr w:type="spellEnd"/>
          </w:p>
        </w:tc>
        <w:tc>
          <w:tcPr>
            <w:tcW w:w="1558" w:type="dxa"/>
            <w:vAlign w:val="center"/>
          </w:tcPr>
          <w:p w14:paraId="0FCF3C9E" w14:textId="53089A62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80-90</w:t>
            </w:r>
          </w:p>
        </w:tc>
        <w:tc>
          <w:tcPr>
            <w:tcW w:w="1559" w:type="dxa"/>
            <w:vAlign w:val="center"/>
          </w:tcPr>
          <w:p w14:paraId="1C553D49" w14:textId="0C1789E8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3-6</w:t>
            </w:r>
          </w:p>
        </w:tc>
        <w:tc>
          <w:tcPr>
            <w:tcW w:w="1559" w:type="dxa"/>
            <w:vAlign w:val="center"/>
          </w:tcPr>
          <w:p w14:paraId="0D1CE2BA" w14:textId="7E1236C2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[6], [7], [8]</w:t>
            </w:r>
          </w:p>
        </w:tc>
      </w:tr>
      <w:tr w:rsidR="00F41BDD" w:rsidRPr="00D04939" w14:paraId="39022A51" w14:textId="77777777" w:rsidTr="001A7CFE">
        <w:tc>
          <w:tcPr>
            <w:tcW w:w="1558" w:type="dxa"/>
            <w:vAlign w:val="center"/>
          </w:tcPr>
          <w:p w14:paraId="3DCEB862" w14:textId="1BCBBA7F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Algoritma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Genetik</w:t>
            </w:r>
            <w:proofErr w:type="spellEnd"/>
          </w:p>
        </w:tc>
        <w:tc>
          <w:tcPr>
            <w:tcW w:w="1558" w:type="dxa"/>
            <w:vAlign w:val="center"/>
          </w:tcPr>
          <w:p w14:paraId="3E844F62" w14:textId="71BE6417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Baik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untuk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masalah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kompleks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dan non-linear</w:t>
            </w:r>
          </w:p>
        </w:tc>
        <w:tc>
          <w:tcPr>
            <w:tcW w:w="1558" w:type="dxa"/>
            <w:vAlign w:val="center"/>
          </w:tcPr>
          <w:p w14:paraId="74E63CE3" w14:textId="3012AAE9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Akurasi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dapat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bervariasi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tergantung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pada parameter yang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dipilih</w:t>
            </w:r>
            <w:proofErr w:type="spellEnd"/>
          </w:p>
        </w:tc>
        <w:tc>
          <w:tcPr>
            <w:tcW w:w="1558" w:type="dxa"/>
            <w:vAlign w:val="center"/>
          </w:tcPr>
          <w:p w14:paraId="3FBACBF2" w14:textId="57337D7E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70-80</w:t>
            </w:r>
          </w:p>
        </w:tc>
        <w:tc>
          <w:tcPr>
            <w:tcW w:w="1559" w:type="dxa"/>
            <w:vAlign w:val="center"/>
          </w:tcPr>
          <w:p w14:paraId="7C2EE9F0" w14:textId="6D62243C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5-10</w:t>
            </w:r>
          </w:p>
        </w:tc>
        <w:tc>
          <w:tcPr>
            <w:tcW w:w="1559" w:type="dxa"/>
            <w:vAlign w:val="center"/>
          </w:tcPr>
          <w:p w14:paraId="2ED19306" w14:textId="69150D5A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[9], [10]</w:t>
            </w:r>
          </w:p>
        </w:tc>
      </w:tr>
      <w:tr w:rsidR="00F41BDD" w:rsidRPr="00D04939" w14:paraId="6759A481" w14:textId="77777777" w:rsidTr="001A7CFE">
        <w:tc>
          <w:tcPr>
            <w:tcW w:w="1558" w:type="dxa"/>
            <w:vAlign w:val="center"/>
          </w:tcPr>
          <w:p w14:paraId="231E36CD" w14:textId="67AE23C3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Sistem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Ahli</w:t>
            </w:r>
          </w:p>
        </w:tc>
        <w:tc>
          <w:tcPr>
            <w:tcW w:w="1558" w:type="dxa"/>
            <w:vAlign w:val="center"/>
          </w:tcPr>
          <w:p w14:paraId="592913FD" w14:textId="1E9EE987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Dapat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meniru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penalaran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manusia</w:t>
            </w:r>
            <w:proofErr w:type="spellEnd"/>
          </w:p>
        </w:tc>
        <w:tc>
          <w:tcPr>
            <w:tcW w:w="1558" w:type="dxa"/>
            <w:vAlign w:val="center"/>
          </w:tcPr>
          <w:p w14:paraId="17F0AF9F" w14:textId="517192EB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Bergantung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pada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pengetahuan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yang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diberikan</w:t>
            </w:r>
            <w:proofErr w:type="spellEnd"/>
            <w:r w:rsidRPr="00D04939">
              <w:rPr>
                <w:rFonts w:asciiTheme="majorBidi" w:hAnsiTheme="majorBidi" w:cstheme="majorBidi"/>
                <w:color w:val="09090B"/>
              </w:rPr>
              <w:t xml:space="preserve"> oleh </w:t>
            </w:r>
            <w:proofErr w:type="spellStart"/>
            <w:r w:rsidRPr="00D04939">
              <w:rPr>
                <w:rFonts w:asciiTheme="majorBidi" w:hAnsiTheme="majorBidi" w:cstheme="majorBidi"/>
                <w:color w:val="09090B"/>
              </w:rPr>
              <w:t>ahli</w:t>
            </w:r>
            <w:proofErr w:type="spellEnd"/>
          </w:p>
        </w:tc>
        <w:tc>
          <w:tcPr>
            <w:tcW w:w="1558" w:type="dxa"/>
            <w:vAlign w:val="center"/>
          </w:tcPr>
          <w:p w14:paraId="078E3105" w14:textId="0D1E2807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75-85</w:t>
            </w:r>
          </w:p>
        </w:tc>
        <w:tc>
          <w:tcPr>
            <w:tcW w:w="1559" w:type="dxa"/>
            <w:vAlign w:val="center"/>
          </w:tcPr>
          <w:p w14:paraId="74FB4084" w14:textId="58F2422C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2-4</w:t>
            </w:r>
          </w:p>
        </w:tc>
        <w:tc>
          <w:tcPr>
            <w:tcW w:w="1559" w:type="dxa"/>
            <w:vAlign w:val="center"/>
          </w:tcPr>
          <w:p w14:paraId="65E6EE87" w14:textId="60E18393" w:rsidR="00F41BDD" w:rsidRPr="00D04939" w:rsidRDefault="00F41BDD" w:rsidP="00F41BDD">
            <w:pPr>
              <w:spacing w:line="276" w:lineRule="auto"/>
              <w:rPr>
                <w:rFonts w:asciiTheme="majorBidi" w:hAnsiTheme="majorBidi" w:cstheme="majorBidi"/>
              </w:rPr>
            </w:pPr>
            <w:r w:rsidRPr="00D04939">
              <w:rPr>
                <w:rFonts w:asciiTheme="majorBidi" w:hAnsiTheme="majorBidi" w:cstheme="majorBidi"/>
                <w:color w:val="09090B"/>
              </w:rPr>
              <w:t>[11], [12]</w:t>
            </w:r>
          </w:p>
        </w:tc>
      </w:tr>
    </w:tbl>
    <w:p w14:paraId="185E7E1A" w14:textId="77777777" w:rsidR="00F41BDD" w:rsidRPr="00D04939" w:rsidRDefault="00F41BDD" w:rsidP="00F41BDD">
      <w:pPr>
        <w:spacing w:line="276" w:lineRule="auto"/>
        <w:rPr>
          <w:rFonts w:asciiTheme="majorBidi" w:hAnsiTheme="majorBidi" w:cstheme="majorBidi"/>
        </w:rPr>
      </w:pPr>
    </w:p>
    <w:p w14:paraId="51FF7735" w14:textId="77777777" w:rsidR="00F367D2" w:rsidRPr="00D04939" w:rsidRDefault="008A786E" w:rsidP="00A6502B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FEDA031">
          <v:rect id="_x0000_i1029" style="width:0;height:1.5pt" o:hralign="center" o:hrstd="t" o:hr="t" fillcolor="#a0a0a0" stroked="f"/>
        </w:pict>
      </w:r>
    </w:p>
    <w:p w14:paraId="508D10A8" w14:textId="77777777" w:rsidR="00F367D2" w:rsidRPr="00D04939" w:rsidRDefault="00F367D2" w:rsidP="00407D55">
      <w:pPr>
        <w:pStyle w:val="Heading2"/>
      </w:pPr>
      <w:r w:rsidRPr="00D04939">
        <w:t>4. DISKUSI</w:t>
      </w:r>
    </w:p>
    <w:p w14:paraId="0C8146AA" w14:textId="07AE2E15" w:rsidR="00F367D2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Hasil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bahwa</w:t>
      </w:r>
      <w:proofErr w:type="spellEnd"/>
      <w:r w:rsidRPr="00D04939">
        <w:rPr>
          <w:rFonts w:asciiTheme="majorBidi" w:hAnsiTheme="majorBidi" w:cstheme="majorBidi"/>
        </w:rPr>
        <w:t xml:space="preserve"> Logistic Regression dan Decision Tree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efektif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mendiagnosis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dibandingkan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KNN dan Naive Bayes. Logistic Regression </w:t>
      </w:r>
      <w:proofErr w:type="spellStart"/>
      <w:r w:rsidRPr="00D04939">
        <w:rPr>
          <w:rFonts w:asciiTheme="majorBidi" w:hAnsiTheme="majorBidi" w:cstheme="majorBidi"/>
        </w:rPr>
        <w:lastRenderedPageBreak/>
        <w:t>memiliki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keunggulan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hal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interpretabilitas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memungkinkan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dokter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memahami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faktor-faktor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mempengaruhi</w:t>
      </w:r>
      <w:proofErr w:type="spellEnd"/>
      <w:r w:rsidRPr="00D04939">
        <w:rPr>
          <w:rFonts w:asciiTheme="majorBidi" w:hAnsiTheme="majorBidi" w:cstheme="majorBidi"/>
        </w:rPr>
        <w:t xml:space="preserve"> diagnosis. Di </w:t>
      </w:r>
      <w:proofErr w:type="spellStart"/>
      <w:r w:rsidRPr="00D04939">
        <w:rPr>
          <w:rFonts w:asciiTheme="majorBidi" w:hAnsiTheme="majorBidi" w:cstheme="majorBidi"/>
        </w:rPr>
        <w:t>sisi</w:t>
      </w:r>
      <w:proofErr w:type="spellEnd"/>
      <w:r w:rsidRPr="00D04939">
        <w:rPr>
          <w:rFonts w:asciiTheme="majorBidi" w:hAnsiTheme="majorBidi" w:cstheme="majorBidi"/>
        </w:rPr>
        <w:t xml:space="preserve"> lain, Decision Tree </w:t>
      </w:r>
      <w:proofErr w:type="spellStart"/>
      <w:r w:rsidRPr="00D04939">
        <w:rPr>
          <w:rFonts w:asciiTheme="majorBidi" w:hAnsiTheme="majorBidi" w:cstheme="majorBidi"/>
        </w:rPr>
        <w:t>menawarkan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visualisasi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mudah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dipahami</w:t>
      </w:r>
      <w:proofErr w:type="spellEnd"/>
      <w:r w:rsidRPr="00D04939">
        <w:rPr>
          <w:rFonts w:asciiTheme="majorBidi" w:hAnsiTheme="majorBidi" w:cstheme="majorBidi"/>
        </w:rPr>
        <w:t xml:space="preserve">, yang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membantu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pengambilan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keputusan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klinis</w:t>
      </w:r>
      <w:proofErr w:type="spellEnd"/>
      <w:r w:rsidRPr="00D04939">
        <w:rPr>
          <w:rFonts w:asciiTheme="majorBidi" w:hAnsiTheme="majorBidi" w:cstheme="majorBidi"/>
        </w:rPr>
        <w:t xml:space="preserve">. </w:t>
      </w:r>
      <w:proofErr w:type="spellStart"/>
      <w:r w:rsidRPr="00D04939">
        <w:rPr>
          <w:rFonts w:asciiTheme="majorBidi" w:hAnsiTheme="majorBidi" w:cstheme="majorBidi"/>
        </w:rPr>
        <w:t>Namun</w:t>
      </w:r>
      <w:proofErr w:type="spellEnd"/>
      <w:r w:rsidRPr="00D04939">
        <w:rPr>
          <w:rFonts w:asciiTheme="majorBidi" w:hAnsiTheme="majorBidi" w:cstheme="majorBidi"/>
        </w:rPr>
        <w:t xml:space="preserve">, KNN dan Naive Bayes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menjadi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pilihan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baik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situasi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tertentu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terutama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ketika</w:t>
      </w:r>
      <w:proofErr w:type="spellEnd"/>
      <w:r w:rsidRPr="00D04939">
        <w:rPr>
          <w:rFonts w:asciiTheme="majorBidi" w:hAnsiTheme="majorBidi" w:cstheme="majorBidi"/>
        </w:rPr>
        <w:t xml:space="preserve"> data </w:t>
      </w:r>
      <w:proofErr w:type="spellStart"/>
      <w:r w:rsidRPr="00D04939">
        <w:rPr>
          <w:rFonts w:asciiTheme="majorBidi" w:hAnsiTheme="majorBidi" w:cstheme="majorBidi"/>
        </w:rPr>
        <w:t>tidak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seimbang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atau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ketika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kecepatan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prediksi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menjadi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D04939">
        <w:rPr>
          <w:rFonts w:asciiTheme="majorBidi" w:hAnsiTheme="majorBidi" w:cstheme="majorBidi"/>
        </w:rPr>
        <w:t>prioritas</w:t>
      </w:r>
      <w:proofErr w:type="spellEnd"/>
      <w:r w:rsidRPr="00D04939">
        <w:rPr>
          <w:rFonts w:asciiTheme="majorBidi" w:hAnsiTheme="majorBidi" w:cstheme="majorBidi"/>
        </w:rPr>
        <w:t>.</w:t>
      </w:r>
      <w:r w:rsidR="00F367D2" w:rsidRPr="00D04939">
        <w:rPr>
          <w:rFonts w:asciiTheme="majorBidi" w:hAnsiTheme="majorBidi" w:cstheme="majorBidi"/>
        </w:rPr>
        <w:t>.</w:t>
      </w:r>
      <w:proofErr w:type="gramEnd"/>
    </w:p>
    <w:p w14:paraId="56808F65" w14:textId="77777777" w:rsidR="00F367D2" w:rsidRPr="00D04939" w:rsidRDefault="008A786E" w:rsidP="00A6502B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4A274A12">
          <v:rect id="_x0000_i1030" style="width:0;height:1.5pt" o:hralign="center" o:hrstd="t" o:hr="t" fillcolor="#a0a0a0" stroked="f"/>
        </w:pict>
      </w:r>
    </w:p>
    <w:p w14:paraId="1D09F2E8" w14:textId="77777777" w:rsidR="00F367D2" w:rsidRPr="00D04939" w:rsidRDefault="00F367D2" w:rsidP="00407D55">
      <w:pPr>
        <w:pStyle w:val="Heading2"/>
      </w:pPr>
      <w:r w:rsidRPr="00D04939">
        <w:t>5. KESIMPULAN</w:t>
      </w:r>
    </w:p>
    <w:p w14:paraId="0C034262" w14:textId="4A90E361" w:rsidR="00F367D2" w:rsidRPr="00D04939" w:rsidRDefault="00CB7B5C" w:rsidP="00CB7B5C">
      <w:pPr>
        <w:spacing w:after="0" w:line="276" w:lineRule="auto"/>
        <w:rPr>
          <w:rFonts w:asciiTheme="majorBidi" w:hAnsiTheme="majorBidi" w:cstheme="majorBidi"/>
        </w:rPr>
      </w:pPr>
      <w:r w:rsidRPr="00D04939">
        <w:rPr>
          <w:rFonts w:asciiTheme="majorBidi" w:hAnsiTheme="majorBidi" w:cstheme="majorBidi"/>
        </w:rPr>
        <w:t xml:space="preserve">Model </w:t>
      </w:r>
      <w:proofErr w:type="spellStart"/>
      <w:r w:rsidRPr="00D04939">
        <w:rPr>
          <w:rFonts w:asciiTheme="majorBidi" w:hAnsiTheme="majorBidi" w:cstheme="majorBidi"/>
        </w:rPr>
        <w:t>komputasional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digunakan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ini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menunjukkan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potensi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signifikan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diagnosis diabetes. Logistic Regression dan Decision Tree </w:t>
      </w:r>
      <w:proofErr w:type="spellStart"/>
      <w:r w:rsidRPr="00D04939">
        <w:rPr>
          <w:rFonts w:asciiTheme="majorBidi" w:hAnsiTheme="majorBidi" w:cstheme="majorBidi"/>
        </w:rPr>
        <w:t>adalah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metode</w:t>
      </w:r>
      <w:proofErr w:type="spellEnd"/>
      <w:r w:rsidRPr="00D04939">
        <w:rPr>
          <w:rFonts w:asciiTheme="majorBidi" w:hAnsiTheme="majorBidi" w:cstheme="majorBidi"/>
        </w:rPr>
        <w:t xml:space="preserve"> yang paling </w:t>
      </w:r>
      <w:proofErr w:type="spellStart"/>
      <w:r w:rsidRPr="00D04939">
        <w:rPr>
          <w:rFonts w:asciiTheme="majorBidi" w:hAnsiTheme="majorBidi" w:cstheme="majorBidi"/>
        </w:rPr>
        <w:t>efektif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tetapi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lanjut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diperlukan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untuk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meningkatkan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akurasi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kecepatan</w:t>
      </w:r>
      <w:proofErr w:type="spellEnd"/>
      <w:r w:rsidRPr="00D04939">
        <w:rPr>
          <w:rFonts w:asciiTheme="majorBidi" w:hAnsiTheme="majorBidi" w:cstheme="majorBidi"/>
        </w:rPr>
        <w:t xml:space="preserve"> diagnosis. </w:t>
      </w:r>
      <w:proofErr w:type="spellStart"/>
      <w:r w:rsidRPr="00D04939">
        <w:rPr>
          <w:rFonts w:asciiTheme="majorBidi" w:hAnsiTheme="majorBidi" w:cstheme="majorBidi"/>
        </w:rPr>
        <w:t>Pengembangan</w:t>
      </w:r>
      <w:proofErr w:type="spellEnd"/>
      <w:r w:rsidRPr="00D04939">
        <w:rPr>
          <w:rFonts w:asciiTheme="majorBidi" w:hAnsiTheme="majorBidi" w:cstheme="majorBidi"/>
        </w:rPr>
        <w:t xml:space="preserve"> model yang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kompleks</w:t>
      </w:r>
      <w:proofErr w:type="spellEnd"/>
      <w:r w:rsidRPr="00D04939">
        <w:rPr>
          <w:rFonts w:asciiTheme="majorBidi" w:hAnsiTheme="majorBidi" w:cstheme="majorBidi"/>
        </w:rPr>
        <w:t xml:space="preserve"> dan </w:t>
      </w:r>
      <w:proofErr w:type="spellStart"/>
      <w:r w:rsidRPr="00D04939">
        <w:rPr>
          <w:rFonts w:asciiTheme="majorBidi" w:hAnsiTheme="majorBidi" w:cstheme="majorBidi"/>
        </w:rPr>
        <w:t>penggunaan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teknik</w:t>
      </w:r>
      <w:proofErr w:type="spellEnd"/>
      <w:r w:rsidRPr="00D04939">
        <w:rPr>
          <w:rFonts w:asciiTheme="majorBidi" w:hAnsiTheme="majorBidi" w:cstheme="majorBidi"/>
        </w:rPr>
        <w:t xml:space="preserve"> ensemble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menjadi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arah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penelitian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selanjutnya</w:t>
      </w:r>
      <w:proofErr w:type="spellEnd"/>
      <w:r w:rsidRPr="00D04939">
        <w:rPr>
          <w:rFonts w:asciiTheme="majorBidi" w:hAnsiTheme="majorBidi" w:cstheme="majorBidi"/>
        </w:rPr>
        <w:t xml:space="preserve">. </w:t>
      </w:r>
      <w:proofErr w:type="spellStart"/>
      <w:r w:rsidRPr="00D04939">
        <w:rPr>
          <w:rFonts w:asciiTheme="majorBidi" w:hAnsiTheme="majorBidi" w:cstheme="majorBidi"/>
        </w:rPr>
        <w:t>Selain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itu</w:t>
      </w:r>
      <w:proofErr w:type="spellEnd"/>
      <w:r w:rsidRPr="00D04939">
        <w:rPr>
          <w:rFonts w:asciiTheme="majorBidi" w:hAnsiTheme="majorBidi" w:cstheme="majorBidi"/>
        </w:rPr>
        <w:t xml:space="preserve">, </w:t>
      </w:r>
      <w:proofErr w:type="spellStart"/>
      <w:r w:rsidRPr="00D04939">
        <w:rPr>
          <w:rFonts w:asciiTheme="majorBidi" w:hAnsiTheme="majorBidi" w:cstheme="majorBidi"/>
        </w:rPr>
        <w:t>integrasi</w:t>
      </w:r>
      <w:proofErr w:type="spellEnd"/>
      <w:r w:rsidRPr="00D04939">
        <w:rPr>
          <w:rFonts w:asciiTheme="majorBidi" w:hAnsiTheme="majorBidi" w:cstheme="majorBidi"/>
        </w:rPr>
        <w:t xml:space="preserve"> model </w:t>
      </w:r>
      <w:proofErr w:type="spellStart"/>
      <w:r w:rsidRPr="00D04939">
        <w:rPr>
          <w:rFonts w:asciiTheme="majorBidi" w:hAnsiTheme="majorBidi" w:cstheme="majorBidi"/>
        </w:rPr>
        <w:t>ini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dengan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sistem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kesehatan</w:t>
      </w:r>
      <w:proofErr w:type="spellEnd"/>
      <w:r w:rsidRPr="00D04939">
        <w:rPr>
          <w:rFonts w:asciiTheme="majorBidi" w:hAnsiTheme="majorBidi" w:cstheme="majorBidi"/>
        </w:rPr>
        <w:t xml:space="preserve"> yang </w:t>
      </w:r>
      <w:proofErr w:type="spellStart"/>
      <w:r w:rsidRPr="00D04939">
        <w:rPr>
          <w:rFonts w:asciiTheme="majorBidi" w:hAnsiTheme="majorBidi" w:cstheme="majorBidi"/>
        </w:rPr>
        <w:t>ada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dapat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membantu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dalam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pengelolaan</w:t>
      </w:r>
      <w:proofErr w:type="spellEnd"/>
      <w:r w:rsidRPr="00D04939">
        <w:rPr>
          <w:rFonts w:asciiTheme="majorBidi" w:hAnsiTheme="majorBidi" w:cstheme="majorBidi"/>
        </w:rPr>
        <w:t xml:space="preserve"> diabetes </w:t>
      </w:r>
      <w:proofErr w:type="spellStart"/>
      <w:r w:rsidRPr="00D04939">
        <w:rPr>
          <w:rFonts w:asciiTheme="majorBidi" w:hAnsiTheme="majorBidi" w:cstheme="majorBidi"/>
        </w:rPr>
        <w:t>secara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lebih</w:t>
      </w:r>
      <w:proofErr w:type="spellEnd"/>
      <w:r w:rsidRPr="00D04939">
        <w:rPr>
          <w:rFonts w:asciiTheme="majorBidi" w:hAnsiTheme="majorBidi" w:cstheme="majorBidi"/>
        </w:rPr>
        <w:t xml:space="preserve"> </w:t>
      </w:r>
      <w:proofErr w:type="spellStart"/>
      <w:r w:rsidRPr="00D04939">
        <w:rPr>
          <w:rFonts w:asciiTheme="majorBidi" w:hAnsiTheme="majorBidi" w:cstheme="majorBidi"/>
        </w:rPr>
        <w:t>efektif</w:t>
      </w:r>
      <w:proofErr w:type="spellEnd"/>
      <w:r w:rsidRPr="00D04939">
        <w:rPr>
          <w:rFonts w:asciiTheme="majorBidi" w:hAnsiTheme="majorBidi" w:cstheme="majorBidi"/>
        </w:rPr>
        <w:t>.</w:t>
      </w:r>
      <w:r w:rsidR="008A786E">
        <w:rPr>
          <w:rFonts w:asciiTheme="majorBidi" w:hAnsiTheme="majorBidi" w:cstheme="majorBidi"/>
        </w:rPr>
        <w:pict w14:anchorId="60517F4F">
          <v:rect id="_x0000_i1031" style="width:0;height:1.5pt" o:hralign="center" o:hrstd="t" o:hr="t" fillcolor="#a0a0a0" stroked="f"/>
        </w:pict>
      </w:r>
    </w:p>
    <w:p w14:paraId="74167055" w14:textId="77777777" w:rsidR="00F367D2" w:rsidRPr="00D04939" w:rsidRDefault="00F367D2" w:rsidP="00407D55">
      <w:pPr>
        <w:pStyle w:val="Heading2"/>
      </w:pPr>
      <w:r w:rsidRPr="00D04939">
        <w:t>6. DAFTAR PUSTAKA</w:t>
      </w:r>
    </w:p>
    <w:sdt>
      <w:sdtPr>
        <w:rPr>
          <w:rFonts w:asciiTheme="majorBidi" w:eastAsiaTheme="minorHAnsi" w:hAnsiTheme="majorBidi" w:cstheme="minorBidi"/>
          <w:color w:val="auto"/>
          <w:sz w:val="24"/>
          <w:szCs w:val="24"/>
        </w:rPr>
        <w:id w:val="-465664459"/>
        <w:docPartObj>
          <w:docPartGallery w:val="Bibliographies"/>
          <w:docPartUnique/>
        </w:docPartObj>
      </w:sdtPr>
      <w:sdtEndPr/>
      <w:sdtContent>
        <w:p w14:paraId="1CC72134" w14:textId="473A09E4" w:rsidR="00833E12" w:rsidRPr="00D04939" w:rsidRDefault="00833E12" w:rsidP="00D04939">
          <w:pPr>
            <w:pStyle w:val="Heading1"/>
            <w:rPr>
              <w:rFonts w:asciiTheme="majorBidi" w:hAnsiTheme="majorBidi"/>
            </w:rPr>
          </w:pPr>
        </w:p>
        <w:sdt>
          <w:sdtPr>
            <w:rPr>
              <w:rFonts w:asciiTheme="majorBidi" w:hAnsiTheme="majorBidi" w:cstheme="majorBidi"/>
            </w:rPr>
            <w:id w:val="-573587230"/>
            <w:bibliography/>
          </w:sdtPr>
          <w:sdtEndPr/>
          <w:sdtContent>
            <w:p w14:paraId="1B656C1A" w14:textId="175861EE" w:rsidR="00833E12" w:rsidRPr="00D04939" w:rsidRDefault="00833E12" w:rsidP="00833E12">
              <w:pPr>
                <w:pStyle w:val="Bibliography"/>
                <w:ind w:left="1440" w:hanging="1440"/>
                <w:rPr>
                  <w:rFonts w:asciiTheme="majorBidi" w:hAnsiTheme="majorBidi" w:cstheme="majorBidi"/>
                </w:rPr>
              </w:pPr>
              <w:r w:rsidRPr="00D04939">
                <w:rPr>
                  <w:rFonts w:asciiTheme="majorBidi" w:hAnsiTheme="majorBidi" w:cstheme="majorBidi"/>
                </w:rPr>
                <w:t xml:space="preserve">Cahyani, Q. R.,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Finandi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M. J., Rianti, J.,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Arianti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D. L., Dwi, A., Putra, P., &amp; Artikel, G. (2022).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Prediksi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Risiko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Regresi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Logistik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Risk Prediction using Logistic Regression Algorithm Article Info ABSTRAK. JOMLAI J. Mach. Learn.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Artif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Intell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, 1(2), 2828-9099.</w:t>
              </w:r>
            </w:p>
            <w:p w14:paraId="1BD12387" w14:textId="637E8BEA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D04939">
                <w:rPr>
                  <w:rFonts w:asciiTheme="majorBidi" w:hAnsiTheme="majorBidi" w:cstheme="majorBidi"/>
                </w:rPr>
                <w:t xml:space="preserve">Putri, E. F. (2024).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Analisis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Faktor-Faktor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yang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Memengaruhi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Status Diabetes Mellitus pada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Lansia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dan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Lansia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 Indonesia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Model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Regresi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Logistik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Biner.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Statistika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, 24(1), 54-64.</w:t>
              </w:r>
            </w:p>
            <w:p w14:paraId="5C05D091" w14:textId="5662565D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D04939">
                <w:rPr>
                  <w:rFonts w:asciiTheme="majorBidi" w:hAnsiTheme="majorBidi" w:cstheme="majorBidi"/>
                </w:rPr>
                <w:t xml:space="preserve">Gunawan, S., Astuti, R.,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Prihartono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W., &amp;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Hamonangan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R. (2025). PREDIKSI DIABETES MELLITUS TIPE 2 DENGAN ALGORITMA LOGISTIC REGRESSION UNTUK PENDETEKSIAN DINI.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Jurnal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Informatika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dan Teknik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Elektro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Terapan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, 13(1).</w:t>
              </w:r>
            </w:p>
            <w:p w14:paraId="063DE1B8" w14:textId="68ED0978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D04939">
                <w:rPr>
                  <w:rFonts w:asciiTheme="majorBidi" w:hAnsiTheme="majorBidi" w:cstheme="majorBidi"/>
                </w:rPr>
                <w:t>Mutaqin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Z.,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Rozikin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C., &amp; Tomo, Y. A. (2024). KLASIFIKASI PENYAKIT DIABETES MENGGUNAKAN ALGORITMA LOGISTIC REGRESSION.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Jurnal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Sistem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dan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Teknologi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Informasi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(JSTI), 6(3).</w:t>
              </w:r>
            </w:p>
            <w:p w14:paraId="2234200D" w14:textId="7EB43F4A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D04939">
                <w:rPr>
                  <w:rFonts w:asciiTheme="majorBidi" w:hAnsiTheme="majorBidi" w:cstheme="majorBidi"/>
                </w:rPr>
                <w:t>Tyasnurita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R., &amp;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Pamungkas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A. Y. M. (2020).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Deteksi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Diabetik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Retinopati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Regresi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Logistik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. ILKOM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Jurnal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Ilmiah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, 12(2), 130-135.</w:t>
              </w:r>
            </w:p>
            <w:p w14:paraId="14DE5432" w14:textId="032DE2BF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D04939">
                <w:rPr>
                  <w:rFonts w:asciiTheme="majorBidi" w:hAnsiTheme="majorBidi" w:cstheme="majorBidi"/>
                </w:rPr>
                <w:t xml:space="preserve">Andriani, A. (2013).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Sistem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prediksi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berbasis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decision tree.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Bianglala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Informatika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, 1(1).</w:t>
              </w:r>
            </w:p>
            <w:p w14:paraId="1AC10EFE" w14:textId="3A27894A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D04939">
                <w:rPr>
                  <w:rFonts w:asciiTheme="majorBidi" w:hAnsiTheme="majorBidi" w:cstheme="majorBidi"/>
                </w:rPr>
                <w:lastRenderedPageBreak/>
                <w:t xml:space="preserve">Hana, F. M. (2020).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Klasifikasi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Penderita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Decision Tree C4. 5.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Jurnal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SISKOM-KB (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Sistem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Komputer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dan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Kecerdasan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Buatan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), 4(1), 32-39.</w:t>
              </w:r>
            </w:p>
            <w:p w14:paraId="0DD30C9A" w14:textId="1C9B4174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D04939">
                <w:rPr>
                  <w:rFonts w:asciiTheme="majorBidi" w:hAnsiTheme="majorBidi" w:cstheme="majorBidi"/>
                </w:rPr>
                <w:t>Afifuddin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A., &amp; Hakim, L. (2023).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Deteksi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Mellitus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Decision Tree Model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Arsitektur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C4. 5.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Krisnadana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Journal, 3(1), 25-33.</w:t>
              </w:r>
            </w:p>
            <w:p w14:paraId="04269A21" w14:textId="44DF16A3" w:rsidR="00833E12" w:rsidRPr="00D04939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D04939">
                <w:rPr>
                  <w:rFonts w:asciiTheme="majorBidi" w:hAnsiTheme="majorBidi" w:cstheme="majorBidi"/>
                </w:rPr>
                <w:t>Safitri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L., &amp; Fatah, Z. (2024).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Implementasi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Prediksi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Metode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Decision Tree. JUSIFOR: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Jurnal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Sistem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Informasi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dan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Informatika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>, 3(2), 125-132.</w:t>
              </w:r>
            </w:p>
            <w:p w14:paraId="2EA151BF" w14:textId="0E577C9E" w:rsidR="00833E12" w:rsidRDefault="00833E12" w:rsidP="00833E12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D04939">
                <w:rPr>
                  <w:rFonts w:asciiTheme="majorBidi" w:hAnsiTheme="majorBidi" w:cstheme="majorBidi"/>
                </w:rPr>
                <w:t xml:space="preserve">Aditya, M. F.,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Pramuntadi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A., Wijaya, D. P., &amp;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Wicaksono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, Y. (2024).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Implementasi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Metode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Decision Tree pada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Prediksi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Melitus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04939">
                <w:rPr>
                  <w:rFonts w:asciiTheme="majorBidi" w:hAnsiTheme="majorBidi" w:cstheme="majorBidi"/>
                </w:rPr>
                <w:t>Tipe</w:t>
              </w:r>
              <w:proofErr w:type="spellEnd"/>
              <w:r w:rsidRPr="00D04939">
                <w:rPr>
                  <w:rFonts w:asciiTheme="majorBidi" w:hAnsiTheme="majorBidi" w:cstheme="majorBidi"/>
                </w:rPr>
                <w:t xml:space="preserve"> 2: Implementation of Decision Tree Method for Diabetes Mellitus Type 2 Prediction. MALCOM: Indonesian Journal of Machine Learning and Computer Science, 4(3), 1104-1110.</w:t>
              </w:r>
            </w:p>
            <w:p w14:paraId="6B197CF0" w14:textId="6A49AAC9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CE03AD">
                <w:rPr>
                  <w:rFonts w:asciiTheme="majorBidi" w:hAnsiTheme="majorBidi" w:cstheme="majorBidi"/>
                </w:rPr>
                <w:t xml:space="preserve">Devian, D., Sabrina, P. N., &amp;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Komarudin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, A. (2024). PREDIKSI PENYAKIT DIABETES DENGAN METODE K-NEAREST NEIGHBOR (KNN) DAN SELEKSI FITUR INFORMATION GAIN.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JATI (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Jurnal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Mahasiswa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Teknik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Informatika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>)</w:t>
              </w:r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8</w:t>
              </w:r>
              <w:r w:rsidRPr="00CE03AD">
                <w:rPr>
                  <w:rFonts w:asciiTheme="majorBidi" w:hAnsiTheme="majorBidi" w:cstheme="majorBidi"/>
                </w:rPr>
                <w:t>(6), 11320-11326.</w:t>
              </w:r>
            </w:p>
            <w:p w14:paraId="500043DB" w14:textId="26E852F0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CE03AD">
                <w:rPr>
                  <w:rFonts w:asciiTheme="majorBidi" w:hAnsiTheme="majorBidi" w:cstheme="majorBidi"/>
                </w:rPr>
                <w:t>Huwaidi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F.,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Taufikurachman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H., &amp;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Rilwanu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M. F. N.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Penerapan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K-Nearest Neighbor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untuk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Mendeteksi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Berbasis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Web Application.</w:t>
              </w:r>
            </w:p>
            <w:p w14:paraId="13E52F3E" w14:textId="1BFF92AE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CE03AD">
                <w:rPr>
                  <w:rFonts w:asciiTheme="majorBidi" w:hAnsiTheme="majorBidi" w:cstheme="majorBidi"/>
                </w:rPr>
                <w:t>Fasnuari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H. A. D., Yuana, H., &amp;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Chulkamdi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M. T. (2022).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Penerapan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K-Nearest Neighbor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Untuk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Klasifikasi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Melitus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.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Antivirus: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Jurnal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Ilmiah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Teknik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Informatika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16</w:t>
              </w:r>
              <w:r w:rsidRPr="00CE03AD">
                <w:rPr>
                  <w:rFonts w:asciiTheme="majorBidi" w:hAnsiTheme="majorBidi" w:cstheme="majorBidi"/>
                </w:rPr>
                <w:t>(2), 133-142.</w:t>
              </w:r>
            </w:p>
            <w:p w14:paraId="7E3850D0" w14:textId="3BAD3FF6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CE03AD">
                <w:rPr>
                  <w:rFonts w:asciiTheme="majorBidi" w:hAnsiTheme="majorBidi" w:cstheme="majorBidi"/>
                </w:rPr>
                <w:t xml:space="preserve">Wijaya, M. R.,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Rasywir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E.,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Meisak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D., &amp;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Pratama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Y. (2022).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Implementasi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K-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Nearst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Neighbor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Untuk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Memprediksi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Diabetes. 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Jurnal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Informatika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Dan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Rekayasa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Komputer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(JAKAKOM)</w:t>
              </w:r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2</w:t>
              </w:r>
              <w:r w:rsidRPr="00CE03AD">
                <w:rPr>
                  <w:rFonts w:asciiTheme="majorBidi" w:hAnsiTheme="majorBidi" w:cstheme="majorBidi"/>
                </w:rPr>
                <w:t>(2), 231-239.</w:t>
              </w:r>
            </w:p>
            <w:p w14:paraId="205E3E29" w14:textId="308D866F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CE03AD">
                <w:rPr>
                  <w:rFonts w:asciiTheme="majorBidi" w:hAnsiTheme="majorBidi" w:cstheme="majorBidi"/>
                </w:rPr>
                <w:t>Arti, P. P., Yanti, I., &amp; Pauzan, M. (2024). ELECTRONIC NOSE UNTUK SKRINING PENYAKIT DIABETES MELLITUS MENGGUNAKAN K-NEAREST NEIGHBOR DAN LARIK SENSOR. 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Jurnal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Teknologi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Informasi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dan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Ilmu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Komputer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11</w:t>
              </w:r>
              <w:r w:rsidRPr="00CE03AD">
                <w:rPr>
                  <w:rFonts w:asciiTheme="majorBidi" w:hAnsiTheme="majorBidi" w:cstheme="majorBidi"/>
                </w:rPr>
                <w:t>(2), 429-436.</w:t>
              </w:r>
            </w:p>
            <w:p w14:paraId="60C7B3D4" w14:textId="7CE50275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CE03AD">
                <w:rPr>
                  <w:rFonts w:asciiTheme="majorBidi" w:hAnsiTheme="majorBidi" w:cstheme="majorBidi"/>
                </w:rPr>
                <w:t>Rinanda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P. D.,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Delvika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B.,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Nurhidayarnis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S., Abror, N., &amp; Hidayat, A. (2022).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Perbandingan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Klasifikasi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Antara Naive Bayes dan K-Nearest Neighbor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Terhadap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Resiko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 pada Ibu Hamil: comparison of classification between Naive Bayes and k-nearest neighbor on diabetes risk in pregnant women.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Malcom: Indonesian Journal of Machine Learning and Computer Science</w:t>
              </w:r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2</w:t>
              </w:r>
              <w:r w:rsidRPr="00CE03AD">
                <w:rPr>
                  <w:rFonts w:asciiTheme="majorBidi" w:hAnsiTheme="majorBidi" w:cstheme="majorBidi"/>
                </w:rPr>
                <w:t>(2), 68-75.</w:t>
              </w:r>
            </w:p>
            <w:p w14:paraId="52A668ED" w14:textId="2548378D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proofErr w:type="spellStart"/>
              <w:r w:rsidRPr="00CE03AD">
                <w:rPr>
                  <w:rFonts w:asciiTheme="majorBidi" w:hAnsiTheme="majorBidi" w:cstheme="majorBidi"/>
                </w:rPr>
                <w:t>Fitriyani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F. (2021).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Prediksi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Naive Bayes dan Greedy Forward Selection. 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Jurnal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Nasional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Teknologi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dan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Sistem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Informasi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7</w:t>
              </w:r>
              <w:r w:rsidRPr="00CE03AD">
                <w:rPr>
                  <w:rFonts w:asciiTheme="majorBidi" w:hAnsiTheme="majorBidi" w:cstheme="majorBidi"/>
                </w:rPr>
                <w:t>(2), 61-69.</w:t>
              </w:r>
            </w:p>
            <w:p w14:paraId="149BD161" w14:textId="57343616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CE03AD">
                <w:rPr>
                  <w:rFonts w:asciiTheme="majorBidi" w:hAnsiTheme="majorBidi" w:cstheme="majorBidi"/>
                </w:rPr>
                <w:lastRenderedPageBreak/>
                <w:t xml:space="preserve">Hamzah, I., &amp;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Sitorus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Z. (2024). Analisa Classification Decision Tree C45 dan Naïve Bayes Pada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Indikasi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Rapid Miner. 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Jurnal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Nasional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Teknologi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Komputer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4</w:t>
              </w:r>
              <w:r w:rsidRPr="00CE03AD">
                <w:rPr>
                  <w:rFonts w:asciiTheme="majorBidi" w:hAnsiTheme="majorBidi" w:cstheme="majorBidi"/>
                </w:rPr>
                <w:t>(1), 25-33.</w:t>
              </w:r>
            </w:p>
            <w:p w14:paraId="3FB58398" w14:textId="24B5FF41" w:rsidR="00CE03AD" w:rsidRDefault="00CE03AD" w:rsidP="00CE03AD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CE03AD">
                <w:rPr>
                  <w:rFonts w:asciiTheme="majorBidi" w:hAnsiTheme="majorBidi" w:cstheme="majorBidi"/>
                </w:rPr>
                <w:t xml:space="preserve">Widodo, Y. B.,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Anggraeini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S. A., &amp;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Sutabri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, T. (2021).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Perancangan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Sistem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Pakar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Diagnosis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Diabetes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Berbasis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Web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CE03AD">
                <w:rPr>
                  <w:rFonts w:asciiTheme="majorBidi" w:hAnsiTheme="majorBidi" w:cstheme="majorBidi"/>
                </w:rPr>
                <w:t>Algoritma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 xml:space="preserve"> Naive Bayes.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J.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Teknol</w:t>
              </w:r>
              <w:proofErr w:type="spellEnd"/>
              <w:r w:rsidRPr="00CE03AD">
                <w:rPr>
                  <w:rFonts w:asciiTheme="majorBidi" w:hAnsiTheme="majorBidi" w:cstheme="majorBidi"/>
                  <w:i/>
                  <w:iCs/>
                </w:rPr>
                <w:t xml:space="preserve">. Inform. dan </w:t>
              </w:r>
              <w:proofErr w:type="spellStart"/>
              <w:r w:rsidRPr="00CE03AD">
                <w:rPr>
                  <w:rFonts w:asciiTheme="majorBidi" w:hAnsiTheme="majorBidi" w:cstheme="majorBidi"/>
                  <w:i/>
                  <w:iCs/>
                </w:rPr>
                <w:t>Komput</w:t>
              </w:r>
              <w:proofErr w:type="spellEnd"/>
              <w:r w:rsidRPr="00CE03AD">
                <w:rPr>
                  <w:rFonts w:asciiTheme="majorBidi" w:hAnsiTheme="majorBidi" w:cstheme="majorBidi"/>
                </w:rPr>
                <w:t>, </w:t>
              </w:r>
              <w:r w:rsidRPr="00CE03AD">
                <w:rPr>
                  <w:rFonts w:asciiTheme="majorBidi" w:hAnsiTheme="majorBidi" w:cstheme="majorBidi"/>
                  <w:i/>
                  <w:iCs/>
                </w:rPr>
                <w:t>7</w:t>
              </w:r>
              <w:r w:rsidRPr="00CE03AD">
                <w:rPr>
                  <w:rFonts w:asciiTheme="majorBidi" w:hAnsiTheme="majorBidi" w:cstheme="majorBidi"/>
                </w:rPr>
                <w:t>(1), 112-123.</w:t>
              </w:r>
            </w:p>
            <w:p w14:paraId="1E517AC5" w14:textId="1D342D81" w:rsidR="00833E12" w:rsidRPr="00D04939" w:rsidRDefault="00DA6B90" w:rsidP="00DA6B90">
              <w:pPr>
                <w:ind w:left="1440" w:hanging="1440"/>
                <w:rPr>
                  <w:rFonts w:asciiTheme="majorBidi" w:hAnsiTheme="majorBidi" w:cstheme="majorBidi"/>
                </w:rPr>
              </w:pPr>
              <w:r w:rsidRPr="00DA6B90">
                <w:rPr>
                  <w:rFonts w:asciiTheme="majorBidi" w:hAnsiTheme="majorBidi" w:cstheme="majorBidi"/>
                </w:rPr>
                <w:t xml:space="preserve">Agustin, A. V., &amp;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Voutama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, A. (2023).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Implementasi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 Data Mining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Klasifikasi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Penyakit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 Diabetes Pada Perempuan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Menggunakan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 Naïve Bayes. JATI (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Jurnal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Mahasiswa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 xml:space="preserve"> Teknik </w:t>
              </w:r>
              <w:proofErr w:type="spellStart"/>
              <w:r w:rsidRPr="00DA6B90">
                <w:rPr>
                  <w:rFonts w:asciiTheme="majorBidi" w:hAnsiTheme="majorBidi" w:cstheme="majorBidi"/>
                </w:rPr>
                <w:t>Informatika</w:t>
              </w:r>
              <w:proofErr w:type="spellEnd"/>
              <w:r w:rsidRPr="00DA6B90">
                <w:rPr>
                  <w:rFonts w:asciiTheme="majorBidi" w:hAnsiTheme="majorBidi" w:cstheme="majorBidi"/>
                </w:rPr>
                <w:t>), 7(2), 1002-1007.</w:t>
              </w:r>
            </w:p>
          </w:sdtContent>
        </w:sdt>
      </w:sdtContent>
    </w:sdt>
    <w:p w14:paraId="5E43230A" w14:textId="77777777" w:rsidR="00EB157B" w:rsidRPr="00D04939" w:rsidRDefault="00EB157B" w:rsidP="00EB157B">
      <w:pPr>
        <w:spacing w:after="0" w:line="276" w:lineRule="auto"/>
        <w:rPr>
          <w:rFonts w:asciiTheme="majorBidi" w:hAnsiTheme="majorBidi" w:cstheme="majorBidi"/>
          <w:b/>
          <w:bCs/>
        </w:rPr>
      </w:pPr>
    </w:p>
    <w:p w14:paraId="63D0B4F8" w14:textId="0D284DF3" w:rsidR="00963708" w:rsidRPr="00D04939" w:rsidRDefault="008A786E" w:rsidP="00EB157B">
      <w:pPr>
        <w:spacing w:after="0"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18DF3AF">
          <v:rect id="_x0000_i1032" style="width:0;height:1.5pt" o:hralign="center" o:hrstd="t" o:hr="t" fillcolor="#a0a0a0" stroked="f"/>
        </w:pict>
      </w:r>
    </w:p>
    <w:p w14:paraId="76C71EFB" w14:textId="77777777" w:rsidR="00F367D2" w:rsidRPr="00D04939" w:rsidRDefault="00F367D2" w:rsidP="00A6502B">
      <w:pPr>
        <w:spacing w:after="0" w:line="276" w:lineRule="auto"/>
        <w:rPr>
          <w:rFonts w:asciiTheme="majorBidi" w:hAnsiTheme="majorBidi" w:cstheme="majorBidi"/>
        </w:rPr>
      </w:pPr>
    </w:p>
    <w:sectPr w:rsidR="00F367D2" w:rsidRPr="00D04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448B"/>
    <w:multiLevelType w:val="multilevel"/>
    <w:tmpl w:val="AD44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54599"/>
    <w:multiLevelType w:val="multilevel"/>
    <w:tmpl w:val="97BC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1E70"/>
    <w:multiLevelType w:val="multilevel"/>
    <w:tmpl w:val="E30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9676A"/>
    <w:multiLevelType w:val="multilevel"/>
    <w:tmpl w:val="41C2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B5FF2"/>
    <w:multiLevelType w:val="multilevel"/>
    <w:tmpl w:val="24E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93549"/>
    <w:multiLevelType w:val="multilevel"/>
    <w:tmpl w:val="CEFE7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76308"/>
    <w:multiLevelType w:val="multilevel"/>
    <w:tmpl w:val="D5BA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634940"/>
    <w:multiLevelType w:val="multilevel"/>
    <w:tmpl w:val="B47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82E59"/>
    <w:multiLevelType w:val="multilevel"/>
    <w:tmpl w:val="A4FE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9673F"/>
    <w:multiLevelType w:val="multilevel"/>
    <w:tmpl w:val="33D2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A2346"/>
    <w:multiLevelType w:val="multilevel"/>
    <w:tmpl w:val="B85C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CA3CEB"/>
    <w:multiLevelType w:val="multilevel"/>
    <w:tmpl w:val="996A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E55B54"/>
    <w:multiLevelType w:val="hybridMultilevel"/>
    <w:tmpl w:val="E4DA0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90488"/>
    <w:multiLevelType w:val="multilevel"/>
    <w:tmpl w:val="1C1A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B715E2"/>
    <w:multiLevelType w:val="multilevel"/>
    <w:tmpl w:val="7D00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BF759E"/>
    <w:multiLevelType w:val="multilevel"/>
    <w:tmpl w:val="F300E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B17312"/>
    <w:multiLevelType w:val="multilevel"/>
    <w:tmpl w:val="9CB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90A82"/>
    <w:multiLevelType w:val="multilevel"/>
    <w:tmpl w:val="ACFC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A9325E"/>
    <w:multiLevelType w:val="multilevel"/>
    <w:tmpl w:val="0F080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9E6122"/>
    <w:multiLevelType w:val="multilevel"/>
    <w:tmpl w:val="319A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20275"/>
    <w:multiLevelType w:val="multilevel"/>
    <w:tmpl w:val="DDB6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236E9"/>
    <w:multiLevelType w:val="multilevel"/>
    <w:tmpl w:val="A194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354BCD"/>
    <w:multiLevelType w:val="multilevel"/>
    <w:tmpl w:val="935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86041F"/>
    <w:multiLevelType w:val="multilevel"/>
    <w:tmpl w:val="9D02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9"/>
  </w:num>
  <w:num w:numId="5">
    <w:abstractNumId w:val="19"/>
  </w:num>
  <w:num w:numId="6">
    <w:abstractNumId w:val="23"/>
  </w:num>
  <w:num w:numId="7">
    <w:abstractNumId w:val="17"/>
  </w:num>
  <w:num w:numId="8">
    <w:abstractNumId w:val="11"/>
  </w:num>
  <w:num w:numId="9">
    <w:abstractNumId w:val="1"/>
  </w:num>
  <w:num w:numId="10">
    <w:abstractNumId w:val="13"/>
  </w:num>
  <w:num w:numId="11">
    <w:abstractNumId w:val="22"/>
  </w:num>
  <w:num w:numId="12">
    <w:abstractNumId w:val="0"/>
  </w:num>
  <w:num w:numId="13">
    <w:abstractNumId w:val="16"/>
  </w:num>
  <w:num w:numId="14">
    <w:abstractNumId w:val="4"/>
  </w:num>
  <w:num w:numId="15">
    <w:abstractNumId w:val="2"/>
  </w:num>
  <w:num w:numId="16">
    <w:abstractNumId w:val="10"/>
  </w:num>
  <w:num w:numId="17">
    <w:abstractNumId w:val="5"/>
  </w:num>
  <w:num w:numId="18">
    <w:abstractNumId w:val="6"/>
  </w:num>
  <w:num w:numId="19">
    <w:abstractNumId w:val="15"/>
  </w:num>
  <w:num w:numId="20">
    <w:abstractNumId w:val="21"/>
  </w:num>
  <w:num w:numId="21">
    <w:abstractNumId w:val="14"/>
  </w:num>
  <w:num w:numId="22">
    <w:abstractNumId w:val="3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08"/>
    <w:rsid w:val="00092433"/>
    <w:rsid w:val="000C01CB"/>
    <w:rsid w:val="00104C0E"/>
    <w:rsid w:val="00170948"/>
    <w:rsid w:val="001F12D9"/>
    <w:rsid w:val="003221A9"/>
    <w:rsid w:val="003229E3"/>
    <w:rsid w:val="00337B8E"/>
    <w:rsid w:val="003E5CAE"/>
    <w:rsid w:val="00407D55"/>
    <w:rsid w:val="004C48BF"/>
    <w:rsid w:val="00612947"/>
    <w:rsid w:val="0062438C"/>
    <w:rsid w:val="00625C03"/>
    <w:rsid w:val="006907EF"/>
    <w:rsid w:val="00752EFE"/>
    <w:rsid w:val="00772390"/>
    <w:rsid w:val="00774F40"/>
    <w:rsid w:val="00833E12"/>
    <w:rsid w:val="008A786E"/>
    <w:rsid w:val="008E54D4"/>
    <w:rsid w:val="00963708"/>
    <w:rsid w:val="009E1FF5"/>
    <w:rsid w:val="00A52276"/>
    <w:rsid w:val="00A6502B"/>
    <w:rsid w:val="00C7587F"/>
    <w:rsid w:val="00C95FC0"/>
    <w:rsid w:val="00CB7B5C"/>
    <w:rsid w:val="00CE03AD"/>
    <w:rsid w:val="00D04939"/>
    <w:rsid w:val="00D63856"/>
    <w:rsid w:val="00DA6B90"/>
    <w:rsid w:val="00EB157B"/>
    <w:rsid w:val="00F367D2"/>
    <w:rsid w:val="00F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F06A"/>
  <w15:chartTrackingRefBased/>
  <w15:docId w15:val="{628EC7EF-4315-4BCE-B940-48957F017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9E3"/>
    <w:pPr>
      <w:keepNext/>
      <w:keepLines/>
      <w:spacing w:before="160" w:after="80" w:line="360" w:lineRule="auto"/>
      <w:jc w:val="both"/>
      <w:outlineLvl w:val="1"/>
    </w:pPr>
    <w:rPr>
      <w:rFonts w:ascii="Times New Roman" w:eastAsiaTheme="majorEastAsia" w:hAnsi="Times New Roman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9E3"/>
    <w:pPr>
      <w:keepNext/>
      <w:keepLines/>
      <w:spacing w:before="160" w:after="80" w:line="360" w:lineRule="auto"/>
      <w:jc w:val="both"/>
      <w:outlineLvl w:val="2"/>
    </w:pPr>
    <w:rPr>
      <w:rFonts w:ascii="Times New Roman" w:eastAsiaTheme="majorEastAsia" w:hAnsi="Times New Roman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29E3"/>
    <w:rPr>
      <w:rFonts w:ascii="Times New Roman" w:eastAsiaTheme="majorEastAsia" w:hAnsi="Times New Roman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29E3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7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43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38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7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833E12"/>
  </w:style>
  <w:style w:type="paragraph" w:customStyle="1" w:styleId="whitespace-pre-wrap">
    <w:name w:val="whitespace-pre-wrap"/>
    <w:basedOn w:val="Normal"/>
    <w:rsid w:val="0032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 w:eastAsia="en-ID"/>
      <w14:ligatures w14:val="none"/>
    </w:rPr>
  </w:style>
  <w:style w:type="paragraph" w:customStyle="1" w:styleId="whitespace-normal">
    <w:name w:val="whitespace-normal"/>
    <w:basedOn w:val="Normal"/>
    <w:rsid w:val="00322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D"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22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7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6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7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0411100030@student.trunojoyo.ac.id" TargetMode="External"/><Relationship Id="rId3" Type="http://schemas.openxmlformats.org/officeDocument/2006/relationships/styles" Target="styles.xml"/><Relationship Id="rId7" Type="http://schemas.openxmlformats.org/officeDocument/2006/relationships/hyperlink" Target="mailto:230411100202@student.trunojoyo.ac.i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30411100133@student.trunojoyo.ac.i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230411100131@student.trunojoyo.ac.id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230411100201@student.trunojoyo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JournalArticle</b:SourceType>
    <b:Guid>{E9E26F41-A989-4B58-952F-8BF67C573938}</b:Guid>
    <b:RefOrder>1</b:RefOrder>
  </b:Source>
</b:Sources>
</file>

<file path=customXml/itemProps1.xml><?xml version="1.0" encoding="utf-8"?>
<ds:datastoreItem xmlns:ds="http://schemas.openxmlformats.org/officeDocument/2006/customXml" ds:itemID="{57934836-F00C-4F80-ADA1-56D9305A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2795</Words>
  <Characters>15933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Rahem Faqih</dc:creator>
  <cp:keywords/>
  <dc:description/>
  <cp:lastModifiedBy>Memet bin Memet</cp:lastModifiedBy>
  <cp:revision>2</cp:revision>
  <cp:lastPrinted>2025-04-11T14:19:00Z</cp:lastPrinted>
  <dcterms:created xsi:type="dcterms:W3CDTF">2025-04-21T05:44:00Z</dcterms:created>
  <dcterms:modified xsi:type="dcterms:W3CDTF">2025-04-21T05:44:00Z</dcterms:modified>
</cp:coreProperties>
</file>