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Connecting Departments and Workflows Inside SavvyAi</w:t>
      </w:r>
    </w:p>
    <w:p>
      <w:r>
        <w:t>SavvyAi is designed as an integrated enterprise management system where departments communicate and exchange information automatically. Instead of departments operating separately, workflows connect users, approvals, financial processes, and operational activities in one centralized system.</w:t>
      </w:r>
    </w:p>
    <w:p>
      <w:pPr>
        <w:pStyle w:val="Heading2"/>
      </w:pPr>
      <w:r>
        <w:t>1. Finance Department Connection</w:t>
      </w:r>
    </w:p>
    <w:p>
      <w:r>
        <w:t>The Finance Department acts as the central control point because most organizational activities require financial verification and approval.</w:t>
      </w:r>
    </w:p>
    <w:p>
      <w:r>
        <w:t>Example Purchase Request Workflow:</w:t>
        <w:br/>
        <w:t>Department Staff → Department Manager Approval → Procurement Department → Finance Verification → Payment Approval → Supplier Payment → Accounting Records Updated</w:t>
      </w:r>
    </w:p>
    <w:p>
      <w:r>
        <w:t>Inside SavvyAi:</w:t>
        <w:br/>
        <w:t>- Every step becomes digital</w:t>
        <w:br/>
        <w:t>- Users can track request status live</w:t>
        <w:br/>
        <w:t>- Notifications move automatically</w:t>
        <w:br/>
        <w:t>- Reports update instantly</w:t>
      </w:r>
    </w:p>
    <w:p>
      <w:pPr>
        <w:pStyle w:val="Heading2"/>
      </w:pPr>
      <w:r>
        <w:t>2. Procurement and Inventory Connection</w:t>
      </w:r>
    </w:p>
    <w:p>
      <w:r>
        <w:t>Procurement and Inventory departments communicate directly to ensure stock availability and efficient purchasing.</w:t>
      </w:r>
    </w:p>
    <w:p>
      <w:r>
        <w:t>Workflow Example:</w:t>
        <w:br/>
        <w:t>Inventory Low Stock → Automatic Alert → Procurement Receives Request → Supplier Selection → Goods Received → Inventory Updates Automatically</w:t>
      </w:r>
    </w:p>
    <w:p>
      <w:r>
        <w:t>Benefits:</w:t>
        <w:br/>
        <w:t>- Prevents over-purchasing</w:t>
        <w:br/>
        <w:t>- Avoids stock shortages</w:t>
        <w:br/>
        <w:t>- Reduces manual paperwork</w:t>
      </w:r>
    </w:p>
    <w:p>
      <w:pPr>
        <w:pStyle w:val="Heading2"/>
      </w:pPr>
      <w:r>
        <w:t>3. HR, Payroll, and Finance Integration</w:t>
      </w:r>
    </w:p>
    <w:p>
      <w:r>
        <w:t>HR manages employee information while Finance processes salary payments.</w:t>
      </w:r>
    </w:p>
    <w:p>
      <w:r>
        <w:t>Workflow Example:</w:t>
        <w:br/>
        <w:t>HR Adds Employee → Employee Data Stored → Attendance Recorded → Payroll Calculated → Finance Approves Salary → Payment Sent</w:t>
      </w:r>
    </w:p>
    <w:p>
      <w:r>
        <w:t>SavvyAi can automate:</w:t>
        <w:br/>
        <w:t>- Salary calculations</w:t>
        <w:br/>
        <w:t>- Leave management</w:t>
        <w:br/>
        <w:t>- Tax deductions</w:t>
        <w:br/>
        <w:t>- Payslip generation</w:t>
      </w:r>
    </w:p>
    <w:p>
      <w:pPr>
        <w:pStyle w:val="Heading2"/>
      </w:pPr>
      <w:r>
        <w:t>4. Role-Based Access Control (RBAC)</w:t>
      </w:r>
    </w:p>
    <w:p>
      <w:r>
        <w:t>Different users access different parts of the system depending on their roles.</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Access</w:t>
            </w:r>
          </w:p>
        </w:tc>
      </w:tr>
      <w:tr>
        <w:tc>
          <w:tcPr>
            <w:tcW w:type="dxa" w:w="4320"/>
          </w:tcPr>
          <w:p>
            <w:r>
              <w:t>Staff</w:t>
            </w:r>
          </w:p>
        </w:tc>
        <w:tc>
          <w:tcPr>
            <w:tcW w:type="dxa" w:w="4320"/>
          </w:tcPr>
          <w:p>
            <w:r>
              <w:t>Create requests</w:t>
            </w:r>
          </w:p>
        </w:tc>
      </w:tr>
      <w:tr>
        <w:tc>
          <w:tcPr>
            <w:tcW w:type="dxa" w:w="4320"/>
          </w:tcPr>
          <w:p>
            <w:r>
              <w:t>Manager</w:t>
            </w:r>
          </w:p>
        </w:tc>
        <w:tc>
          <w:tcPr>
            <w:tcW w:type="dxa" w:w="4320"/>
          </w:tcPr>
          <w:p>
            <w:r>
              <w:t>Approve or reject requests</w:t>
            </w:r>
          </w:p>
        </w:tc>
      </w:tr>
      <w:tr>
        <w:tc>
          <w:tcPr>
            <w:tcW w:type="dxa" w:w="4320"/>
          </w:tcPr>
          <w:p>
            <w:r>
              <w:t>Accountant</w:t>
            </w:r>
          </w:p>
        </w:tc>
        <w:tc>
          <w:tcPr>
            <w:tcW w:type="dxa" w:w="4320"/>
          </w:tcPr>
          <w:p>
            <w:r>
              <w:t>Verify finances</w:t>
            </w:r>
          </w:p>
        </w:tc>
      </w:tr>
      <w:tr>
        <w:tc>
          <w:tcPr>
            <w:tcW w:type="dxa" w:w="4320"/>
          </w:tcPr>
          <w:p>
            <w:r>
              <w:t>CFO</w:t>
            </w:r>
          </w:p>
        </w:tc>
        <w:tc>
          <w:tcPr>
            <w:tcW w:type="dxa" w:w="4320"/>
          </w:tcPr>
          <w:p>
            <w:r>
              <w:t>Final approval</w:t>
            </w:r>
          </w:p>
        </w:tc>
      </w:tr>
      <w:tr>
        <w:tc>
          <w:tcPr>
            <w:tcW w:type="dxa" w:w="4320"/>
          </w:tcPr>
          <w:p>
            <w:r>
              <w:t>Auditor</w:t>
            </w:r>
          </w:p>
        </w:tc>
        <w:tc>
          <w:tcPr>
            <w:tcW w:type="dxa" w:w="4320"/>
          </w:tcPr>
          <w:p>
            <w:r>
              <w:t>Read-only monitoring</w:t>
            </w:r>
          </w:p>
        </w:tc>
      </w:tr>
    </w:tbl>
    <w:p>
      <w:r>
        <w:t>RBAC improves security, accountability, and audit tracking inside the system.</w:t>
      </w:r>
    </w:p>
    <w:p>
      <w:pPr>
        <w:pStyle w:val="Heading2"/>
      </w:pPr>
      <w:r>
        <w:t>5. Smart Workflow Engine</w:t>
      </w:r>
    </w:p>
    <w:p>
      <w:r>
        <w:t>SavvyAi can include intelligent automation features such as:</w:t>
        <w:br/>
        <w:t>- Approval chains</w:t>
        <w:br/>
        <w:t>- Automatic notifications</w:t>
        <w:br/>
        <w:t>- AI recommendations</w:t>
        <w:br/>
        <w:t>- Risk alerts</w:t>
        <w:br/>
        <w:t>- Fraud detection</w:t>
        <w:br/>
        <w:t>- Budget warnings</w:t>
      </w:r>
    </w:p>
    <w:p>
      <w:r>
        <w:t>Example Rules:</w:t>
        <w:br/>
        <w:t>IF expense &gt; budget THEN notify CFO</w:t>
        <w:br/>
        <w:t>IF inventory &lt; minimum level THEN create procurement request</w:t>
      </w:r>
    </w:p>
    <w:p>
      <w:pPr>
        <w:pStyle w:val="Heading2"/>
      </w:pPr>
      <w:r>
        <w:t>6. Dashboard Integration</w:t>
      </w:r>
    </w:p>
    <w:p>
      <w:r>
        <w:t>All departments feed information into one centralized dashboard.</w:t>
      </w:r>
    </w:p>
    <w:p>
      <w:r>
        <w:t>Executives such as the CEO or CFO can monitor:</w:t>
        <w:br/>
        <w:t>- Cash flow</w:t>
        <w:br/>
        <w:t>- Pending approvals</w:t>
        <w:br/>
        <w:t>- Employee performance</w:t>
        <w:br/>
        <w:t>- Procurement status</w:t>
        <w:br/>
        <w:t>- Inventory levels</w:t>
        <w:br/>
        <w:t>- Financial reports</w:t>
      </w:r>
    </w:p>
    <w:p>
      <w:pPr>
        <w:pStyle w:val="Heading2"/>
      </w:pPr>
      <w:r>
        <w:t>7. Suggested SavvyAi Modules</w:t>
      </w:r>
    </w:p>
    <w:tbl>
      <w:tblPr>
        <w:tblW w:type="auto" w:w="0"/>
        <w:tblLook w:firstColumn="1" w:firstRow="1" w:lastColumn="0" w:lastRow="0" w:noHBand="0" w:noVBand="1" w:val="04A0"/>
      </w:tblPr>
      <w:tblGrid>
        <w:gridCol w:w="4320"/>
        <w:gridCol w:w="4320"/>
      </w:tblGrid>
      <w:tr>
        <w:tc>
          <w:tcPr>
            <w:tcW w:type="dxa" w:w="4320"/>
          </w:tcPr>
          <w:p>
            <w:r>
              <w:t>Module</w:t>
            </w:r>
          </w:p>
        </w:tc>
        <w:tc>
          <w:tcPr>
            <w:tcW w:type="dxa" w:w="4320"/>
          </w:tcPr>
          <w:p>
            <w:r>
              <w:t>Purpose</w:t>
            </w:r>
          </w:p>
        </w:tc>
      </w:tr>
      <w:tr>
        <w:tc>
          <w:tcPr>
            <w:tcW w:type="dxa" w:w="4320"/>
          </w:tcPr>
          <w:p>
            <w:r>
              <w:t>Finance Module</w:t>
            </w:r>
          </w:p>
        </w:tc>
        <w:tc>
          <w:tcPr>
            <w:tcW w:type="dxa" w:w="4320"/>
          </w:tcPr>
          <w:p>
            <w:r>
              <w:t>Accounting and payments</w:t>
            </w:r>
          </w:p>
        </w:tc>
      </w:tr>
      <w:tr>
        <w:tc>
          <w:tcPr>
            <w:tcW w:type="dxa" w:w="4320"/>
          </w:tcPr>
          <w:p>
            <w:r>
              <w:t>HR Module</w:t>
            </w:r>
          </w:p>
        </w:tc>
        <w:tc>
          <w:tcPr>
            <w:tcW w:type="dxa" w:w="4320"/>
          </w:tcPr>
          <w:p>
            <w:r>
              <w:t>Employees and payroll</w:t>
            </w:r>
          </w:p>
        </w:tc>
      </w:tr>
      <w:tr>
        <w:tc>
          <w:tcPr>
            <w:tcW w:type="dxa" w:w="4320"/>
          </w:tcPr>
          <w:p>
            <w:r>
              <w:t>Procurement Module</w:t>
            </w:r>
          </w:p>
        </w:tc>
        <w:tc>
          <w:tcPr>
            <w:tcW w:type="dxa" w:w="4320"/>
          </w:tcPr>
          <w:p>
            <w:r>
              <w:t>Purchasing management</w:t>
            </w:r>
          </w:p>
        </w:tc>
      </w:tr>
      <w:tr>
        <w:tc>
          <w:tcPr>
            <w:tcW w:type="dxa" w:w="4320"/>
          </w:tcPr>
          <w:p>
            <w:r>
              <w:t>Inventory Module</w:t>
            </w:r>
          </w:p>
        </w:tc>
        <w:tc>
          <w:tcPr>
            <w:tcW w:type="dxa" w:w="4320"/>
          </w:tcPr>
          <w:p>
            <w:r>
              <w:t>Stock management</w:t>
            </w:r>
          </w:p>
        </w:tc>
      </w:tr>
      <w:tr>
        <w:tc>
          <w:tcPr>
            <w:tcW w:type="dxa" w:w="4320"/>
          </w:tcPr>
          <w:p>
            <w:r>
              <w:t>Reporting Module</w:t>
            </w:r>
          </w:p>
        </w:tc>
        <w:tc>
          <w:tcPr>
            <w:tcW w:type="dxa" w:w="4320"/>
          </w:tcPr>
          <w:p>
            <w:r>
              <w:t>Analytics and reports</w:t>
            </w:r>
          </w:p>
        </w:tc>
      </w:tr>
      <w:tr>
        <w:tc>
          <w:tcPr>
            <w:tcW w:type="dxa" w:w="4320"/>
          </w:tcPr>
          <w:p>
            <w:r>
              <w:t>AI Engine</w:t>
            </w:r>
          </w:p>
        </w:tc>
        <w:tc>
          <w:tcPr>
            <w:tcW w:type="dxa" w:w="4320"/>
          </w:tcPr>
          <w:p>
            <w:r>
              <w:t>Predictions and automation</w:t>
            </w:r>
          </w:p>
        </w:tc>
      </w:tr>
      <w:tr>
        <w:tc>
          <w:tcPr>
            <w:tcW w:type="dxa" w:w="4320"/>
          </w:tcPr>
          <w:p>
            <w:r>
              <w:t>Workflow Engine</w:t>
            </w:r>
          </w:p>
        </w:tc>
        <w:tc>
          <w:tcPr>
            <w:tcW w:type="dxa" w:w="4320"/>
          </w:tcPr>
          <w:p>
            <w:r>
              <w:t>Approval routing and process automation</w:t>
            </w:r>
          </w:p>
        </w:tc>
      </w:tr>
    </w:tbl>
    <w:p>
      <w:pPr>
        <w:pStyle w:val="Heading2"/>
      </w:pPr>
      <w:r>
        <w:t>Conclusion</w:t>
      </w:r>
    </w:p>
    <w:p>
      <w:r>
        <w:t>SavvyAi is evolving toward an Enterprise Resource Planning (ERP) system enhanced with AI-powered workflow automation. By connecting departments through integrated workflows, organizations can improve efficiency, transparency, decision-making, and operational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