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89C" w:rsidRDefault="001E789C" w:rsidP="001E789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7799420" cy="610087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591" cy="61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9C" w:rsidRDefault="001E789C" w:rsidP="001E789C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7539005" cy="6576364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470" cy="657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9C" w:rsidRDefault="001E789C" w:rsidP="001E789C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7359009" cy="68273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117" cy="68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9C" w:rsidRDefault="001E789C" w:rsidP="001E789C">
      <w:r>
        <w:lastRenderedPageBreak/>
        <w:t>&lt;!DOCTYPE html&gt;</w:t>
      </w:r>
    </w:p>
    <w:p w:rsidR="001E789C" w:rsidRDefault="001E789C" w:rsidP="001E789C">
      <w:r>
        <w:t>&lt;</w:t>
      </w:r>
      <w:proofErr w:type="gramStart"/>
      <w:r>
        <w:t>html</w:t>
      </w:r>
      <w:proofErr w:type="gramEnd"/>
      <w:r>
        <w:t>&gt;</w:t>
      </w:r>
    </w:p>
    <w:p w:rsidR="001E789C" w:rsidRDefault="001E789C" w:rsidP="001E789C">
      <w:r>
        <w:tab/>
        <w:t>&lt;</w:t>
      </w:r>
      <w:proofErr w:type="gramStart"/>
      <w:r>
        <w:t>head</w:t>
      </w:r>
      <w:proofErr w:type="gramEnd"/>
      <w:r>
        <w:t>&gt;</w:t>
      </w:r>
    </w:p>
    <w:p w:rsidR="001E789C" w:rsidRDefault="001E789C" w:rsidP="001E789C">
      <w:r>
        <w:tab/>
      </w:r>
      <w:r>
        <w:tab/>
        <w:t>&lt;</w:t>
      </w:r>
      <w:proofErr w:type="gramStart"/>
      <w:r>
        <w:t>title&gt;</w:t>
      </w:r>
      <w:proofErr w:type="gramEnd"/>
      <w:r>
        <w:t>CV de Alain ESTNER&lt;/title&gt;</w:t>
      </w:r>
    </w:p>
    <w:p w:rsidR="001E789C" w:rsidRDefault="001E789C" w:rsidP="001E789C">
      <w:r>
        <w:tab/>
      </w:r>
      <w:r>
        <w:tab/>
        <w:t>&lt;meta charset="utf-8"&gt;</w:t>
      </w:r>
    </w:p>
    <w:p w:rsidR="001E789C" w:rsidRDefault="001E789C" w:rsidP="001E789C">
      <w:r>
        <w:tab/>
      </w:r>
      <w:r>
        <w:tab/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type="text/css" href="CV.css"&gt;</w:t>
      </w:r>
    </w:p>
    <w:p w:rsidR="001E789C" w:rsidRDefault="001E789C" w:rsidP="001E789C">
      <w:r>
        <w:tab/>
        <w:t>&lt;/</w:t>
      </w:r>
      <w:proofErr w:type="gramStart"/>
      <w:r>
        <w:t>head</w:t>
      </w:r>
      <w:proofErr w:type="gramEnd"/>
      <w:r>
        <w:t>&gt;</w:t>
      </w:r>
      <w:r>
        <w:tab/>
      </w:r>
    </w:p>
    <w:p w:rsidR="001E789C" w:rsidRDefault="001E789C" w:rsidP="001E789C">
      <w:r>
        <w:tab/>
      </w:r>
      <w:r>
        <w:tab/>
        <w:t>&lt;div class="</w:t>
      </w:r>
      <w:proofErr w:type="spellStart"/>
      <w:r>
        <w:t>infophoto</w:t>
      </w:r>
      <w:proofErr w:type="spellEnd"/>
      <w:r>
        <w:t>"&gt;</w:t>
      </w:r>
    </w:p>
    <w:p w:rsidR="001E789C" w:rsidRDefault="001E789C" w:rsidP="001E789C">
      <w:r>
        <w:tab/>
      </w:r>
      <w:r>
        <w:tab/>
      </w:r>
      <w:r>
        <w:tab/>
        <w:t>&lt;div class="info"&gt;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&lt;p&gt;&lt;strong&gt;Alain ESTNER&lt;/strong&gt;&lt;/p&gt;</w:t>
      </w:r>
    </w:p>
    <w:p w:rsidR="001E789C" w:rsidRDefault="001E789C" w:rsidP="001E789C">
      <w:r>
        <w:tab/>
      </w:r>
      <w:r>
        <w:tab/>
      </w:r>
      <w:r>
        <w:tab/>
        <w:t>Né le 29 août 1963&lt;/p&gt;</w:t>
      </w:r>
    </w:p>
    <w:p w:rsidR="001E789C" w:rsidRDefault="001E789C" w:rsidP="001E789C">
      <w:r>
        <w:tab/>
      </w:r>
      <w:r>
        <w:tab/>
      </w:r>
      <w:r>
        <w:tab/>
        <w:t>&lt;p&gt;2C Rue du Clos du Château - 21910 CORCELLES LES CÎTEAUX&lt;br/&gt;</w:t>
      </w:r>
    </w:p>
    <w:p w:rsidR="001E789C" w:rsidRDefault="001E789C" w:rsidP="001E789C">
      <w:r>
        <w:tab/>
      </w:r>
      <w:r>
        <w:tab/>
      </w:r>
      <w:r>
        <w:tab/>
        <w:t>+33 6 01 33 74 07&lt;br/&gt;</w:t>
      </w:r>
    </w:p>
    <w:p w:rsidR="001E789C" w:rsidRDefault="001E789C" w:rsidP="001E789C">
      <w:r>
        <w:tab/>
      </w:r>
      <w:r>
        <w:tab/>
        <w:t>alain.estner@gmail.com&lt;/p&gt;</w:t>
      </w:r>
    </w:p>
    <w:p w:rsidR="001E789C" w:rsidRDefault="001E789C" w:rsidP="001E789C">
      <w:r>
        <w:tab/>
      </w:r>
      <w:r>
        <w:tab/>
        <w:t>&lt;p&gt;</w:t>
      </w:r>
      <w:proofErr w:type="spellStart"/>
      <w:r>
        <w:t>Permi</w:t>
      </w:r>
      <w:proofErr w:type="spellEnd"/>
      <w:r>
        <w:t xml:space="preserve"> B (Voiture</w:t>
      </w:r>
      <w:proofErr w:type="gramStart"/>
      <w:r>
        <w:t>)&lt;</w:t>
      </w:r>
      <w:proofErr w:type="gramEnd"/>
      <w:r>
        <w:t>/p&gt;</w:t>
      </w:r>
    </w:p>
    <w:p w:rsidR="001E789C" w:rsidRDefault="001E789C" w:rsidP="001E789C"/>
    <w:p w:rsidR="001E789C" w:rsidRDefault="001E789C" w:rsidP="001E789C"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1E789C" w:rsidRDefault="001E789C" w:rsidP="001E789C">
      <w:r>
        <w:tab/>
      </w:r>
      <w:r>
        <w:tab/>
        <w:t>&lt;div class="photo"&gt;</w:t>
      </w:r>
    </w:p>
    <w:p w:rsidR="001E789C" w:rsidRDefault="001E789C" w:rsidP="001E789C">
      <w:r>
        <w:tab/>
      </w:r>
      <w:r>
        <w:tab/>
      </w:r>
      <w:r>
        <w:tab/>
        <w:t>&lt;img src="photo_cv.jpg" alt="Photo CV Alain ESTNER"/&gt;&lt;br/&gt;</w:t>
      </w:r>
    </w:p>
    <w:p w:rsidR="001E789C" w:rsidRDefault="001E789C" w:rsidP="001E789C"/>
    <w:p w:rsidR="001E789C" w:rsidRDefault="001E789C" w:rsidP="001E789C"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1E789C" w:rsidRDefault="001E789C" w:rsidP="001E789C"/>
    <w:p w:rsidR="001E789C" w:rsidRDefault="001E789C" w:rsidP="001E789C"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1E789C" w:rsidRDefault="001E789C" w:rsidP="001E789C">
      <w:r>
        <w:tab/>
      </w:r>
      <w:r>
        <w:tab/>
      </w:r>
      <w:r>
        <w:tab/>
        <w:t>&lt;div class="section"&gt;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&lt;div class="sec-centre"&gt;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  <w:t>&lt;h2&gt;&lt;strong&gt;Compétences&lt;/strong&gt;&lt;/h2&gt;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&lt;p&gt;-</w:t>
      </w:r>
      <w:r>
        <w:tab/>
        <w:t>Mise en place de plans d’actions et d’animations commerciales, 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&lt;p&gt;-</w:t>
      </w:r>
      <w:r>
        <w:tab/>
        <w:t>Pilotage &amp; animation des réseaux de distribution de la FI professionnelle&lt;br/&gt;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&lt;p&gt;-</w:t>
      </w:r>
      <w:r>
        <w:tab/>
        <w:t>Formation &amp; l’accompagnement des différentes équipes de vente&lt;br/&gt;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&lt;p&gt;-</w:t>
      </w:r>
      <w:r>
        <w:tab/>
        <w:t>Connaissance du milieu de la fourniture industrielle depuis plus de 25 ans&lt;br/&gt;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&lt;p&gt;-</w:t>
      </w:r>
      <w:r>
        <w:tab/>
        <w:t>Autonome &amp; autodidacte&lt;br/&gt;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&lt;p&gt;-</w:t>
      </w:r>
      <w:r>
        <w:tab/>
        <w:t>Grande capacité d’adaptation et de travail&lt;br/&gt;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&lt;p&gt;-</w:t>
      </w:r>
      <w:r>
        <w:tab/>
        <w:t>Commercial dans l’âme, accrocheur, homme de défis&lt;br/&gt;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&lt;p&gt;-</w:t>
      </w:r>
      <w:r>
        <w:tab/>
        <w:t>Esprit d’équipe &amp; de transmission, pratique et pragmatique</w:t>
      </w:r>
      <w:proofErr w:type="gramStart"/>
      <w:r>
        <w:t>,&lt;</w:t>
      </w:r>
      <w:proofErr w:type="gramEnd"/>
      <w:r>
        <w:t>/p&gt;</w:t>
      </w:r>
    </w:p>
    <w:p w:rsidR="001E789C" w:rsidRDefault="001E789C" w:rsidP="001E789C"/>
    <w:p w:rsidR="001E789C" w:rsidRDefault="001E789C" w:rsidP="001E789C"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1E789C" w:rsidRDefault="001E789C" w:rsidP="001E789C">
      <w:r>
        <w:tab/>
      </w:r>
      <w:r>
        <w:tab/>
      </w:r>
      <w:r>
        <w:tab/>
        <w:t>&lt;div class="section"&gt;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&lt;div class="sec-centre"&gt;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  <w:t>&lt;h2&gt;&lt;strong&gt;Langues étrangères&lt;/strong&gt;&lt;/h2&gt;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&lt;p&gt;Allemand Niveau B2&lt;br/&gt;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Alsacien Niveau B1&lt;br/&gt;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Anglais Niveau A1&lt;p&gt;&lt;/p&gt;</w:t>
      </w:r>
    </w:p>
    <w:p w:rsidR="001E789C" w:rsidRDefault="001E789C" w:rsidP="001E789C">
      <w:r>
        <w:lastRenderedPageBreak/>
        <w:tab/>
      </w:r>
      <w:r>
        <w:tab/>
      </w:r>
      <w:r>
        <w:tab/>
      </w:r>
      <w:r>
        <w:tab/>
      </w:r>
      <w:r>
        <w:tab/>
      </w:r>
    </w:p>
    <w:p w:rsidR="001E789C" w:rsidRDefault="001E789C" w:rsidP="001E789C"/>
    <w:p w:rsidR="001E789C" w:rsidRDefault="001E789C" w:rsidP="001E789C"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  <w:r>
        <w:tab/>
      </w:r>
    </w:p>
    <w:p w:rsidR="001E789C" w:rsidRDefault="001E789C" w:rsidP="001E789C"/>
    <w:p w:rsidR="001E789C" w:rsidRDefault="001E789C" w:rsidP="001E789C">
      <w:r>
        <w:tab/>
      </w:r>
      <w:r>
        <w:tab/>
      </w:r>
      <w:r>
        <w:tab/>
        <w:t>&lt;div class="section"&gt;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&lt;div class="</w:t>
      </w:r>
      <w:proofErr w:type="spellStart"/>
      <w:r>
        <w:t>sect</w:t>
      </w:r>
      <w:proofErr w:type="spellEnd"/>
      <w:r>
        <w:t>-centre"&gt;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  <w:t>&lt;h2&gt;&lt;strong&gt;Informatique&lt;/strong&gt;&lt;/h2&gt;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&lt;p&gt;Maitrise de l’outil informatique (Office)</w:t>
      </w:r>
      <w:r>
        <w:tab/>
        <w:t>&lt;/p&gt;</w:t>
      </w:r>
    </w:p>
    <w:p w:rsidR="001E789C" w:rsidRDefault="001E789C" w:rsidP="001E789C"/>
    <w:p w:rsidR="001E789C" w:rsidRDefault="001E789C" w:rsidP="001E789C"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&lt;h2&gt;&lt;strong&gt;Expériences Professionnelles&lt;/strong&gt;&lt;/h2&gt;</w:t>
      </w:r>
    </w:p>
    <w:p w:rsidR="001E789C" w:rsidRDefault="001E789C" w:rsidP="001E789C"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1E789C" w:rsidRDefault="001E789C" w:rsidP="001E789C">
      <w:r>
        <w:tab/>
      </w:r>
      <w:r>
        <w:tab/>
      </w:r>
      <w:r>
        <w:tab/>
        <w:t>&lt;div class="sec-gauche" id = "Expériences Professionnelles"&gt;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&lt;div id="sec-gauche"&gt;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&lt;p&gt;02/2019 - 10/2020&lt;/p&gt;&lt;span class="durée"</w:t>
      </w:r>
      <w:proofErr w:type="gramStart"/>
      <w:r>
        <w:t>&gt;(</w:t>
      </w:r>
      <w:proofErr w:type="gramEnd"/>
      <w:r>
        <w:t>20 mois)&lt;/span&gt;&lt;/p&gt;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&lt;p&gt;09/2015 - 02/2019&lt;/p&gt;&lt;span class="durée"</w:t>
      </w:r>
      <w:proofErr w:type="gramStart"/>
      <w:r>
        <w:t>&gt;(</w:t>
      </w:r>
      <w:proofErr w:type="gramEnd"/>
      <w:r>
        <w:t>40 mois)&lt;/span&gt;&lt;/p&gt;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&lt;p&gt;09/2014 à 02/2015&lt;/p&gt;&lt;span class="durée"</w:t>
      </w:r>
      <w:proofErr w:type="gramStart"/>
      <w:r>
        <w:t>&gt;(</w:t>
      </w:r>
      <w:proofErr w:type="gramEnd"/>
      <w:r>
        <w:t>6 mois)&lt;/span&gt;&lt;/p&gt;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&lt;p&gt;04/2011 à 09/2014&lt;/p&gt;&lt;span class="durée"</w:t>
      </w:r>
      <w:proofErr w:type="gramStart"/>
      <w:r>
        <w:t>&gt;(</w:t>
      </w:r>
      <w:proofErr w:type="gramEnd"/>
      <w:r>
        <w:t>40 mois)&lt;/span&gt;&lt;/p&gt;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&lt;p&gt;04/2002 à 04/2011&lt;/p&gt;&lt;span class="durée"</w:t>
      </w:r>
      <w:proofErr w:type="gramStart"/>
      <w:r>
        <w:t>&gt;(</w:t>
      </w:r>
      <w:proofErr w:type="gramEnd"/>
      <w:r>
        <w:t>108 mois)&lt;/span&gt;&lt;/p&gt;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&lt;p&gt;09/1990 à 04/2002&lt;/p&gt;&lt;span class="durée"</w:t>
      </w:r>
      <w:proofErr w:type="gramStart"/>
      <w:r>
        <w:t>&gt;(</w:t>
      </w:r>
      <w:proofErr w:type="gramEnd"/>
      <w:r>
        <w:t>144 mois)&lt;/span&gt;&lt;/p&gt;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1E789C" w:rsidRDefault="001E789C" w:rsidP="001E789C"/>
    <w:p w:rsidR="001E789C" w:rsidRDefault="001E789C" w:rsidP="001E789C"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1E789C" w:rsidRDefault="001E789C" w:rsidP="001E789C"/>
    <w:p w:rsidR="001E789C" w:rsidRDefault="001E789C" w:rsidP="001E789C">
      <w:r>
        <w:tab/>
      </w:r>
      <w:r>
        <w:tab/>
      </w:r>
      <w:r>
        <w:tab/>
      </w:r>
      <w:r>
        <w:tab/>
        <w:t>&lt;div class="section"&gt;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  <w:t>&lt;div class="sec-droite"&gt;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&lt;p&gt;&lt;div align="titre"&gt;&lt;/</w:t>
      </w:r>
      <w:proofErr w:type="spellStart"/>
      <w:r>
        <w:t>blockquote</w:t>
      </w:r>
      <w:proofErr w:type="spellEnd"/>
      <w:r>
        <w:t>&gt;&lt;span class="titre"&gt;Responsable secteur Centre-Est &amp; Sud-est     &lt;/span&gt;&lt;br/&gt;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34 départements – Clients métalliers &amp; industriels – CA : 1,6 ME &lt;/p&gt;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LOCINOX – Waregem (fabricant Belge d’accessoires de portails) &lt;/p&gt;.</w:t>
      </w:r>
    </w:p>
    <w:p w:rsidR="001E789C" w:rsidRDefault="001E789C" w:rsidP="001E789C"/>
    <w:p w:rsidR="001E789C" w:rsidRDefault="001E789C" w:rsidP="001E789C"/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&lt;p&gt;&lt;span class="titre"&gt;Technico-Commercial Itinérant&lt;/span&gt;&lt;br/&gt;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&lt;p&gt;-</w:t>
      </w:r>
      <w:r>
        <w:tab/>
        <w:t>Portefeuille clients métalliers, petite et moyenne industrie – CA : 1,7 M€&lt;br/&gt;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&lt;p&gt;-</w:t>
      </w:r>
      <w:r>
        <w:tab/>
        <w:t>DEXIS Boutillon (Groupe Descours &amp; Cabaud) – 21 Chenove&lt;br/&gt;</w:t>
      </w:r>
    </w:p>
    <w:p w:rsidR="001E789C" w:rsidRDefault="001E789C" w:rsidP="001E789C"/>
    <w:p w:rsidR="001E789C" w:rsidRDefault="001E789C" w:rsidP="001E789C"/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&lt;p&gt;&lt;span class="titre"&gt; Responsable des ventes France&lt;/span&gt;&lt;br/&gt;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&lt;p&gt;-</w:t>
      </w:r>
      <w:r>
        <w:tab/>
        <w:t>CML ERCOLINA (fabricant Italien de machines à cintrer) – CA : 1,5 M€ &lt;br/&gt;</w:t>
      </w:r>
    </w:p>
    <w:p w:rsidR="001E789C" w:rsidRDefault="001E789C" w:rsidP="001E789C"/>
    <w:p w:rsidR="001E789C" w:rsidRDefault="001E789C" w:rsidP="001E789C"/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&lt;p&gt;&lt;span class="titre"&gt; Gérant de société</w:t>
      </w:r>
      <w:r>
        <w:tab/>
        <w:t>&lt;/span&gt;&lt;br/&gt;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&lt;p&gt;-</w:t>
      </w:r>
      <w:r>
        <w:tab/>
        <w:t>ASDP ACTION SITE (Sarl de fourniture industrielle – basé à Dijon</w:t>
      </w:r>
      <w:proofErr w:type="gramStart"/>
      <w:r>
        <w:t>)&lt;</w:t>
      </w:r>
      <w:proofErr w:type="gramEnd"/>
      <w:r>
        <w:t>br/&gt;</w:t>
      </w:r>
    </w:p>
    <w:p w:rsidR="001E789C" w:rsidRDefault="001E789C" w:rsidP="001E789C"/>
    <w:p w:rsidR="001E789C" w:rsidRDefault="001E789C" w:rsidP="001E789C"/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&lt;p&gt;&lt;span class="titre"&gt; Chef de région&lt;/span&gt;&lt;br/&gt;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&lt;p&gt;-</w:t>
      </w:r>
      <w:r>
        <w:tab/>
        <w:t>40 départements, 2,8 M€ de CA, pilotage de 4 à 6 commerciaux&lt;br/&gt;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&lt;p&gt;-</w:t>
      </w:r>
      <w:r>
        <w:tab/>
        <w:t>REMS (fabricant Allemand d’outillage électroportatif pour plombiers) &lt;br/&gt;</w:t>
      </w:r>
    </w:p>
    <w:p w:rsidR="001E789C" w:rsidRDefault="001E789C" w:rsidP="001E789C"/>
    <w:p w:rsidR="001E789C" w:rsidRDefault="001E789C" w:rsidP="001E789C"/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&lt;p&gt;&lt;span class="titre"&gt; Technico-Commercial sédentaire</w:t>
      </w:r>
      <w:r>
        <w:tab/>
        <w:t>&lt;/span&gt;&lt;br/&gt;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&lt;p&gt;-</w:t>
      </w:r>
      <w:r>
        <w:tab/>
        <w:t>Responsable produits SAM Outillage, KARCHER, CFM&lt;br/&gt;</w:t>
      </w:r>
    </w:p>
    <w:p w:rsidR="001E789C" w:rsidRDefault="001E789C" w:rsidP="001E789C"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1E789C" w:rsidRDefault="001E789C" w:rsidP="001E789C"/>
    <w:p w:rsidR="001E789C" w:rsidRDefault="001E789C" w:rsidP="001E789C"/>
    <w:p w:rsidR="001E789C" w:rsidRDefault="001E789C" w:rsidP="001E789C">
      <w:r>
        <w:tab/>
      </w:r>
      <w:r>
        <w:tab/>
        <w:t>&lt;div class="section"&gt;</w:t>
      </w:r>
    </w:p>
    <w:p w:rsidR="001E789C" w:rsidRDefault="001E789C" w:rsidP="001E789C">
      <w:r>
        <w:tab/>
      </w:r>
      <w:r>
        <w:tab/>
      </w:r>
      <w:r>
        <w:tab/>
        <w:t>&lt;div class="sec-droite"&gt;</w:t>
      </w:r>
    </w:p>
    <w:p w:rsidR="001E789C" w:rsidRDefault="001E789C" w:rsidP="001E789C"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1E789C" w:rsidRDefault="001E789C" w:rsidP="001E789C"/>
    <w:p w:rsidR="001E789C" w:rsidRDefault="001E789C" w:rsidP="001E789C">
      <w:r>
        <w:tab/>
      </w:r>
      <w:r>
        <w:tab/>
        <w:t>&lt;h2&gt;&lt;strong&gt;Formations&lt;/strong&gt;&lt;/h2&gt;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&lt;div id="sec-gauche"&gt;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&lt;p&gt;02/2019 - 11/2018&lt;/p&gt;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&lt;p&gt;09/2015 - 11/2006&lt;/p&gt;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&lt;p&gt;09/2014 à 06/1980&lt;/p&gt;</w:t>
      </w:r>
    </w:p>
    <w:p w:rsidR="001E789C" w:rsidRDefault="001E789C" w:rsidP="001E789C"/>
    <w:p w:rsidR="001E789C" w:rsidRDefault="001E789C" w:rsidP="001E789C"/>
    <w:p w:rsidR="001E789C" w:rsidRDefault="001E789C" w:rsidP="001E789C">
      <w:r>
        <w:tab/>
      </w:r>
      <w:r>
        <w:tab/>
      </w:r>
      <w:r>
        <w:tab/>
      </w:r>
      <w:r>
        <w:tab/>
        <w:t>&lt;p&gt;Négociations en situations complexes chez TECH’UP&lt;div&gt;</w:t>
      </w:r>
    </w:p>
    <w:p w:rsidR="001E789C" w:rsidRDefault="001E789C" w:rsidP="001E789C">
      <w:r>
        <w:t xml:space="preserve">    </w:t>
      </w:r>
      <w:r>
        <w:tab/>
      </w:r>
      <w:r>
        <w:tab/>
      </w:r>
      <w:r>
        <w:tab/>
      </w:r>
      <w:r>
        <w:tab/>
        <w:t xml:space="preserve"> Ecole de formation du groupe Descours &amp; Cabaud - Lyon</w:t>
      </w:r>
    </w:p>
    <w:p w:rsidR="001E789C" w:rsidRDefault="001E789C" w:rsidP="001E789C">
      <w:r>
        <w:tab/>
      </w:r>
      <w:r>
        <w:tab/>
      </w:r>
      <w:r>
        <w:tab/>
      </w:r>
      <w:r>
        <w:tab/>
        <w:t>&lt;br/&gt;</w:t>
      </w:r>
    </w:p>
    <w:p w:rsidR="001E789C" w:rsidRDefault="001E789C" w:rsidP="001E789C"/>
    <w:p w:rsidR="001E789C" w:rsidRDefault="001E789C" w:rsidP="001E789C"/>
    <w:p w:rsidR="001E789C" w:rsidRDefault="001E789C" w:rsidP="001E789C">
      <w:r>
        <w:tab/>
      </w:r>
      <w:r>
        <w:tab/>
      </w:r>
      <w:r>
        <w:tab/>
      </w:r>
      <w:r>
        <w:tab/>
        <w:t xml:space="preserve">&lt;p&gt;Formation au management des ventes et au pilotage commercial, avec </w:t>
      </w:r>
      <w:proofErr w:type="spellStart"/>
      <w:r>
        <w:t>Mercuri</w:t>
      </w:r>
      <w:proofErr w:type="spellEnd"/>
      <w:r>
        <w:t xml:space="preserve"> International et application concrète sur le terrain pendant 2 ans&lt;br/&gt;</w:t>
      </w:r>
    </w:p>
    <w:p w:rsidR="001E789C" w:rsidRDefault="001E789C" w:rsidP="001E789C"/>
    <w:p w:rsidR="001E789C" w:rsidRDefault="001E789C" w:rsidP="001E789C"/>
    <w:p w:rsidR="001E789C" w:rsidRDefault="001E789C" w:rsidP="001E789C">
      <w:r>
        <w:tab/>
      </w:r>
      <w:r>
        <w:tab/>
      </w:r>
      <w:r>
        <w:tab/>
      </w:r>
      <w:r>
        <w:tab/>
        <w:t>&lt;p&gt;CAP Magasinier vendeur bilingue (français/allemand, mention très bien</w:t>
      </w:r>
      <w:proofErr w:type="gramStart"/>
      <w:r>
        <w:t>)&lt;</w:t>
      </w:r>
      <w:proofErr w:type="gramEnd"/>
      <w:r>
        <w:t>br/&gt;</w:t>
      </w:r>
    </w:p>
    <w:p w:rsidR="001E789C" w:rsidRDefault="001E789C" w:rsidP="001E789C">
      <w:r>
        <w:tab/>
      </w:r>
    </w:p>
    <w:p w:rsidR="001E789C" w:rsidRDefault="001E789C" w:rsidP="001E789C">
      <w:r>
        <w:t>&lt;/</w:t>
      </w:r>
      <w:proofErr w:type="gramStart"/>
      <w:r>
        <w:t>div</w:t>
      </w:r>
      <w:proofErr w:type="gramEnd"/>
      <w:r>
        <w:t>&gt;</w:t>
      </w:r>
    </w:p>
    <w:p w:rsidR="001E789C" w:rsidRDefault="001E789C" w:rsidP="001E789C">
      <w:r>
        <w:tab/>
      </w:r>
      <w:r>
        <w:tab/>
      </w:r>
      <w:r>
        <w:tab/>
        <w:t>&lt;div class="section"&gt;</w:t>
      </w:r>
    </w:p>
    <w:p w:rsidR="001E789C" w:rsidRDefault="001E789C" w:rsidP="001E789C">
      <w:r>
        <w:tab/>
      </w:r>
      <w:r>
        <w:tab/>
      </w:r>
      <w:r>
        <w:tab/>
      </w:r>
      <w:r>
        <w:tab/>
        <w:t>&lt;div class="sec-centre"&gt;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  <w:t>&lt;h2&gt;&lt;strong&gt;Centre d'intérêts&lt;/strong&gt;&lt;/h2&gt;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  <w:t>&lt;p&gt;Karaté&lt;br/&gt;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Marche&lt;br/&gt;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lecture&lt;</w:t>
      </w:r>
      <w:proofErr w:type="gramEnd"/>
      <w:r>
        <w:t>br/&gt;</w:t>
      </w:r>
    </w:p>
    <w:p w:rsidR="001E789C" w:rsidRDefault="001E789C" w:rsidP="001E78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Epicurien&lt;p&gt;&lt;/p&gt;</w:t>
      </w:r>
    </w:p>
    <w:p w:rsidR="001E789C" w:rsidRDefault="001E789C" w:rsidP="001E789C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8555876" cy="650321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6366" cy="650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9C" w:rsidRDefault="001E789C" w:rsidP="001E789C">
      <w:r>
        <w:lastRenderedPageBreak/>
        <w:t>.</w:t>
      </w:r>
      <w:proofErr w:type="gramStart"/>
      <w:r>
        <w:t>page{</w:t>
      </w:r>
      <w:proofErr w:type="gramEnd"/>
    </w:p>
    <w:p w:rsidR="001E789C" w:rsidRDefault="001E789C" w:rsidP="001E789C">
      <w:r>
        <w:tab/>
      </w:r>
      <w:proofErr w:type="spellStart"/>
      <w:proofErr w:type="gramStart"/>
      <w:r>
        <w:t>width</w:t>
      </w:r>
      <w:proofErr w:type="spellEnd"/>
      <w:proofErr w:type="gramEnd"/>
      <w:r>
        <w:t>: 780px;</w:t>
      </w:r>
    </w:p>
    <w:p w:rsidR="001E789C" w:rsidRDefault="001E789C" w:rsidP="001E789C">
      <w:r>
        <w:tab/>
      </w:r>
      <w:proofErr w:type="spellStart"/>
      <w:proofErr w:type="gramStart"/>
      <w:r>
        <w:t>margin</w:t>
      </w:r>
      <w:proofErr w:type="spellEnd"/>
      <w:proofErr w:type="gramEnd"/>
      <w:r>
        <w:t>: auto;</w:t>
      </w:r>
    </w:p>
    <w:p w:rsidR="001E789C" w:rsidRDefault="001E789C" w:rsidP="001E789C">
      <w:r>
        <w:tab/>
        <w:t xml:space="preserve">font-family: 'source sans pro, </w:t>
      </w:r>
      <w:proofErr w:type="spellStart"/>
      <w:r>
        <w:t>calibri</w:t>
      </w:r>
      <w:proofErr w:type="spellEnd"/>
      <w:r>
        <w:t xml:space="preserve">, </w:t>
      </w:r>
      <w:proofErr w:type="spellStart"/>
      <w:r>
        <w:t>tahoma</w:t>
      </w:r>
      <w:proofErr w:type="spellEnd"/>
      <w:r>
        <w:t>, sans-</w:t>
      </w:r>
      <w:proofErr w:type="spellStart"/>
      <w:r>
        <w:t>serif</w:t>
      </w:r>
      <w:proofErr w:type="spellEnd"/>
      <w:r>
        <w:t>;'</w:t>
      </w:r>
    </w:p>
    <w:p w:rsidR="001E789C" w:rsidRDefault="001E789C" w:rsidP="001E789C">
      <w:r>
        <w:tab/>
        <w:t>font-size: 16px;</w:t>
      </w:r>
    </w:p>
    <w:p w:rsidR="001E789C" w:rsidRDefault="001E789C" w:rsidP="001E789C">
      <w:r>
        <w:t>}</w:t>
      </w:r>
    </w:p>
    <w:p w:rsidR="001E789C" w:rsidRDefault="001E789C" w:rsidP="001E789C"/>
    <w:p w:rsidR="001E789C" w:rsidRDefault="001E789C" w:rsidP="001E789C">
      <w:r>
        <w:t>.</w:t>
      </w:r>
      <w:proofErr w:type="spellStart"/>
      <w:proofErr w:type="gramStart"/>
      <w:r>
        <w:t>infophoto</w:t>
      </w:r>
      <w:proofErr w:type="spellEnd"/>
      <w:r>
        <w:t>{</w:t>
      </w:r>
      <w:proofErr w:type="gramEnd"/>
    </w:p>
    <w:p w:rsidR="001E789C" w:rsidRDefault="001E789C" w:rsidP="001E789C">
      <w:r>
        <w:tab/>
      </w:r>
      <w:proofErr w:type="spellStart"/>
      <w:proofErr w:type="gramStart"/>
      <w:r>
        <w:t>height</w:t>
      </w:r>
      <w:proofErr w:type="spellEnd"/>
      <w:proofErr w:type="gramEnd"/>
      <w:r>
        <w:t>: 250px;</w:t>
      </w:r>
    </w:p>
    <w:p w:rsidR="001E789C" w:rsidRDefault="001E789C" w:rsidP="001E789C">
      <w:r>
        <w:t>}</w:t>
      </w:r>
    </w:p>
    <w:p w:rsidR="001E789C" w:rsidRDefault="001E789C" w:rsidP="001E789C"/>
    <w:p w:rsidR="001E789C" w:rsidRDefault="001E789C" w:rsidP="001E789C">
      <w:r>
        <w:t>.</w:t>
      </w:r>
      <w:proofErr w:type="gramStart"/>
      <w:r>
        <w:t>info{</w:t>
      </w:r>
      <w:proofErr w:type="gramEnd"/>
    </w:p>
    <w:p w:rsidR="001E789C" w:rsidRDefault="001E789C" w:rsidP="001E789C">
      <w:r>
        <w:tab/>
      </w:r>
      <w:proofErr w:type="gramStart"/>
      <w:r>
        <w:t>float</w:t>
      </w:r>
      <w:proofErr w:type="gramEnd"/>
      <w:r>
        <w:t xml:space="preserve">: </w:t>
      </w:r>
      <w:proofErr w:type="spellStart"/>
      <w:r>
        <w:t>left</w:t>
      </w:r>
      <w:proofErr w:type="spellEnd"/>
      <w:r>
        <w:t>;</w:t>
      </w:r>
    </w:p>
    <w:p w:rsidR="001E789C" w:rsidRDefault="001E789C" w:rsidP="001E789C">
      <w:r>
        <w:t>}</w:t>
      </w:r>
    </w:p>
    <w:p w:rsidR="001E789C" w:rsidRDefault="001E789C" w:rsidP="001E789C">
      <w:r>
        <w:t>.</w:t>
      </w:r>
      <w:proofErr w:type="gramStart"/>
      <w:r>
        <w:t>photo{</w:t>
      </w:r>
      <w:proofErr w:type="gramEnd"/>
    </w:p>
    <w:p w:rsidR="001E789C" w:rsidRDefault="001E789C" w:rsidP="001E789C">
      <w:r>
        <w:tab/>
      </w:r>
      <w:proofErr w:type="gramStart"/>
      <w:r>
        <w:t>float</w:t>
      </w:r>
      <w:proofErr w:type="gramEnd"/>
      <w:r>
        <w:t>: right;</w:t>
      </w:r>
    </w:p>
    <w:p w:rsidR="001E789C" w:rsidRDefault="001E789C" w:rsidP="001E789C">
      <w:r>
        <w:t>}</w:t>
      </w:r>
    </w:p>
    <w:p w:rsidR="001E789C" w:rsidRDefault="001E789C" w:rsidP="001E789C">
      <w:r>
        <w:t>.</w:t>
      </w:r>
      <w:proofErr w:type="gramStart"/>
      <w:r>
        <w:t>section{</w:t>
      </w:r>
      <w:proofErr w:type="gramEnd"/>
    </w:p>
    <w:p w:rsidR="001E789C" w:rsidRDefault="001E789C" w:rsidP="001E789C">
      <w:r>
        <w:tab/>
      </w:r>
      <w:proofErr w:type="spellStart"/>
      <w:r>
        <w:t>margin-bottom</w:t>
      </w:r>
      <w:proofErr w:type="spellEnd"/>
      <w:r>
        <w:t>: 70px;</w:t>
      </w:r>
    </w:p>
    <w:p w:rsidR="001E789C" w:rsidRDefault="001E789C" w:rsidP="001E789C">
      <w:r>
        <w:tab/>
        <w:t xml:space="preserve">text-align: </w:t>
      </w:r>
      <w:proofErr w:type="spellStart"/>
      <w:r>
        <w:t>justify</w:t>
      </w:r>
      <w:proofErr w:type="spellEnd"/>
      <w:r>
        <w:t>;</w:t>
      </w:r>
    </w:p>
    <w:p w:rsidR="001E789C" w:rsidRDefault="001E789C" w:rsidP="001E789C">
      <w:r>
        <w:t>}</w:t>
      </w:r>
    </w:p>
    <w:p w:rsidR="001E789C" w:rsidRDefault="001E789C" w:rsidP="001E789C">
      <w:r>
        <w:lastRenderedPageBreak/>
        <w:t>.sec-</w:t>
      </w:r>
      <w:proofErr w:type="gramStart"/>
      <w:r>
        <w:t>gauche{</w:t>
      </w:r>
      <w:proofErr w:type="gramEnd"/>
    </w:p>
    <w:p w:rsidR="001E789C" w:rsidRDefault="001E789C" w:rsidP="001E789C">
      <w:r>
        <w:tab/>
      </w:r>
      <w:proofErr w:type="gramStart"/>
      <w:r>
        <w:t>float</w:t>
      </w:r>
      <w:proofErr w:type="gramEnd"/>
      <w:r>
        <w:t xml:space="preserve">: </w:t>
      </w:r>
      <w:proofErr w:type="spellStart"/>
      <w:r>
        <w:t>left</w:t>
      </w:r>
      <w:proofErr w:type="spellEnd"/>
      <w:r>
        <w:t>;</w:t>
      </w:r>
    </w:p>
    <w:p w:rsidR="001E789C" w:rsidRDefault="001E789C" w:rsidP="001E789C">
      <w:r>
        <w:tab/>
        <w:t>font-weight: bold;</w:t>
      </w:r>
    </w:p>
    <w:p w:rsidR="001E789C" w:rsidRDefault="001E789C" w:rsidP="001E789C">
      <w:r>
        <w:tab/>
        <w:t>font-size: 20px;</w:t>
      </w:r>
    </w:p>
    <w:p w:rsidR="001E789C" w:rsidRDefault="001E789C" w:rsidP="001E789C">
      <w:r>
        <w:t>}</w:t>
      </w:r>
    </w:p>
    <w:p w:rsidR="001E789C" w:rsidRDefault="001E789C" w:rsidP="001E789C"/>
    <w:p w:rsidR="001E789C" w:rsidRDefault="001E789C" w:rsidP="001E789C">
      <w:r>
        <w:t>.sec-</w:t>
      </w:r>
      <w:proofErr w:type="gramStart"/>
      <w:r>
        <w:t>droite{</w:t>
      </w:r>
      <w:proofErr w:type="gramEnd"/>
    </w:p>
    <w:p w:rsidR="001E789C" w:rsidRDefault="001E789C" w:rsidP="001E789C">
      <w:r>
        <w:tab/>
      </w:r>
      <w:proofErr w:type="spellStart"/>
      <w:r>
        <w:t>margin-left</w:t>
      </w:r>
      <w:proofErr w:type="spellEnd"/>
      <w:r>
        <w:t>: 250px;</w:t>
      </w:r>
    </w:p>
    <w:p w:rsidR="001E789C" w:rsidRDefault="001E789C" w:rsidP="001E789C">
      <w:r>
        <w:t>}</w:t>
      </w:r>
    </w:p>
    <w:p w:rsidR="001E789C" w:rsidRDefault="001E789C" w:rsidP="001E789C">
      <w:proofErr w:type="gramStart"/>
      <w:r>
        <w:t>h2{</w:t>
      </w:r>
      <w:proofErr w:type="gramEnd"/>
    </w:p>
    <w:p w:rsidR="001E789C" w:rsidRDefault="001E789C" w:rsidP="001E789C">
      <w:r>
        <w:tab/>
        <w:t>font-size: 28px;</w:t>
      </w:r>
    </w:p>
    <w:p w:rsidR="001E789C" w:rsidRDefault="001E789C" w:rsidP="001E789C">
      <w:r>
        <w:tab/>
      </w:r>
      <w:proofErr w:type="gramStart"/>
      <w:r>
        <w:t>color</w:t>
      </w:r>
      <w:proofErr w:type="gramEnd"/>
      <w:r>
        <w:t>: #3388BB;</w:t>
      </w:r>
    </w:p>
    <w:p w:rsidR="001E789C" w:rsidRDefault="001E789C" w:rsidP="001E789C">
      <w:r>
        <w:tab/>
      </w:r>
      <w:proofErr w:type="gramStart"/>
      <w:r>
        <w:t>border-</w:t>
      </w:r>
      <w:proofErr w:type="spellStart"/>
      <w:proofErr w:type="gramEnd"/>
      <w:r>
        <w:t>bottom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#3388DD;</w:t>
      </w:r>
    </w:p>
    <w:p w:rsidR="001E789C" w:rsidRDefault="001E789C" w:rsidP="001E789C">
      <w:r>
        <w:t>}</w:t>
      </w:r>
    </w:p>
    <w:p w:rsidR="001E789C" w:rsidRDefault="001E789C" w:rsidP="001E789C"/>
    <w:p w:rsidR="001E789C" w:rsidRDefault="001E789C" w:rsidP="001E789C">
      <w:r>
        <w:t>.</w:t>
      </w:r>
      <w:proofErr w:type="spellStart"/>
      <w:proofErr w:type="gramStart"/>
      <w:r>
        <w:t>duree</w:t>
      </w:r>
      <w:proofErr w:type="spellEnd"/>
      <w:r>
        <w:t>{</w:t>
      </w:r>
      <w:proofErr w:type="gramEnd"/>
    </w:p>
    <w:p w:rsidR="001E789C" w:rsidRDefault="001E789C" w:rsidP="001E789C">
      <w:r>
        <w:tab/>
        <w:t>font-weight: normal;</w:t>
      </w:r>
    </w:p>
    <w:p w:rsidR="001E789C" w:rsidRDefault="001E789C" w:rsidP="001E789C">
      <w:r>
        <w:tab/>
        <w:t xml:space="preserve">font-style: </w:t>
      </w:r>
      <w:proofErr w:type="spellStart"/>
      <w:r>
        <w:t>italic</w:t>
      </w:r>
      <w:proofErr w:type="spellEnd"/>
      <w:r>
        <w:t>;</w:t>
      </w:r>
    </w:p>
    <w:p w:rsidR="001E789C" w:rsidRDefault="001E789C" w:rsidP="001E789C">
      <w:r>
        <w:tab/>
        <w:t>font-size: 16px;</w:t>
      </w:r>
    </w:p>
    <w:p w:rsidR="001E789C" w:rsidRDefault="001E789C" w:rsidP="001E789C">
      <w:r>
        <w:t>}</w:t>
      </w:r>
    </w:p>
    <w:p w:rsidR="001E789C" w:rsidRDefault="001E789C" w:rsidP="001E789C">
      <w:r>
        <w:t>.</w:t>
      </w:r>
      <w:proofErr w:type="gramStart"/>
      <w:r>
        <w:t>titre{</w:t>
      </w:r>
      <w:proofErr w:type="gramEnd"/>
    </w:p>
    <w:p w:rsidR="001E789C" w:rsidRDefault="001E789C" w:rsidP="001E789C">
      <w:r>
        <w:lastRenderedPageBreak/>
        <w:tab/>
        <w:t>font-weight: bold;</w:t>
      </w:r>
    </w:p>
    <w:p w:rsidR="001E789C" w:rsidRDefault="001E789C" w:rsidP="001E789C">
      <w:r>
        <w:tab/>
        <w:t>font-size: 20px;</w:t>
      </w:r>
    </w:p>
    <w:p w:rsidR="001E789C" w:rsidRDefault="001E789C" w:rsidP="001E789C">
      <w:r>
        <w:t>}</w:t>
      </w:r>
    </w:p>
    <w:p w:rsidR="001E789C" w:rsidRDefault="001E789C" w:rsidP="001E789C"/>
    <w:p w:rsidR="001E789C" w:rsidRDefault="001E789C" w:rsidP="001E789C">
      <w:r>
        <w:t xml:space="preserve">#Expériences </w:t>
      </w:r>
      <w:proofErr w:type="spellStart"/>
      <w:r>
        <w:t>Professionelles</w:t>
      </w:r>
      <w:proofErr w:type="spellEnd"/>
      <w:r>
        <w:t xml:space="preserve"> </w:t>
      </w:r>
      <w:proofErr w:type="gramStart"/>
      <w:r>
        <w:t>p{</w:t>
      </w:r>
      <w:proofErr w:type="gramEnd"/>
    </w:p>
    <w:p w:rsidR="001E789C" w:rsidRDefault="001E789C" w:rsidP="001E789C">
      <w:r>
        <w:tab/>
      </w:r>
      <w:proofErr w:type="spellStart"/>
      <w:r>
        <w:t>margin-bottom</w:t>
      </w:r>
      <w:proofErr w:type="spellEnd"/>
      <w:r>
        <w:t>: 35 px;</w:t>
      </w:r>
    </w:p>
    <w:p w:rsidR="001E789C" w:rsidRDefault="001E789C" w:rsidP="001E789C">
      <w:r>
        <w:t>}</w:t>
      </w:r>
      <w:bookmarkStart w:id="0" w:name="_GoBack"/>
      <w:bookmarkEnd w:id="0"/>
    </w:p>
    <w:sectPr w:rsidR="001E789C" w:rsidSect="001E789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9C"/>
    <w:rsid w:val="00096198"/>
    <w:rsid w:val="001E789C"/>
    <w:rsid w:val="00A9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7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7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7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7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Alain</cp:lastModifiedBy>
  <cp:revision>2</cp:revision>
  <cp:lastPrinted>2021-05-25T07:09:00Z</cp:lastPrinted>
  <dcterms:created xsi:type="dcterms:W3CDTF">2021-05-25T07:28:00Z</dcterms:created>
  <dcterms:modified xsi:type="dcterms:W3CDTF">2021-05-25T07:28:00Z</dcterms:modified>
</cp:coreProperties>
</file>