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CFB9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Synthèse — Module 02 : Hôtellerie, hébergement et tourisme</w:t>
      </w:r>
    </w:p>
    <w:p w14:paraId="793FC6B8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 </w:t>
      </w:r>
      <w:r w:rsidRPr="000B2E19">
        <w:rPr>
          <w:rFonts w:ascii="Book Antiqua" w:hAnsi="Book Antiqua"/>
          <w:b/>
          <w:bCs/>
          <w:sz w:val="28"/>
          <w:szCs w:val="28"/>
        </w:rPr>
        <w:t>Module 02</w:t>
      </w:r>
      <w:r w:rsidRPr="000B2E19">
        <w:rPr>
          <w:rFonts w:ascii="Book Antiqua" w:hAnsi="Book Antiqua"/>
          <w:sz w:val="28"/>
          <w:szCs w:val="28"/>
        </w:rPr>
        <w:t> doit permettre à une plateforme de gérer l’ensemble du parcours du voyageur, depuis la </w:t>
      </w:r>
      <w:r w:rsidRPr="000B2E19">
        <w:rPr>
          <w:rFonts w:ascii="Book Antiqua" w:hAnsi="Book Antiqua"/>
          <w:b/>
          <w:bCs/>
          <w:sz w:val="28"/>
          <w:szCs w:val="28"/>
        </w:rPr>
        <w:t>recherche d’un hébergement jusqu’à la réservation, au paiement, au séjour et à l’évaluation</w:t>
      </w:r>
      <w:r w:rsidRPr="000B2E19">
        <w:rPr>
          <w:rFonts w:ascii="Book Antiqua" w:hAnsi="Book Antiqua"/>
          <w:sz w:val="28"/>
          <w:szCs w:val="28"/>
        </w:rPr>
        <w:t xml:space="preserve">. Il doit également offrir aux hôtels et </w:t>
      </w:r>
      <w:proofErr w:type="spellStart"/>
      <w:r w:rsidRPr="000B2E19">
        <w:rPr>
          <w:rFonts w:ascii="Book Antiqua" w:hAnsi="Book Antiqua"/>
          <w:sz w:val="28"/>
          <w:szCs w:val="28"/>
        </w:rPr>
        <w:t>guest</w:t>
      </w:r>
      <w:proofErr w:type="spellEnd"/>
      <w:r w:rsidRPr="000B2E1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0B2E19">
        <w:rPr>
          <w:rFonts w:ascii="Book Antiqua" w:hAnsi="Book Antiqua"/>
          <w:sz w:val="28"/>
          <w:szCs w:val="28"/>
        </w:rPr>
        <w:t>houses</w:t>
      </w:r>
      <w:proofErr w:type="spellEnd"/>
      <w:r w:rsidRPr="000B2E19">
        <w:rPr>
          <w:rFonts w:ascii="Book Antiqua" w:hAnsi="Book Antiqua"/>
          <w:sz w:val="28"/>
          <w:szCs w:val="28"/>
        </w:rPr>
        <w:t> un espace professionnel pour gérer leurs établissements.</w:t>
      </w:r>
    </w:p>
    <w:p w14:paraId="1EB76AD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1. Fonctionnalités principales</w:t>
      </w:r>
    </w:p>
    <w:p w14:paraId="7D8BA162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plateforme doit permettre au voyageur de :</w:t>
      </w:r>
    </w:p>
    <w:p w14:paraId="70BB2B87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rechercher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des hôtels, </w:t>
      </w:r>
      <w:proofErr w:type="spellStart"/>
      <w:r w:rsidRPr="000B2E19">
        <w:rPr>
          <w:rFonts w:ascii="Book Antiqua" w:hAnsi="Book Antiqua"/>
          <w:sz w:val="28"/>
          <w:szCs w:val="28"/>
        </w:rPr>
        <w:t>guest</w:t>
      </w:r>
      <w:proofErr w:type="spellEnd"/>
      <w:r w:rsidRPr="000B2E1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0B2E19">
        <w:rPr>
          <w:rFonts w:ascii="Book Antiqua" w:hAnsi="Book Antiqua"/>
          <w:sz w:val="28"/>
          <w:szCs w:val="28"/>
        </w:rPr>
        <w:t>houses</w:t>
      </w:r>
      <w:proofErr w:type="spellEnd"/>
      <w:r w:rsidRPr="000B2E19">
        <w:rPr>
          <w:rFonts w:ascii="Book Antiqua" w:hAnsi="Book Antiqua"/>
          <w:sz w:val="28"/>
          <w:szCs w:val="28"/>
        </w:rPr>
        <w:t>, lodges, résidences, auberges, etc. ;</w:t>
      </w:r>
    </w:p>
    <w:p w14:paraId="5781CEDB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consulter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les fiches détaillées, chambres, prix, services et équipements ;</w:t>
      </w:r>
    </w:p>
    <w:p w14:paraId="29E9884B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rechercher</w:t>
      </w:r>
      <w:proofErr w:type="gramEnd"/>
      <w:r w:rsidRPr="000B2E19">
        <w:rPr>
          <w:rFonts w:ascii="Book Antiqua" w:hAnsi="Book Antiqua"/>
          <w:sz w:val="28"/>
          <w:szCs w:val="28"/>
        </w:rPr>
        <w:t> selon la destination, les dates, le nombre de personnes, le budget, les services et la disponibilité ;</w:t>
      </w:r>
    </w:p>
    <w:p w14:paraId="7F1E6BD3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comparer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plusieurs établissements ;</w:t>
      </w:r>
    </w:p>
    <w:p w14:paraId="4D1B81E6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consulter</w:t>
      </w:r>
      <w:proofErr w:type="gramEnd"/>
      <w:r w:rsidRPr="000B2E19">
        <w:rPr>
          <w:rFonts w:ascii="Book Antiqua" w:hAnsi="Book Antiqua"/>
          <w:sz w:val="28"/>
          <w:szCs w:val="28"/>
        </w:rPr>
        <w:t> leur localisation et les points d’intérêt à proximité ;</w:t>
      </w:r>
    </w:p>
    <w:p w14:paraId="33534553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effectuer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confirmer une réservation ;</w:t>
      </w:r>
    </w:p>
    <w:p w14:paraId="1C9742CB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payer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en ligne lorsque le service est disponible ;</w:t>
      </w:r>
    </w:p>
    <w:p w14:paraId="71EA1DB7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recevoir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une confirmation, un numéro ou QR de réservation ;</w:t>
      </w:r>
    </w:p>
    <w:p w14:paraId="3D82E99F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réserver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des salles de réunion, transports et activités touristiques ;</w:t>
      </w:r>
    </w:p>
    <w:p w14:paraId="62494137" w14:textId="77777777" w:rsidR="000B2E19" w:rsidRPr="000B2E19" w:rsidRDefault="000B2E19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consulter</w:t>
      </w:r>
      <w:proofErr w:type="gramEnd"/>
      <w:r w:rsidRPr="000B2E19">
        <w:rPr>
          <w:rFonts w:ascii="Book Antiqua" w:hAnsi="Book Antiqua"/>
          <w:sz w:val="28"/>
          <w:szCs w:val="28"/>
        </w:rPr>
        <w:t> et publier des évaluations après un séjour réel.</w:t>
      </w:r>
    </w:p>
    <w:p w14:paraId="2F57CD9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2. Fiche numérique des établissements</w:t>
      </w:r>
    </w:p>
    <w:p w14:paraId="56782327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Chaque établissement doit disposer d'une </w:t>
      </w:r>
      <w:r w:rsidRPr="000B2E19">
        <w:rPr>
          <w:rFonts w:ascii="Book Antiqua" w:hAnsi="Book Antiqua"/>
          <w:b/>
          <w:bCs/>
          <w:sz w:val="28"/>
          <w:szCs w:val="28"/>
        </w:rPr>
        <w:t>fiche standardisée</w:t>
      </w:r>
      <w:r w:rsidRPr="000B2E19">
        <w:rPr>
          <w:rFonts w:ascii="Book Antiqua" w:hAnsi="Book Antiqua"/>
          <w:sz w:val="28"/>
          <w:szCs w:val="28"/>
        </w:rPr>
        <w:t> comprenant notamment :</w:t>
      </w:r>
    </w:p>
    <w:p w14:paraId="59E97991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identité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type d'établissement ;</w:t>
      </w:r>
    </w:p>
    <w:p w14:paraId="6CE986D1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classification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statut ;</w:t>
      </w:r>
    </w:p>
    <w:p w14:paraId="55E5E348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description</w:t>
      </w:r>
      <w:proofErr w:type="gramEnd"/>
      <w:r w:rsidRPr="000B2E19">
        <w:rPr>
          <w:rFonts w:ascii="Book Antiqua" w:hAnsi="Book Antiqua"/>
          <w:sz w:val="28"/>
          <w:szCs w:val="28"/>
        </w:rPr>
        <w:t>, coordonnées et contacts ;</w:t>
      </w:r>
    </w:p>
    <w:p w14:paraId="6F4D1599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adresse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géolocalisation GPS ;</w:t>
      </w:r>
    </w:p>
    <w:p w14:paraId="7B42839E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horaires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du service clientèle ;</w:t>
      </w:r>
    </w:p>
    <w:p w14:paraId="41C03A1C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lastRenderedPageBreak/>
        <w:t>langues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parlées ;</w:t>
      </w:r>
    </w:p>
    <w:p w14:paraId="06822BCD" w14:textId="77777777" w:rsidR="000B2E19" w:rsidRPr="000B2E19" w:rsidRDefault="000B2E19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services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équipements disponibles.</w:t>
      </w:r>
    </w:p>
    <w:p w14:paraId="4AD712F7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 </w:t>
      </w:r>
      <w:r w:rsidRPr="000B2E19">
        <w:rPr>
          <w:rFonts w:ascii="Book Antiqua" w:hAnsi="Book Antiqua"/>
          <w:b/>
          <w:bCs/>
          <w:sz w:val="28"/>
          <w:szCs w:val="28"/>
        </w:rPr>
        <w:t>classification officielle</w:t>
      </w:r>
      <w:r w:rsidRPr="000B2E19">
        <w:rPr>
          <w:rFonts w:ascii="Book Antiqua" w:hAnsi="Book Antiqua"/>
          <w:sz w:val="28"/>
          <w:szCs w:val="28"/>
        </w:rPr>
        <w:t>, notamment les étoiles, doit être distinguée entre information déclarée et information vérifiée par l’administrateur.</w:t>
      </w:r>
    </w:p>
    <w:p w14:paraId="37FF701D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3. Chambres, disponibilités et tarifs</w:t>
      </w:r>
    </w:p>
    <w:p w14:paraId="5D7CCEF7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plateforme doit gérer un véritable </w:t>
      </w:r>
      <w:r w:rsidRPr="000B2E19">
        <w:rPr>
          <w:rFonts w:ascii="Book Antiqua" w:hAnsi="Book Antiqua"/>
          <w:b/>
          <w:bCs/>
          <w:sz w:val="28"/>
          <w:szCs w:val="28"/>
        </w:rPr>
        <w:t>inventaire des chambres</w:t>
      </w:r>
      <w:r w:rsidRPr="000B2E19">
        <w:rPr>
          <w:rFonts w:ascii="Book Antiqua" w:hAnsi="Book Antiqua"/>
          <w:sz w:val="28"/>
          <w:szCs w:val="28"/>
        </w:rPr>
        <w:t>, et non une simple capacité globale.</w:t>
      </w:r>
    </w:p>
    <w:p w14:paraId="181CD00C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Chaque type de chambre doit préciser :</w:t>
      </w:r>
    </w:p>
    <w:p w14:paraId="24660892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nombre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 chambres ;</w:t>
      </w:r>
    </w:p>
    <w:p w14:paraId="796382F5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capacité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;</w:t>
      </w:r>
    </w:p>
    <w:p w14:paraId="79A3DA80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type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 lit ;</w:t>
      </w:r>
    </w:p>
    <w:p w14:paraId="1E02571D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superficie</w:t>
      </w:r>
      <w:proofErr w:type="gramEnd"/>
      <w:r w:rsidRPr="000B2E19">
        <w:rPr>
          <w:rFonts w:ascii="Book Antiqua" w:hAnsi="Book Antiqua"/>
          <w:sz w:val="28"/>
          <w:szCs w:val="28"/>
        </w:rPr>
        <w:t> ;</w:t>
      </w:r>
    </w:p>
    <w:p w14:paraId="5AD4BBB1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équipements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;</w:t>
      </w:r>
    </w:p>
    <w:p w14:paraId="2E314C12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prix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par nuit ;</w:t>
      </w:r>
    </w:p>
    <w:p w14:paraId="34400F0E" w14:textId="77777777" w:rsidR="000B2E19" w:rsidRPr="000B2E19" w:rsidRDefault="000B2E19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disponibilité</w:t>
      </w:r>
      <w:proofErr w:type="gramEnd"/>
      <w:r w:rsidRPr="000B2E19">
        <w:rPr>
          <w:rFonts w:ascii="Book Antiqua" w:hAnsi="Book Antiqua"/>
          <w:sz w:val="28"/>
          <w:szCs w:val="28"/>
        </w:rPr>
        <w:t>.</w:t>
      </w:r>
    </w:p>
    <w:p w14:paraId="188E4EA0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Chaque chambre peut avoir différents statuts : </w:t>
      </w:r>
      <w:r w:rsidRPr="000B2E19">
        <w:rPr>
          <w:rFonts w:ascii="Book Antiqua" w:hAnsi="Book Antiqua"/>
          <w:b/>
          <w:bCs/>
          <w:sz w:val="28"/>
          <w:szCs w:val="28"/>
        </w:rPr>
        <w:t>disponible, réservée, occupée, nettoyage, maintenance ou indisponible</w:t>
      </w:r>
      <w:r w:rsidRPr="000B2E19">
        <w:rPr>
          <w:rFonts w:ascii="Book Antiqua" w:hAnsi="Book Antiqua"/>
          <w:sz w:val="28"/>
          <w:szCs w:val="28"/>
        </w:rPr>
        <w:t>.</w:t>
      </w:r>
    </w:p>
    <w:p w14:paraId="266B0EFE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 système doit également gérer des tarifs variables : </w:t>
      </w:r>
      <w:r w:rsidRPr="000B2E19">
        <w:rPr>
          <w:rFonts w:ascii="Book Antiqua" w:hAnsi="Book Antiqua"/>
          <w:b/>
          <w:bCs/>
          <w:sz w:val="28"/>
          <w:szCs w:val="28"/>
        </w:rPr>
        <w:t>week-end, haute/basse saison, longue durée, groupes, entreprises, petit-déjeuner, taxes et frais supplémentaires</w:t>
      </w:r>
      <w:r w:rsidRPr="000B2E19">
        <w:rPr>
          <w:rFonts w:ascii="Book Antiqua" w:hAnsi="Book Antiqua"/>
          <w:sz w:val="28"/>
          <w:szCs w:val="28"/>
        </w:rPr>
        <w:t>, avec plusieurs devises comme BIF, USD et EUR.</w:t>
      </w:r>
    </w:p>
    <w:p w14:paraId="742AE8F5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4. Réservation et paiement</w:t>
      </w:r>
    </w:p>
    <w:p w14:paraId="2D37F22C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 parcours central est :</w:t>
      </w:r>
    </w:p>
    <w:p w14:paraId="56523C81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Recherche → dates → voyageurs → chambre → disponibilité → prix → informations client → conditions → paiement/garantie → confirmation.</w:t>
      </w:r>
    </w:p>
    <w:p w14:paraId="2BE7F562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Une réservation doit contenir les informations essentielles : établissement, chambre, dates, voyageurs, montant, conditions d’annulation, paiement et coordonnées de l’hôtel.</w:t>
      </w:r>
    </w:p>
    <w:p w14:paraId="7CBD863E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lastRenderedPageBreak/>
        <w:t>Le paiement doit gérer plusieurs moyens : </w:t>
      </w:r>
      <w:r w:rsidRPr="000B2E19">
        <w:rPr>
          <w:rFonts w:ascii="Book Antiqua" w:hAnsi="Book Antiqua"/>
          <w:b/>
          <w:bCs/>
          <w:sz w:val="28"/>
          <w:szCs w:val="28"/>
        </w:rPr>
        <w:t>carte bancaire, mobile money, virement, portefeuille électronique ou paiement sur place</w:t>
      </w:r>
      <w:r w:rsidRPr="000B2E19">
        <w:rPr>
          <w:rFonts w:ascii="Book Antiqua" w:hAnsi="Book Antiqua"/>
          <w:sz w:val="28"/>
          <w:szCs w:val="28"/>
        </w:rPr>
        <w:t>, avec les statuts : en attente, autorisé, payé, échoué et remboursé.</w:t>
      </w:r>
    </w:p>
    <w:p w14:paraId="0DD3E9F8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5. Services complémentaires</w:t>
      </w:r>
    </w:p>
    <w:p w14:paraId="15C382D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L’établissement peut proposer un catalogue de services :</w:t>
      </w:r>
    </w:p>
    <w:p w14:paraId="08806C33" w14:textId="77777777" w:rsidR="000B2E19" w:rsidRPr="000B2E19" w:rsidRDefault="000B2E19">
      <w:pPr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restauration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;</w:t>
      </w:r>
    </w:p>
    <w:p w14:paraId="41C38312" w14:textId="77777777" w:rsidR="000B2E19" w:rsidRPr="000B2E19" w:rsidRDefault="000B2E19">
      <w:pPr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piscine</w:t>
      </w:r>
      <w:proofErr w:type="gramEnd"/>
      <w:r w:rsidRPr="000B2E19">
        <w:rPr>
          <w:rFonts w:ascii="Book Antiqua" w:hAnsi="Book Antiqua"/>
          <w:sz w:val="28"/>
          <w:szCs w:val="28"/>
        </w:rPr>
        <w:t>, spa, sport et bien-être ;</w:t>
      </w:r>
    </w:p>
    <w:p w14:paraId="04881944" w14:textId="77777777" w:rsidR="000B2E19" w:rsidRPr="000B2E19" w:rsidRDefault="000B2E19">
      <w:pPr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coworking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 services professionnels ;</w:t>
      </w:r>
    </w:p>
    <w:p w14:paraId="743E035E" w14:textId="77777777" w:rsidR="000B2E19" w:rsidRPr="000B2E19" w:rsidRDefault="000B2E19">
      <w:pPr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parking</w:t>
      </w:r>
      <w:proofErr w:type="gramEnd"/>
      <w:r w:rsidRPr="000B2E19">
        <w:rPr>
          <w:rFonts w:ascii="Book Antiqua" w:hAnsi="Book Antiqua"/>
          <w:sz w:val="28"/>
          <w:szCs w:val="28"/>
        </w:rPr>
        <w:t>, blanchisserie et service de chambre ;</w:t>
      </w:r>
    </w:p>
    <w:p w14:paraId="0A1419CC" w14:textId="77777777" w:rsidR="000B2E19" w:rsidRPr="000B2E19" w:rsidRDefault="000B2E19">
      <w:pPr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garde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d’enfants et sécurité ;</w:t>
      </w:r>
    </w:p>
    <w:p w14:paraId="402E6945" w14:textId="77777777" w:rsidR="000B2E19" w:rsidRPr="000B2E19" w:rsidRDefault="000B2E19">
      <w:pPr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navette</w:t>
      </w:r>
      <w:proofErr w:type="gramEnd"/>
      <w:r w:rsidRPr="000B2E19">
        <w:rPr>
          <w:rFonts w:ascii="Book Antiqua" w:hAnsi="Book Antiqua"/>
          <w:sz w:val="28"/>
          <w:szCs w:val="28"/>
        </w:rPr>
        <w:t>, chauffeur et location de voiture.</w:t>
      </w:r>
    </w:p>
    <w:p w14:paraId="4F8964D1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Chaque service doit préciser s’il est </w:t>
      </w:r>
      <w:r w:rsidRPr="000B2E19">
        <w:rPr>
          <w:rFonts w:ascii="Book Antiqua" w:hAnsi="Book Antiqua"/>
          <w:b/>
          <w:bCs/>
          <w:sz w:val="28"/>
          <w:szCs w:val="28"/>
        </w:rPr>
        <w:t>gratuit ou payant</w:t>
      </w:r>
      <w:r w:rsidRPr="000B2E19">
        <w:rPr>
          <w:rFonts w:ascii="Book Antiqua" w:hAnsi="Book Antiqua"/>
          <w:sz w:val="28"/>
          <w:szCs w:val="28"/>
        </w:rPr>
        <w:t>, son prix, ses horaires et ses conditions.</w:t>
      </w:r>
    </w:p>
    <w:p w14:paraId="64ED7D37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plateforme peut également gérer les </w:t>
      </w:r>
      <w:r w:rsidRPr="000B2E19">
        <w:rPr>
          <w:rFonts w:ascii="Book Antiqua" w:hAnsi="Book Antiqua"/>
          <w:b/>
          <w:bCs/>
          <w:sz w:val="28"/>
          <w:szCs w:val="28"/>
        </w:rPr>
        <w:t>salles de réunion</w:t>
      </w:r>
      <w:r w:rsidRPr="000B2E19">
        <w:rPr>
          <w:rFonts w:ascii="Book Antiqua" w:hAnsi="Book Antiqua"/>
          <w:sz w:val="28"/>
          <w:szCs w:val="28"/>
        </w:rPr>
        <w:t>, avec capacité, équipements, disposition, restauration, prix et disponibilité.</w:t>
      </w:r>
    </w:p>
    <w:p w14:paraId="05E99847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6. Géolocalisation et tourisme</w:t>
      </w:r>
    </w:p>
    <w:p w14:paraId="6D83817B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géolocalisation doit permettre de rechercher les établissements à proximité et d’afficher :</w:t>
      </w:r>
    </w:p>
    <w:p w14:paraId="690B3388" w14:textId="77777777" w:rsidR="000B2E19" w:rsidRPr="000B2E19" w:rsidRDefault="000B2E19">
      <w:pPr>
        <w:numPr>
          <w:ilvl w:val="0"/>
          <w:numId w:val="5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distance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itinéraire ;</w:t>
      </w:r>
    </w:p>
    <w:p w14:paraId="6DC4DF51" w14:textId="77777777" w:rsidR="000B2E19" w:rsidRPr="000B2E19" w:rsidRDefault="000B2E19">
      <w:pPr>
        <w:numPr>
          <w:ilvl w:val="0"/>
          <w:numId w:val="5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restaurants</w:t>
      </w:r>
      <w:proofErr w:type="gramEnd"/>
      <w:r w:rsidRPr="000B2E19">
        <w:rPr>
          <w:rFonts w:ascii="Book Antiqua" w:hAnsi="Book Antiqua"/>
          <w:sz w:val="28"/>
          <w:szCs w:val="28"/>
        </w:rPr>
        <w:t>, banques, pharmacies et hôpitaux ;</w:t>
      </w:r>
    </w:p>
    <w:p w14:paraId="34B80A62" w14:textId="77777777" w:rsidR="000B2E19" w:rsidRPr="000B2E19" w:rsidRDefault="000B2E19">
      <w:pPr>
        <w:numPr>
          <w:ilvl w:val="0"/>
          <w:numId w:val="5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aéroports</w:t>
      </w:r>
      <w:proofErr w:type="gramEnd"/>
      <w:r w:rsidRPr="000B2E19">
        <w:rPr>
          <w:rFonts w:ascii="Book Antiqua" w:hAnsi="Book Antiqua"/>
          <w:sz w:val="28"/>
          <w:szCs w:val="28"/>
        </w:rPr>
        <w:t>, gares et centres commerciaux ;</w:t>
      </w:r>
    </w:p>
    <w:p w14:paraId="13731112" w14:textId="77777777" w:rsidR="000B2E19" w:rsidRPr="000B2E19" w:rsidRDefault="000B2E19">
      <w:pPr>
        <w:numPr>
          <w:ilvl w:val="0"/>
          <w:numId w:val="5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autres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points d’intérêt.</w:t>
      </w:r>
    </w:p>
    <w:p w14:paraId="40628D3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Un véritable </w:t>
      </w:r>
      <w:r w:rsidRPr="000B2E19">
        <w:rPr>
          <w:rFonts w:ascii="Book Antiqua" w:hAnsi="Book Antiqua"/>
          <w:b/>
          <w:bCs/>
          <w:sz w:val="28"/>
          <w:szCs w:val="28"/>
        </w:rPr>
        <w:t>module Tourisme</w:t>
      </w:r>
      <w:r w:rsidRPr="000B2E19">
        <w:rPr>
          <w:rFonts w:ascii="Book Antiqua" w:hAnsi="Book Antiqua"/>
          <w:sz w:val="28"/>
          <w:szCs w:val="28"/>
        </w:rPr>
        <w:t> doit ensuite permettre de gérer les attractions, visites guidées, excursions et activités avec leurs descriptions, photos, horaires, prix, localisation, accessibilité et possibilités de transport.</w:t>
      </w:r>
    </w:p>
    <w:p w14:paraId="1FD17C16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7. Conditions de séjour et évaluations</w:t>
      </w:r>
    </w:p>
    <w:p w14:paraId="4292156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lastRenderedPageBreak/>
        <w:t>Chaque établissement doit pouvoir définir ses </w:t>
      </w:r>
      <w:r w:rsidRPr="000B2E19">
        <w:rPr>
          <w:rFonts w:ascii="Book Antiqua" w:hAnsi="Book Antiqua"/>
          <w:b/>
          <w:bCs/>
          <w:sz w:val="28"/>
          <w:szCs w:val="28"/>
        </w:rPr>
        <w:t>conditions et exigences de séjour</w:t>
      </w:r>
      <w:r w:rsidRPr="000B2E19">
        <w:rPr>
          <w:rFonts w:ascii="Book Antiqua" w:hAnsi="Book Antiqua"/>
          <w:sz w:val="28"/>
          <w:szCs w:val="28"/>
        </w:rPr>
        <w:t> : documents nécessaires, âge minimum, politique concernant les visiteurs, arrivée/départ, dépôt de garantie, animaux, tabac et annulation.</w:t>
      </w:r>
    </w:p>
    <w:p w14:paraId="794D1B10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Il faut clairement distinguer </w:t>
      </w:r>
      <w:r w:rsidRPr="000B2E19">
        <w:rPr>
          <w:rFonts w:ascii="Book Antiqua" w:hAnsi="Book Antiqua"/>
          <w:b/>
          <w:bCs/>
          <w:sz w:val="28"/>
          <w:szCs w:val="28"/>
        </w:rPr>
        <w:t>les obligations légales</w:t>
      </w:r>
      <w:r w:rsidRPr="000B2E19">
        <w:rPr>
          <w:rFonts w:ascii="Book Antiqua" w:hAnsi="Book Antiqua"/>
          <w:sz w:val="28"/>
          <w:szCs w:val="28"/>
        </w:rPr>
        <w:t> des </w:t>
      </w:r>
      <w:r w:rsidRPr="000B2E19">
        <w:rPr>
          <w:rFonts w:ascii="Book Antiqua" w:hAnsi="Book Antiqua"/>
          <w:b/>
          <w:bCs/>
          <w:sz w:val="28"/>
          <w:szCs w:val="28"/>
        </w:rPr>
        <w:t>règles propres à l'établissement</w:t>
      </w:r>
      <w:r w:rsidRPr="000B2E19">
        <w:rPr>
          <w:rFonts w:ascii="Book Antiqua" w:hAnsi="Book Antiqua"/>
          <w:sz w:val="28"/>
          <w:szCs w:val="28"/>
        </w:rPr>
        <w:t>.</w:t>
      </w:r>
    </w:p>
    <w:p w14:paraId="1E14298E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Les évaluations doivent idéalement être réservées aux clients ayant réellement effectué une réservation, afin de limiter les faux avis.</w:t>
      </w:r>
    </w:p>
    <w:p w14:paraId="068AE011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8. Gestion des hôtels et réseaux</w:t>
      </w:r>
    </w:p>
    <w:p w14:paraId="18C2977D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Les hôtels disposent d’un </w:t>
      </w:r>
      <w:r w:rsidRPr="000B2E19">
        <w:rPr>
          <w:rFonts w:ascii="Book Antiqua" w:hAnsi="Book Antiqua"/>
          <w:b/>
          <w:bCs/>
          <w:sz w:val="28"/>
          <w:szCs w:val="28"/>
        </w:rPr>
        <w:t>tableau de bord professionnel</w:t>
      </w:r>
      <w:r w:rsidRPr="000B2E19">
        <w:rPr>
          <w:rFonts w:ascii="Book Antiqua" w:hAnsi="Book Antiqua"/>
          <w:sz w:val="28"/>
          <w:szCs w:val="28"/>
        </w:rPr>
        <w:t> permettant de gérer :</w:t>
      </w:r>
    </w:p>
    <w:p w14:paraId="7C3A496F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établissements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branches ;</w:t>
      </w:r>
    </w:p>
    <w:p w14:paraId="63201BE9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chambres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disponibilités ;</w:t>
      </w:r>
    </w:p>
    <w:p w14:paraId="61DBABC2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tarifs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promotions ;</w:t>
      </w:r>
    </w:p>
    <w:p w14:paraId="435923D1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services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 salles ;</w:t>
      </w:r>
    </w:p>
    <w:p w14:paraId="4DBFE9CF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réservations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clients ;</w:t>
      </w:r>
    </w:p>
    <w:p w14:paraId="56797EB8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paiements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;</w:t>
      </w:r>
    </w:p>
    <w:p w14:paraId="0DFF2E7D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statistiques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revenus ;</w:t>
      </w:r>
    </w:p>
    <w:p w14:paraId="11A73C7E" w14:textId="77777777" w:rsidR="000B2E19" w:rsidRPr="000B2E19" w:rsidRDefault="000B2E19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demandes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notifications.</w:t>
      </w:r>
    </w:p>
    <w:p w14:paraId="57C86166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plateforme doit aussi pouvoir gérer une structure :</w:t>
      </w:r>
    </w:p>
    <w:p w14:paraId="3D4D65AA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Groupe hôtelier → Établissement/branche → Chambres et services</w:t>
      </w:r>
    </w:p>
    <w:p w14:paraId="5D41FBE7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afin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 prendre en charge les réseaux possédant plusieurs établissements.</w:t>
      </w:r>
    </w:p>
    <w:p w14:paraId="4769C241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9. Interconnexion et synchronisation</w:t>
      </w:r>
    </w:p>
    <w:p w14:paraId="3F4E22B0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Une API doit permettre aux hôtels de connecter leurs systèmes existants, notamment leur </w:t>
      </w:r>
      <w:r w:rsidRPr="000B2E19">
        <w:rPr>
          <w:rFonts w:ascii="Book Antiqua" w:hAnsi="Book Antiqua"/>
          <w:b/>
          <w:bCs/>
          <w:sz w:val="28"/>
          <w:szCs w:val="28"/>
        </w:rPr>
        <w:t xml:space="preserve">PMS, logiciel de réservation, facturation ou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channel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 manager</w:t>
      </w:r>
      <w:r w:rsidRPr="000B2E19">
        <w:rPr>
          <w:rFonts w:ascii="Book Antiqua" w:hAnsi="Book Antiqua"/>
          <w:sz w:val="28"/>
          <w:szCs w:val="28"/>
        </w:rPr>
        <w:t>.</w:t>
      </w:r>
    </w:p>
    <w:p w14:paraId="33958312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synchronisation des disponibilités doit être réalisée en temps réel ou quasi temps réel afin d’éviter les </w:t>
      </w:r>
      <w:r w:rsidRPr="000B2E19">
        <w:rPr>
          <w:rFonts w:ascii="Book Antiqua" w:hAnsi="Book Antiqua"/>
          <w:b/>
          <w:bCs/>
          <w:sz w:val="28"/>
          <w:szCs w:val="28"/>
        </w:rPr>
        <w:t>surréservations</w:t>
      </w:r>
      <w:r w:rsidRPr="000B2E19">
        <w:rPr>
          <w:rFonts w:ascii="Book Antiqua" w:hAnsi="Book Antiqua"/>
          <w:sz w:val="28"/>
          <w:szCs w:val="28"/>
        </w:rPr>
        <w:t>.</w:t>
      </w:r>
    </w:p>
    <w:p w14:paraId="09D207C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Les notifications peuvent être envoyées via l’application/web, email, SMS et éventuellement WhatsApp.</w:t>
      </w:r>
    </w:p>
    <w:p w14:paraId="59824180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lastRenderedPageBreak/>
        <w:t>10. Sécurité et vérification</w:t>
      </w:r>
    </w:p>
    <w:p w14:paraId="7517B944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La plateforme manipulant des données personnelles et financières, elle doit prévoir :</w:t>
      </w:r>
    </w:p>
    <w:p w14:paraId="2A2B69E1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HTTPS et authentification sécurisée ;</w:t>
      </w:r>
    </w:p>
    <w:p w14:paraId="5E89A019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MFA pour les administrateurs ;</w:t>
      </w:r>
    </w:p>
    <w:p w14:paraId="60CFC43C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gestion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des rôles et permissions ;</w:t>
      </w:r>
    </w:p>
    <w:p w14:paraId="1DA813E1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chiffrement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des données sensibles ;</w:t>
      </w:r>
    </w:p>
    <w:p w14:paraId="540F6FA9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journalisation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et sauvegardes ;</w:t>
      </w:r>
    </w:p>
    <w:p w14:paraId="6F3B86D3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protection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contre les attaques ;</w:t>
      </w:r>
    </w:p>
    <w:p w14:paraId="59B04416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politique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 confidentialité ;</w:t>
      </w:r>
    </w:p>
    <w:p w14:paraId="5A30EE83" w14:textId="77777777" w:rsidR="000B2E19" w:rsidRPr="000B2E19" w:rsidRDefault="000B2E19">
      <w:pPr>
        <w:numPr>
          <w:ilvl w:val="0"/>
          <w:numId w:val="7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gramStart"/>
      <w:r w:rsidRPr="000B2E19">
        <w:rPr>
          <w:rFonts w:ascii="Book Antiqua" w:hAnsi="Book Antiqua"/>
          <w:sz w:val="28"/>
          <w:szCs w:val="28"/>
        </w:rPr>
        <w:t>sécurisation</w:t>
      </w:r>
      <w:proofErr w:type="gramEnd"/>
      <w:r w:rsidRPr="000B2E19">
        <w:rPr>
          <w:rFonts w:ascii="Book Antiqua" w:hAnsi="Book Antiqua"/>
          <w:sz w:val="28"/>
          <w:szCs w:val="28"/>
        </w:rPr>
        <w:t xml:space="preserve"> des paiements.</w:t>
      </w:r>
    </w:p>
    <w:p w14:paraId="223AEE5C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Les établissements doivent également être soumis à un processus de </w:t>
      </w:r>
      <w:r w:rsidRPr="000B2E19">
        <w:rPr>
          <w:rFonts w:ascii="Book Antiqua" w:hAnsi="Book Antiqua"/>
          <w:b/>
          <w:bCs/>
          <w:sz w:val="28"/>
          <w:szCs w:val="28"/>
        </w:rPr>
        <w:t>vérification</w:t>
      </w:r>
      <w:r w:rsidRPr="000B2E19">
        <w:rPr>
          <w:rFonts w:ascii="Book Antiqua" w:hAnsi="Book Antiqua"/>
          <w:sz w:val="28"/>
          <w:szCs w:val="28"/>
        </w:rPr>
        <w:t>, avec des niveaux tels que : non vérifié, en cours de vérification et vérifié.</w:t>
      </w:r>
    </w:p>
    <w:p w14:paraId="49D6FFEF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11. Architecture et développement progressif</w:t>
      </w:r>
    </w:p>
    <w:p w14:paraId="58255CB9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Les principales entités de données comprennent notamment </w:t>
      </w:r>
      <w:r w:rsidRPr="000B2E19">
        <w:rPr>
          <w:rFonts w:ascii="Book Antiqua" w:hAnsi="Book Antiqua"/>
          <w:b/>
          <w:bCs/>
          <w:sz w:val="28"/>
          <w:szCs w:val="28"/>
        </w:rPr>
        <w:t xml:space="preserve">User,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Hotel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HotelGroup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HotelBranch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RoomType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 Room,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RoomRate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Booking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Payment,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MeetingRoom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>, 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TransportService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TouristAttraction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TouristActivity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Review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, Promotion, </w:t>
      </w:r>
      <w:proofErr w:type="spellStart"/>
      <w:r w:rsidRPr="000B2E19">
        <w:rPr>
          <w:rFonts w:ascii="Book Antiqua" w:hAnsi="Book Antiqua"/>
          <w:b/>
          <w:bCs/>
          <w:sz w:val="28"/>
          <w:szCs w:val="28"/>
        </w:rPr>
        <w:t>Invoice</w:t>
      </w:r>
      <w:proofErr w:type="spellEnd"/>
      <w:r w:rsidRPr="000B2E19">
        <w:rPr>
          <w:rFonts w:ascii="Book Antiqua" w:hAnsi="Book Antiqua"/>
          <w:b/>
          <w:bCs/>
          <w:sz w:val="28"/>
          <w:szCs w:val="28"/>
        </w:rPr>
        <w:t xml:space="preserve"> et Notification</w:t>
      </w:r>
      <w:r w:rsidRPr="000B2E19">
        <w:rPr>
          <w:rFonts w:ascii="Book Antiqua" w:hAnsi="Book Antiqua"/>
          <w:sz w:val="28"/>
          <w:szCs w:val="28"/>
        </w:rPr>
        <w:t>.</w:t>
      </w:r>
    </w:p>
    <w:p w14:paraId="2C630A70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 développement devrait être progressif :</w:t>
      </w:r>
    </w:p>
    <w:p w14:paraId="6E942D5F" w14:textId="77777777" w:rsidR="000B2E19" w:rsidRPr="000B2E19" w:rsidRDefault="000B2E19">
      <w:pPr>
        <w:numPr>
          <w:ilvl w:val="0"/>
          <w:numId w:val="8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Annuaire</w:t>
      </w:r>
      <w:r w:rsidRPr="000B2E19">
        <w:rPr>
          <w:rFonts w:ascii="Book Antiqua" w:hAnsi="Book Antiqua"/>
          <w:sz w:val="28"/>
          <w:szCs w:val="28"/>
        </w:rPr>
        <w:t> : établissements, fiches, photos, services, prix et localisation.</w:t>
      </w:r>
    </w:p>
    <w:p w14:paraId="459D88AD" w14:textId="77777777" w:rsidR="000B2E19" w:rsidRPr="000B2E19" w:rsidRDefault="000B2E19">
      <w:pPr>
        <w:numPr>
          <w:ilvl w:val="0"/>
          <w:numId w:val="8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Réservation</w:t>
      </w:r>
      <w:r w:rsidRPr="000B2E19">
        <w:rPr>
          <w:rFonts w:ascii="Book Antiqua" w:hAnsi="Book Antiqua"/>
          <w:sz w:val="28"/>
          <w:szCs w:val="28"/>
        </w:rPr>
        <w:t> : chambres, disponibilités, calendrier et confirmations.</w:t>
      </w:r>
    </w:p>
    <w:p w14:paraId="479135BB" w14:textId="77777777" w:rsidR="000B2E19" w:rsidRPr="000B2E19" w:rsidRDefault="000B2E19">
      <w:pPr>
        <w:numPr>
          <w:ilvl w:val="0"/>
          <w:numId w:val="8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Paiement</w:t>
      </w:r>
      <w:r w:rsidRPr="000B2E19">
        <w:rPr>
          <w:rFonts w:ascii="Book Antiqua" w:hAnsi="Book Antiqua"/>
          <w:sz w:val="28"/>
          <w:szCs w:val="28"/>
        </w:rPr>
        <w:t> : paiement en ligne, facturation et remboursements.</w:t>
      </w:r>
    </w:p>
    <w:p w14:paraId="28C71B74" w14:textId="77777777" w:rsidR="000B2E19" w:rsidRPr="000B2E19" w:rsidRDefault="000B2E19">
      <w:pPr>
        <w:numPr>
          <w:ilvl w:val="0"/>
          <w:numId w:val="8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Services complémentaires</w:t>
      </w:r>
      <w:r w:rsidRPr="000B2E19">
        <w:rPr>
          <w:rFonts w:ascii="Book Antiqua" w:hAnsi="Book Antiqua"/>
          <w:sz w:val="28"/>
          <w:szCs w:val="28"/>
        </w:rPr>
        <w:t> : restaurants, salles, transport, piscine, coworking, etc.</w:t>
      </w:r>
    </w:p>
    <w:p w14:paraId="797506C8" w14:textId="77777777" w:rsidR="000B2E19" w:rsidRPr="000B2E19" w:rsidRDefault="000B2E19">
      <w:pPr>
        <w:numPr>
          <w:ilvl w:val="0"/>
          <w:numId w:val="8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Tourisme</w:t>
      </w:r>
      <w:r w:rsidRPr="000B2E19">
        <w:rPr>
          <w:rFonts w:ascii="Book Antiqua" w:hAnsi="Book Antiqua"/>
          <w:sz w:val="28"/>
          <w:szCs w:val="28"/>
        </w:rPr>
        <w:t> : attractions, activités, guides et excursions.</w:t>
      </w:r>
    </w:p>
    <w:p w14:paraId="1992181A" w14:textId="77777777" w:rsidR="000B2E19" w:rsidRPr="000B2E19" w:rsidRDefault="000B2E19">
      <w:pPr>
        <w:numPr>
          <w:ilvl w:val="0"/>
          <w:numId w:val="8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Écosystème</w:t>
      </w:r>
      <w:r w:rsidRPr="000B2E19">
        <w:rPr>
          <w:rFonts w:ascii="Book Antiqua" w:hAnsi="Book Antiqua"/>
          <w:sz w:val="28"/>
          <w:szCs w:val="28"/>
        </w:rPr>
        <w:t> : réseaux hôteliers, PMS, agences, transporteurs, banques, assurances et partenaires.</w:t>
      </w:r>
    </w:p>
    <w:p w14:paraId="14B35139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lastRenderedPageBreak/>
        <w:t>Structure finale recommandée</w:t>
      </w:r>
    </w:p>
    <w:p w14:paraId="3E3FBEE4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Le module peut être organisé autour de </w:t>
      </w:r>
      <w:r w:rsidRPr="000B2E19">
        <w:rPr>
          <w:rFonts w:ascii="Book Antiqua" w:hAnsi="Book Antiqua"/>
          <w:b/>
          <w:bCs/>
          <w:sz w:val="28"/>
          <w:szCs w:val="28"/>
        </w:rPr>
        <w:t>24 sous-modules</w:t>
      </w:r>
      <w:r w:rsidRPr="000B2E19">
        <w:rPr>
          <w:rFonts w:ascii="Book Antiqua" w:hAnsi="Book Antiqua"/>
          <w:sz w:val="28"/>
          <w:szCs w:val="28"/>
        </w:rPr>
        <w:t>, regroupés en grandes catégories :</w:t>
      </w:r>
    </w:p>
    <w:p w14:paraId="2E8AF9BC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Établissements et réseaux hôteliers</w:t>
      </w:r>
    </w:p>
    <w:p w14:paraId="249B7106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Chambres, tarifs et disponibilités</w:t>
      </w:r>
    </w:p>
    <w:p w14:paraId="7A4BB0D8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Services, salles et transport</w:t>
      </w:r>
    </w:p>
    <w:p w14:paraId="44CC3B1D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Réservation, paiement et facturation</w:t>
      </w:r>
    </w:p>
    <w:p w14:paraId="6A04B00F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Conditions et politiques de séjour</w:t>
      </w:r>
    </w:p>
    <w:p w14:paraId="50E31833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Géolocalisation et tourisme</w:t>
      </w:r>
    </w:p>
    <w:p w14:paraId="332433D2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Avis et notifications</w:t>
      </w:r>
    </w:p>
    <w:p w14:paraId="0EE4CA38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Gestion professionnelle et statistiques</w:t>
      </w:r>
    </w:p>
    <w:p w14:paraId="7A2E9265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Vérification des établissements</w:t>
      </w:r>
    </w:p>
    <w:p w14:paraId="67B3148A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API, PMS et interopérabilité</w:t>
      </w:r>
    </w:p>
    <w:p w14:paraId="5C27E90B" w14:textId="77777777" w:rsidR="000B2E19" w:rsidRPr="000B2E19" w:rsidRDefault="000B2E19">
      <w:pPr>
        <w:numPr>
          <w:ilvl w:val="0"/>
          <w:numId w:val="9"/>
        </w:num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Sécurité et protection des données</w:t>
      </w:r>
    </w:p>
    <w:p w14:paraId="02242EF4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En résumé</w:t>
      </w:r>
    </w:p>
    <w:p w14:paraId="412A05F5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L’objectif n’est pas simplement de créer </w:t>
      </w:r>
      <w:r w:rsidRPr="000B2E19">
        <w:rPr>
          <w:rFonts w:ascii="Book Antiqua" w:hAnsi="Book Antiqua"/>
          <w:b/>
          <w:bCs/>
          <w:sz w:val="28"/>
          <w:szCs w:val="28"/>
        </w:rPr>
        <w:t>un annuaire d’hôtels</w:t>
      </w:r>
      <w:r w:rsidRPr="000B2E19">
        <w:rPr>
          <w:rFonts w:ascii="Book Antiqua" w:hAnsi="Book Antiqua"/>
          <w:sz w:val="28"/>
          <w:szCs w:val="28"/>
        </w:rPr>
        <w:t>, mais une </w:t>
      </w:r>
      <w:r w:rsidRPr="000B2E19">
        <w:rPr>
          <w:rFonts w:ascii="Book Antiqua" w:hAnsi="Book Antiqua"/>
          <w:b/>
          <w:bCs/>
          <w:sz w:val="28"/>
          <w:szCs w:val="28"/>
        </w:rPr>
        <w:t>plateforme touristique complète</w:t>
      </w:r>
      <w:r w:rsidRPr="000B2E19">
        <w:rPr>
          <w:rFonts w:ascii="Book Antiqua" w:hAnsi="Book Antiqua"/>
          <w:sz w:val="28"/>
          <w:szCs w:val="28"/>
        </w:rPr>
        <w:t> reliant trois acteurs :</w:t>
      </w:r>
    </w:p>
    <w:p w14:paraId="04334E25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b/>
          <w:bCs/>
          <w:sz w:val="28"/>
          <w:szCs w:val="28"/>
        </w:rPr>
        <w:t>Voyageur</w:t>
      </w:r>
      <w:r w:rsidRPr="000B2E19">
        <w:rPr>
          <w:rFonts w:ascii="Book Antiqua" w:hAnsi="Book Antiqua"/>
          <w:sz w:val="28"/>
          <w:szCs w:val="28"/>
        </w:rPr>
        <w:t> → recherche → comparaison → réservation → paiement → séjour → évaluation</w:t>
      </w:r>
      <w:r w:rsidRPr="000B2E19">
        <w:rPr>
          <w:rFonts w:ascii="Book Antiqua" w:hAnsi="Book Antiqua"/>
          <w:sz w:val="28"/>
          <w:szCs w:val="28"/>
        </w:rPr>
        <w:br/>
      </w:r>
      <w:r w:rsidRPr="000B2E19">
        <w:rPr>
          <w:rFonts w:ascii="Book Antiqua" w:hAnsi="Book Antiqua"/>
          <w:b/>
          <w:bCs/>
          <w:sz w:val="28"/>
          <w:szCs w:val="28"/>
        </w:rPr>
        <w:t>Hôtel</w:t>
      </w:r>
      <w:r w:rsidRPr="000B2E19">
        <w:rPr>
          <w:rFonts w:ascii="Book Antiqua" w:hAnsi="Book Antiqua"/>
          <w:sz w:val="28"/>
          <w:szCs w:val="28"/>
        </w:rPr>
        <w:t> → gestion de l’offre → chambres → disponibilités → réservations → paiements → statistiques</w:t>
      </w:r>
      <w:r w:rsidRPr="000B2E19">
        <w:rPr>
          <w:rFonts w:ascii="Book Antiqua" w:hAnsi="Book Antiqua"/>
          <w:sz w:val="28"/>
          <w:szCs w:val="28"/>
        </w:rPr>
        <w:br/>
      </w:r>
      <w:r w:rsidRPr="000B2E19">
        <w:rPr>
          <w:rFonts w:ascii="Book Antiqua" w:hAnsi="Book Antiqua"/>
          <w:b/>
          <w:bCs/>
          <w:sz w:val="28"/>
          <w:szCs w:val="28"/>
        </w:rPr>
        <w:t>Administrateur</w:t>
      </w:r>
      <w:r w:rsidRPr="000B2E19">
        <w:rPr>
          <w:rFonts w:ascii="Book Antiqua" w:hAnsi="Book Antiqua"/>
          <w:sz w:val="28"/>
          <w:szCs w:val="28"/>
        </w:rPr>
        <w:t> → vérification → supervision → contrôle → statistiques → partenariats</w:t>
      </w:r>
    </w:p>
    <w:p w14:paraId="3F498628" w14:textId="77777777" w:rsidR="000B2E19" w:rsidRPr="000B2E19" w:rsidRDefault="000B2E19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0B2E19">
        <w:rPr>
          <w:rFonts w:ascii="Book Antiqua" w:hAnsi="Book Antiqua"/>
          <w:sz w:val="28"/>
          <w:szCs w:val="28"/>
        </w:rPr>
        <w:t>Cette architecture permet de commencer par un </w:t>
      </w:r>
      <w:r w:rsidRPr="000B2E19">
        <w:rPr>
          <w:rFonts w:ascii="Book Antiqua" w:hAnsi="Book Antiqua"/>
          <w:b/>
          <w:bCs/>
          <w:sz w:val="28"/>
          <w:szCs w:val="28"/>
        </w:rPr>
        <w:t>MVP simple (annuaire + réservation)</w:t>
      </w:r>
      <w:r w:rsidRPr="000B2E19">
        <w:rPr>
          <w:rFonts w:ascii="Book Antiqua" w:hAnsi="Book Antiqua"/>
          <w:sz w:val="28"/>
          <w:szCs w:val="28"/>
        </w:rPr>
        <w:t>, puis d’évoluer progressivement vers un </w:t>
      </w:r>
      <w:r w:rsidRPr="000B2E19">
        <w:rPr>
          <w:rFonts w:ascii="Book Antiqua" w:hAnsi="Book Antiqua"/>
          <w:b/>
          <w:bCs/>
          <w:sz w:val="28"/>
          <w:szCs w:val="28"/>
        </w:rPr>
        <w:t>écosystème touristique intégré</w:t>
      </w:r>
      <w:r w:rsidRPr="000B2E19">
        <w:rPr>
          <w:rFonts w:ascii="Book Antiqua" w:hAnsi="Book Antiqua"/>
          <w:sz w:val="28"/>
          <w:szCs w:val="28"/>
        </w:rPr>
        <w:t>.</w:t>
      </w:r>
    </w:p>
    <w:p w14:paraId="2B661758" w14:textId="77777777" w:rsidR="00845056" w:rsidRPr="000B2E19" w:rsidRDefault="00845056" w:rsidP="000B2E19">
      <w:pPr>
        <w:spacing w:line="276" w:lineRule="auto"/>
        <w:jc w:val="both"/>
        <w:rPr>
          <w:rFonts w:ascii="Book Antiqua" w:hAnsi="Book Antiqua"/>
          <w:sz w:val="28"/>
          <w:szCs w:val="28"/>
        </w:rPr>
      </w:pPr>
    </w:p>
    <w:sectPr w:rsidR="00845056" w:rsidRPr="000B2E19" w:rsidSect="000B2E19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7A3C"/>
    <w:multiLevelType w:val="multilevel"/>
    <w:tmpl w:val="504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08E8"/>
    <w:multiLevelType w:val="multilevel"/>
    <w:tmpl w:val="B8D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269C0"/>
    <w:multiLevelType w:val="multilevel"/>
    <w:tmpl w:val="645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26EC9"/>
    <w:multiLevelType w:val="multilevel"/>
    <w:tmpl w:val="C890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11C34"/>
    <w:multiLevelType w:val="multilevel"/>
    <w:tmpl w:val="4B2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10F28"/>
    <w:multiLevelType w:val="multilevel"/>
    <w:tmpl w:val="4F2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81D1C"/>
    <w:multiLevelType w:val="multilevel"/>
    <w:tmpl w:val="E3F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85D00"/>
    <w:multiLevelType w:val="multilevel"/>
    <w:tmpl w:val="3A2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B3162"/>
    <w:multiLevelType w:val="multilevel"/>
    <w:tmpl w:val="52A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346997">
    <w:abstractNumId w:val="7"/>
  </w:num>
  <w:num w:numId="2" w16cid:durableId="372927706">
    <w:abstractNumId w:val="1"/>
  </w:num>
  <w:num w:numId="3" w16cid:durableId="871914650">
    <w:abstractNumId w:val="4"/>
  </w:num>
  <w:num w:numId="4" w16cid:durableId="1597908819">
    <w:abstractNumId w:val="5"/>
  </w:num>
  <w:num w:numId="5" w16cid:durableId="434861998">
    <w:abstractNumId w:val="6"/>
  </w:num>
  <w:num w:numId="6" w16cid:durableId="172499773">
    <w:abstractNumId w:val="2"/>
  </w:num>
  <w:num w:numId="7" w16cid:durableId="698242338">
    <w:abstractNumId w:val="0"/>
  </w:num>
  <w:num w:numId="8" w16cid:durableId="1381830992">
    <w:abstractNumId w:val="3"/>
  </w:num>
  <w:num w:numId="9" w16cid:durableId="46393465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56"/>
    <w:rsid w:val="000B2E19"/>
    <w:rsid w:val="00535315"/>
    <w:rsid w:val="005F5615"/>
    <w:rsid w:val="00644226"/>
    <w:rsid w:val="006F5AD0"/>
    <w:rsid w:val="006F7B0D"/>
    <w:rsid w:val="00845056"/>
    <w:rsid w:val="00917CA1"/>
    <w:rsid w:val="00A31519"/>
    <w:rsid w:val="00CA6129"/>
    <w:rsid w:val="00ED5345"/>
    <w:rsid w:val="00F4517F"/>
    <w:rsid w:val="00F9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04B1"/>
  <w15:chartTrackingRefBased/>
  <w15:docId w15:val="{CC2F0FA7-C676-4CE7-B5DD-D5ECF484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4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45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5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5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45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45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50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50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50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50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50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50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50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50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50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5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50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50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dq2pgselectionanchorcontainer">
    <w:name w:val="pdq2pg_selectionanchorcontainer"/>
    <w:basedOn w:val="Normal"/>
    <w:rsid w:val="0084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45056"/>
    <w:rPr>
      <w:b/>
      <w:bCs/>
    </w:rPr>
  </w:style>
  <w:style w:type="character" w:customStyle="1" w:styleId="pdq2pgselectionanchor">
    <w:name w:val="pdq2pg_selectionanchor"/>
    <w:basedOn w:val="Policepardfaut"/>
    <w:rsid w:val="00845056"/>
  </w:style>
  <w:style w:type="paragraph" w:styleId="NormalWeb">
    <w:name w:val="Normal (Web)"/>
    <w:basedOn w:val="Normal"/>
    <w:uiPriority w:val="99"/>
    <w:semiHidden/>
    <w:unhideWhenUsed/>
    <w:rsid w:val="00845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5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505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1156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2026-08-16T11:50:00Z</dcterms:created>
  <dcterms:modified xsi:type="dcterms:W3CDTF">2026-09-15T16:47:00Z</dcterms:modified>
</cp:coreProperties>
</file>