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70BB" w14:textId="77777777" w:rsidR="004B628B" w:rsidRPr="004B628B" w:rsidRDefault="004B628B" w:rsidP="004B628B">
      <w:pPr>
        <w:tabs>
          <w:tab w:val="left" w:pos="4111"/>
        </w:tabs>
        <w:rPr>
          <w:rFonts w:ascii="Times New Roman" w:eastAsiaTheme="majorEastAsia" w:hAnsi="Times New Roman" w:cstheme="majorBidi"/>
          <w:b/>
          <w:color w:val="000000" w:themeColor="text1"/>
          <w:sz w:val="24"/>
          <w:szCs w:val="32"/>
        </w:rPr>
      </w:pPr>
      <w:r>
        <w:rPr>
          <w:noProof/>
        </w:rPr>
        <mc:AlternateContent>
          <mc:Choice Requires="wps">
            <w:drawing>
              <wp:anchor distT="0" distB="0" distL="114300" distR="114300" simplePos="0" relativeHeight="251676672" behindDoc="0" locked="0" layoutInCell="1" allowOverlap="1" wp14:anchorId="65627309" wp14:editId="0CE41234">
                <wp:simplePos x="0" y="0"/>
                <wp:positionH relativeFrom="column">
                  <wp:posOffset>820226</wp:posOffset>
                </wp:positionH>
                <wp:positionV relativeFrom="paragraph">
                  <wp:posOffset>1196174</wp:posOffset>
                </wp:positionV>
                <wp:extent cx="4094921" cy="0"/>
                <wp:effectExtent l="0" t="0" r="0" b="0"/>
                <wp:wrapNone/>
                <wp:docPr id="132306746" name="Conector recto 6"/>
                <wp:cNvGraphicFramePr/>
                <a:graphic xmlns:a="http://schemas.openxmlformats.org/drawingml/2006/main">
                  <a:graphicData uri="http://schemas.microsoft.com/office/word/2010/wordprocessingShape">
                    <wps:wsp>
                      <wps:cNvCnPr/>
                      <wps:spPr>
                        <a:xfrm>
                          <a:off x="0" y="0"/>
                          <a:ext cx="409492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BC0517" id="Conector recto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4.6pt,94.2pt" to="387.05pt,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" strokecolor="black [3200]" strokeweight="1pt">
                <v:stroke joinstyle="miter"/>
              </v:line>
            </w:pict>
          </mc:Fallback>
        </mc:AlternateContent>
      </w:r>
      <w:r>
        <w:rPr>
          <w:noProof/>
        </w:rPr>
        <w:drawing>
          <wp:anchor distT="0" distB="0" distL="114300" distR="114300" simplePos="0" relativeHeight="251674624" behindDoc="0" locked="0" layoutInCell="1" allowOverlap="1" wp14:anchorId="249AFC4E" wp14:editId="68CE04A4">
            <wp:simplePos x="0" y="0"/>
            <wp:positionH relativeFrom="column">
              <wp:posOffset>-714486</wp:posOffset>
            </wp:positionH>
            <wp:positionV relativeFrom="paragraph">
              <wp:posOffset>3175</wp:posOffset>
            </wp:positionV>
            <wp:extent cx="1295400" cy="1402080"/>
            <wp:effectExtent l="0" t="0" r="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402080"/>
                    </a:xfrm>
                    <a:prstGeom prst="rect">
                      <a:avLst/>
                    </a:prstGeom>
                    <a:noFill/>
                    <a:ln>
                      <a:noFill/>
                    </a:ln>
                  </pic:spPr>
                </pic:pic>
              </a:graphicData>
            </a:graphic>
          </wp:anchor>
        </w:drawing>
      </w:r>
      <w:r>
        <w:rPr>
          <w:noProof/>
        </w:rPr>
        <mc:AlternateContent>
          <mc:Choice Requires="wps">
            <w:drawing>
              <wp:anchor distT="0" distB="0" distL="114300" distR="114300" simplePos="0" relativeHeight="251672576" behindDoc="0" locked="0" layoutInCell="1" allowOverlap="1" wp14:anchorId="4294EC48" wp14:editId="663964CA">
                <wp:simplePos x="0" y="0"/>
                <wp:positionH relativeFrom="column">
                  <wp:posOffset>356870</wp:posOffset>
                </wp:positionH>
                <wp:positionV relativeFrom="paragraph">
                  <wp:posOffset>-26670</wp:posOffset>
                </wp:positionV>
                <wp:extent cx="5023485" cy="8633361"/>
                <wp:effectExtent l="0" t="0" r="0" b="0"/>
                <wp:wrapNone/>
                <wp:docPr id="49620786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3485" cy="8633361"/>
                        </a:xfrm>
                        <a:prstGeom prst="rect">
                          <a:avLst/>
                        </a:prstGeom>
                        <a:noFill/>
                        <a:ln>
                          <a:noFill/>
                        </a:ln>
                      </wps:spPr>
                      <wps:txbx>
                        <w:txbxContent>
                          <w:p w14:paraId="42DC0835" w14:textId="77777777" w:rsidR="004B628B" w:rsidRPr="009C3805" w:rsidRDefault="004B628B" w:rsidP="004B628B">
                            <w:pPr>
                              <w:pStyle w:val="Ttulo1"/>
                              <w:jc w:val="center"/>
                              <w:rPr>
                                <w:rFonts w:ascii="Times New Roman" w:hAnsi="Times New Roman" w:cs="Times New Roman"/>
                                <w:b/>
                                <w:color w:val="auto"/>
                                <w:sz w:val="48"/>
                                <w:szCs w:val="44"/>
                              </w:rPr>
                            </w:pPr>
                            <w:r w:rsidRPr="009C3805">
                              <w:rPr>
                                <w:rFonts w:ascii="Times New Roman" w:hAnsi="Times New Roman" w:cs="Times New Roman"/>
                                <w:b/>
                                <w:color w:val="auto"/>
                                <w:sz w:val="48"/>
                                <w:szCs w:val="44"/>
                              </w:rPr>
                              <w:t>UNIVERSIDAD NACIONAL DEL ALTIPLANO</w:t>
                            </w:r>
                          </w:p>
                          <w:p w14:paraId="0E33BA37" w14:textId="77777777" w:rsidR="004B628B" w:rsidRDefault="004B628B" w:rsidP="004B628B">
                            <w:pPr>
                              <w:jc w:val="center"/>
                            </w:pPr>
                          </w:p>
                          <w:p w14:paraId="717B851A" w14:textId="77777777" w:rsidR="004B628B" w:rsidRDefault="004B628B" w:rsidP="004B628B">
                            <w:pPr>
                              <w:jc w:val="center"/>
                              <w:rPr>
                                <w:rFonts w:ascii="Arial" w:hAnsi="Arial"/>
                                <w:b/>
                                <w:sz w:val="32"/>
                              </w:rPr>
                            </w:pPr>
                          </w:p>
                          <w:p w14:paraId="2AAE2E55" w14:textId="77777777" w:rsidR="004B628B" w:rsidRPr="00F84ECE" w:rsidRDefault="004B628B" w:rsidP="004B628B">
                            <w:pPr>
                              <w:pStyle w:val="Ttulo2"/>
                              <w:jc w:val="center"/>
                              <w:rPr>
                                <w:rFonts w:cs="Times New Roman"/>
                                <w:color w:val="auto"/>
                                <w:szCs w:val="24"/>
                              </w:rPr>
                            </w:pPr>
                            <w:r w:rsidRPr="00F84ECE">
                              <w:rPr>
                                <w:rFonts w:cs="Times New Roman"/>
                                <w:color w:val="auto"/>
                                <w:szCs w:val="24"/>
                              </w:rPr>
                              <w:t>FACULTAD DE INGENIERÍA ELECTRICA, ELECTRONICA Y DE SISTEMAS</w:t>
                            </w:r>
                          </w:p>
                          <w:p w14:paraId="77343E54" w14:textId="77777777" w:rsidR="004B628B" w:rsidRPr="00655578" w:rsidRDefault="004B628B" w:rsidP="004B628B">
                            <w:pPr>
                              <w:jc w:val="center"/>
                              <w:rPr>
                                <w:rFonts w:ascii="Arial Narrow" w:hAnsi="Arial Narrow"/>
                                <w:b/>
                                <w:sz w:val="28"/>
                                <w:szCs w:val="28"/>
                              </w:rPr>
                            </w:pPr>
                          </w:p>
                          <w:p w14:paraId="2A481959" w14:textId="77777777" w:rsidR="004B628B" w:rsidRPr="009C3805" w:rsidRDefault="004B628B" w:rsidP="004B628B">
                            <w:pPr>
                              <w:pStyle w:val="Ttulo2"/>
                              <w:jc w:val="center"/>
                              <w:rPr>
                                <w:rFonts w:cs="Times New Roman"/>
                                <w:sz w:val="32"/>
                              </w:rPr>
                            </w:pPr>
                            <w:r w:rsidRPr="009C3805">
                              <w:rPr>
                                <w:rFonts w:cs="Times New Roman"/>
                                <w:sz w:val="32"/>
                              </w:rPr>
                              <w:t xml:space="preserve">ESCUELA PROFESIONAL DE INGENIERIA </w:t>
                            </w:r>
                          </w:p>
                          <w:p w14:paraId="2B01367D" w14:textId="77777777" w:rsidR="004B628B" w:rsidRPr="009C3805" w:rsidRDefault="004B628B" w:rsidP="004B628B">
                            <w:pPr>
                              <w:pStyle w:val="Ttulo2"/>
                              <w:jc w:val="center"/>
                              <w:rPr>
                                <w:rFonts w:cs="Times New Roman"/>
                                <w:sz w:val="32"/>
                              </w:rPr>
                            </w:pPr>
                            <w:r w:rsidRPr="009C3805">
                              <w:rPr>
                                <w:rFonts w:cs="Times New Roman"/>
                                <w:sz w:val="32"/>
                              </w:rPr>
                              <w:t>DE SISTEMAS</w:t>
                            </w:r>
                          </w:p>
                          <w:p w14:paraId="68941400" w14:textId="77777777" w:rsidR="004B628B" w:rsidRPr="00655578" w:rsidRDefault="004B628B" w:rsidP="004B628B">
                            <w:pPr>
                              <w:rPr>
                                <w:rFonts w:ascii="Arial Narrow" w:hAnsi="Arial Narrow"/>
                              </w:rPr>
                            </w:pPr>
                          </w:p>
                          <w:p w14:paraId="13D045DB" w14:textId="2CD54FB9" w:rsidR="004B628B" w:rsidRPr="000D6FBE" w:rsidRDefault="004B628B" w:rsidP="004B628B">
                            <w:pPr>
                              <w:jc w:val="center"/>
                              <w:rPr>
                                <w:rFonts w:ascii="Times New Roman" w:hAnsi="Times New Roman" w:cs="Times New Roman"/>
                                <w:b/>
                                <w:bCs/>
                                <w:sz w:val="40"/>
                                <w:szCs w:val="40"/>
                                <w:lang w:val="es-ES"/>
                              </w:rPr>
                            </w:pPr>
                            <w:r w:rsidRPr="000D6FBE">
                              <w:rPr>
                                <w:rFonts w:ascii="Times New Roman" w:hAnsi="Times New Roman" w:cs="Times New Roman"/>
                                <w:b/>
                                <w:bCs/>
                                <w:sz w:val="40"/>
                                <w:szCs w:val="40"/>
                                <w:lang w:val="es-ES"/>
                              </w:rPr>
                              <w:t>Informe</w:t>
                            </w:r>
                            <w:r w:rsidR="0023224A">
                              <w:rPr>
                                <w:rFonts w:ascii="Times New Roman" w:hAnsi="Times New Roman" w:cs="Times New Roman"/>
                                <w:b/>
                                <w:bCs/>
                                <w:sz w:val="40"/>
                                <w:szCs w:val="40"/>
                                <w:lang w:val="es-ES"/>
                              </w:rPr>
                              <w:t xml:space="preserve"> de </w:t>
                            </w:r>
                            <w:r w:rsidR="00AC4941">
                              <w:rPr>
                                <w:rFonts w:ascii="Times New Roman" w:hAnsi="Times New Roman" w:cs="Times New Roman"/>
                                <w:b/>
                                <w:bCs/>
                                <w:sz w:val="40"/>
                                <w:szCs w:val="40"/>
                                <w:lang w:val="es-ES"/>
                              </w:rPr>
                              <w:t>Simulador</w:t>
                            </w:r>
                          </w:p>
                          <w:p w14:paraId="38148DB8" w14:textId="48F66868" w:rsidR="004B628B" w:rsidRPr="001F7B5C" w:rsidRDefault="0023224A" w:rsidP="001F7B5C">
                            <w:pPr>
                              <w:jc w:val="center"/>
                              <w:rPr>
                                <w:rFonts w:ascii="Times New Roman" w:hAnsi="Times New Roman" w:cs="Times New Roman"/>
                              </w:rPr>
                            </w:pPr>
                            <w:r w:rsidRPr="001F7B5C">
                              <w:rPr>
                                <w:rFonts w:ascii="Times New Roman" w:hAnsi="Times New Roman" w:cs="Times New Roman"/>
                                <w:sz w:val="28"/>
                                <w:szCs w:val="28"/>
                              </w:rPr>
                              <w:t>Trabajo</w:t>
                            </w:r>
                            <w:r w:rsidR="001153B1" w:rsidRPr="001F7B5C">
                              <w:rPr>
                                <w:rFonts w:ascii="Times New Roman" w:hAnsi="Times New Roman" w:cs="Times New Roman"/>
                                <w:sz w:val="28"/>
                                <w:szCs w:val="28"/>
                              </w:rPr>
                              <w:t xml:space="preserve">: </w:t>
                            </w:r>
                            <w:r w:rsidR="00AC4941">
                              <w:rPr>
                                <w:rFonts w:ascii="Times New Roman" w:hAnsi="Times New Roman" w:cs="Times New Roman"/>
                              </w:rPr>
                              <w:t>Algoritmo de Políticas y Gestión de Memoria</w:t>
                            </w:r>
                          </w:p>
                          <w:p w14:paraId="078D974D" w14:textId="77777777" w:rsidR="004B628B" w:rsidRPr="00655578" w:rsidRDefault="004B628B" w:rsidP="004B628B">
                            <w:pPr>
                              <w:jc w:val="center"/>
                              <w:rPr>
                                <w:rFonts w:ascii="Arial Narrow" w:hAnsi="Arial Narrow"/>
                                <w:b/>
                                <w:sz w:val="28"/>
                                <w:szCs w:val="28"/>
                              </w:rPr>
                            </w:pPr>
                          </w:p>
                          <w:p w14:paraId="5DF21513" w14:textId="52374513" w:rsidR="004B628B" w:rsidRDefault="004B628B" w:rsidP="004B628B">
                            <w:pPr>
                              <w:jc w:val="center"/>
                              <w:rPr>
                                <w:rFonts w:ascii="Arial Narrow" w:hAnsi="Arial Narrow"/>
                                <w:sz w:val="28"/>
                                <w:szCs w:val="28"/>
                              </w:rPr>
                            </w:pPr>
                            <w:r w:rsidRPr="00655578">
                              <w:rPr>
                                <w:rFonts w:ascii="Arial Narrow" w:hAnsi="Arial Narrow"/>
                                <w:sz w:val="28"/>
                                <w:szCs w:val="28"/>
                              </w:rPr>
                              <w:t>PRESENTA</w:t>
                            </w:r>
                            <w:r>
                              <w:rPr>
                                <w:rFonts w:ascii="Arial Narrow" w:hAnsi="Arial Narrow"/>
                                <w:sz w:val="28"/>
                                <w:szCs w:val="28"/>
                              </w:rPr>
                              <w:t>:</w:t>
                            </w:r>
                          </w:p>
                          <w:p w14:paraId="2B1F6B45" w14:textId="77777777" w:rsidR="004B628B"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MACHACA CAHUANA GIANMARCO ALAIN BRUNO</w:t>
                            </w:r>
                          </w:p>
                          <w:p w14:paraId="6F630916" w14:textId="77777777" w:rsidR="004B628B" w:rsidRPr="00A868A3"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 xml:space="preserve"> </w:t>
                            </w:r>
                          </w:p>
                          <w:p w14:paraId="456074B9" w14:textId="77777777" w:rsidR="004B628B" w:rsidRPr="00A868A3" w:rsidRDefault="004B628B" w:rsidP="004B628B">
                            <w:pPr>
                              <w:pStyle w:val="Ttulo5"/>
                              <w:jc w:val="center"/>
                              <w:rPr>
                                <w:rFonts w:ascii="Arial Narrow" w:hAnsi="Arial Narrow"/>
                                <w:b/>
                                <w:bCs/>
                                <w:color w:val="000000" w:themeColor="text1"/>
                                <w:sz w:val="24"/>
                                <w:szCs w:val="32"/>
                              </w:rPr>
                            </w:pPr>
                            <w:r w:rsidRPr="00A868A3">
                              <w:rPr>
                                <w:rFonts w:ascii="Arial Narrow" w:hAnsi="Arial Narrow"/>
                                <w:b/>
                                <w:bCs/>
                                <w:color w:val="000000" w:themeColor="text1"/>
                                <w:sz w:val="24"/>
                                <w:szCs w:val="32"/>
                              </w:rPr>
                              <w:t>Responsable de asignatura:</w:t>
                            </w:r>
                          </w:p>
                          <w:p w14:paraId="194EA96E" w14:textId="34FE8D27" w:rsidR="0023224A" w:rsidRPr="0023224A" w:rsidRDefault="0023224A" w:rsidP="0023224A">
                            <w:pPr>
                              <w:jc w:val="center"/>
                              <w:rPr>
                                <w:rFonts w:ascii="Arial Narrow" w:eastAsiaTheme="majorEastAsia" w:hAnsi="Arial Narrow" w:cstheme="majorBidi"/>
                                <w:b/>
                                <w:bCs/>
                                <w:color w:val="000000" w:themeColor="text1"/>
                                <w:szCs w:val="28"/>
                              </w:rPr>
                            </w:pPr>
                            <w:r w:rsidRPr="0023224A">
                              <w:rPr>
                                <w:rFonts w:ascii="Arial Narrow" w:eastAsiaTheme="majorEastAsia" w:hAnsi="Arial Narrow" w:cstheme="majorBidi"/>
                                <w:b/>
                                <w:bCs/>
                                <w:color w:val="000000" w:themeColor="text1"/>
                                <w:szCs w:val="28"/>
                              </w:rPr>
                              <w:t>RUELAS ACERO DONIA ALIZANDRA</w:t>
                            </w:r>
                          </w:p>
                          <w:p w14:paraId="37A4288D" w14:textId="77777777" w:rsidR="004B628B" w:rsidRPr="00655578" w:rsidRDefault="004B628B" w:rsidP="0023224A">
                            <w:pPr>
                              <w:jc w:val="center"/>
                              <w:rPr>
                                <w:rFonts w:ascii="Arial Narrow" w:hAnsi="Arial Narrow"/>
                              </w:rPr>
                            </w:pPr>
                          </w:p>
                          <w:p w14:paraId="2FB47E6B" w14:textId="77777777" w:rsidR="004B628B" w:rsidRPr="00655578" w:rsidRDefault="004B628B" w:rsidP="004B628B">
                            <w:pPr>
                              <w:jc w:val="center"/>
                              <w:rPr>
                                <w:rFonts w:ascii="Arial Narrow" w:hAnsi="Arial Narrow"/>
                                <w:bCs/>
                                <w:sz w:val="28"/>
                                <w:szCs w:val="28"/>
                              </w:rPr>
                            </w:pPr>
                          </w:p>
                          <w:p w14:paraId="3A629681" w14:textId="77777777"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Puno – Perú</w:t>
                            </w:r>
                          </w:p>
                          <w:p w14:paraId="73349F36" w14:textId="360958FA"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202</w:t>
                            </w:r>
                            <w:r w:rsidR="001F7B5C">
                              <w:rPr>
                                <w:rFonts w:ascii="Times New Roman" w:hAnsi="Times New Roman" w:cs="Times New Roman"/>
                                <w:b/>
                                <w:bCs/>
                                <w:sz w:val="28"/>
                                <w:szCs w:val="28"/>
                              </w:rPr>
                              <w:t>6</w:t>
                            </w:r>
                          </w:p>
                          <w:p w14:paraId="44CCDE57" w14:textId="77777777" w:rsidR="004B628B" w:rsidRDefault="004B628B" w:rsidP="004B628B">
                            <w:pPr>
                              <w:jc w:val="center"/>
                              <w:rPr>
                                <w:rFonts w:ascii="Tahoma" w:hAnsi="Tahoma"/>
                                <w:bCs/>
                              </w:rPr>
                            </w:pPr>
                          </w:p>
                          <w:p w14:paraId="027A9609" w14:textId="77777777" w:rsidR="004B628B" w:rsidRDefault="004B628B" w:rsidP="004B628B">
                            <w:pPr>
                              <w:jc w:val="center"/>
                              <w:rPr>
                                <w:rFonts w:ascii="Tahoma" w:hAnsi="Tahoma"/>
                                <w:bCs/>
                              </w:rPr>
                            </w:pPr>
                          </w:p>
                          <w:p w14:paraId="33DA965C" w14:textId="77777777" w:rsidR="004B628B" w:rsidRDefault="004B628B" w:rsidP="004B628B">
                            <w:pPr>
                              <w:jc w:val="center"/>
                              <w:rPr>
                                <w:rFonts w:ascii="Tahoma" w:hAnsi="Tahoma"/>
                                <w:bCs/>
                              </w:rPr>
                            </w:pPr>
                          </w:p>
                          <w:p w14:paraId="63C71F03" w14:textId="77777777" w:rsidR="004B628B" w:rsidRDefault="004B628B" w:rsidP="004B628B">
                            <w:pPr>
                              <w:jc w:val="center"/>
                              <w:rPr>
                                <w:rFonts w:ascii="Tahoma" w:hAnsi="Tahoma"/>
                                <w:bCs/>
                              </w:rPr>
                            </w:pPr>
                          </w:p>
                          <w:p w14:paraId="68FDB3E4" w14:textId="77777777" w:rsidR="004B628B" w:rsidRDefault="004B628B" w:rsidP="004B628B">
                            <w:pPr>
                              <w:jc w:val="center"/>
                              <w:rPr>
                                <w:rFonts w:ascii="Tahoma" w:hAnsi="Tahoma"/>
                                <w:bCs/>
                              </w:rPr>
                            </w:pPr>
                          </w:p>
                          <w:p w14:paraId="67EB310E" w14:textId="77777777" w:rsidR="004B628B" w:rsidRDefault="004B628B" w:rsidP="004B628B">
                            <w:pPr>
                              <w:jc w:val="center"/>
                              <w:rPr>
                                <w:rFonts w:ascii="Tahoma" w:hAnsi="Tahoma"/>
                                <w:bCs/>
                              </w:rPr>
                            </w:pPr>
                          </w:p>
                          <w:p w14:paraId="44C5D042" w14:textId="77777777" w:rsidR="004B628B" w:rsidRDefault="004B628B" w:rsidP="004B628B">
                            <w:pPr>
                              <w:jc w:val="center"/>
                              <w:rPr>
                                <w:rFonts w:ascii="Tahoma" w:hAnsi="Tahoma"/>
                                <w:bCs/>
                              </w:rPr>
                            </w:pPr>
                          </w:p>
                          <w:p w14:paraId="73D35C93" w14:textId="77777777" w:rsidR="004B628B" w:rsidRDefault="004B628B" w:rsidP="004B628B">
                            <w:pPr>
                              <w:jc w:val="center"/>
                              <w:rPr>
                                <w:rFonts w:ascii="Tahoma" w:hAnsi="Tahoma"/>
                                <w:bCs/>
                              </w:rPr>
                            </w:pPr>
                          </w:p>
                          <w:p w14:paraId="0E936320" w14:textId="77777777" w:rsidR="004B628B" w:rsidRDefault="004B628B" w:rsidP="004B628B">
                            <w:pPr>
                              <w:jc w:val="center"/>
                              <w:rPr>
                                <w:rFonts w:ascii="Tahoma" w:hAnsi="Tahoma"/>
                                <w:bCs/>
                              </w:rPr>
                            </w:pPr>
                          </w:p>
                          <w:p w14:paraId="474E6F82" w14:textId="77777777" w:rsidR="004B628B" w:rsidRDefault="004B628B" w:rsidP="004B628B">
                            <w:pPr>
                              <w:jc w:val="center"/>
                              <w:rPr>
                                <w:rFonts w:ascii="Tahoma" w:hAnsi="Tahoma"/>
                                <w:bCs/>
                              </w:rPr>
                            </w:pPr>
                          </w:p>
                          <w:p w14:paraId="2718A080" w14:textId="77777777" w:rsidR="004B628B" w:rsidRDefault="004B628B" w:rsidP="004B628B">
                            <w:pPr>
                              <w:jc w:val="center"/>
                              <w:rPr>
                                <w:rFonts w:ascii="Tahoma" w:hAnsi="Tahoma"/>
                                <w:bCs/>
                              </w:rPr>
                            </w:pPr>
                          </w:p>
                          <w:p w14:paraId="76D212E8" w14:textId="77777777" w:rsidR="004B628B" w:rsidRDefault="004B628B" w:rsidP="004B628B">
                            <w:pPr>
                              <w:jc w:val="center"/>
                              <w:rPr>
                                <w:rFonts w:ascii="Tahoma" w:hAnsi="Tahoma"/>
                                <w:bCs/>
                              </w:rPr>
                            </w:pPr>
                          </w:p>
                          <w:p w14:paraId="742C4843" w14:textId="77777777" w:rsidR="004B628B" w:rsidRDefault="004B628B" w:rsidP="004B628B">
                            <w:pPr>
                              <w:jc w:val="center"/>
                              <w:rPr>
                                <w:rFonts w:ascii="Tahoma" w:hAnsi="Tahoma"/>
                                <w:bCs/>
                              </w:rPr>
                            </w:pPr>
                          </w:p>
                          <w:p w14:paraId="61DD2773" w14:textId="77777777" w:rsidR="004B628B" w:rsidRDefault="004B628B" w:rsidP="004B628B">
                            <w:pPr>
                              <w:jc w:val="center"/>
                              <w:rPr>
                                <w:rFonts w:ascii="Tahoma" w:hAnsi="Tahoma"/>
                                <w:bCs/>
                              </w:rPr>
                            </w:pPr>
                          </w:p>
                          <w:p w14:paraId="7C3F6361" w14:textId="77777777" w:rsidR="004B628B" w:rsidRDefault="004B628B" w:rsidP="004B628B">
                            <w:pPr>
                              <w:jc w:val="center"/>
                              <w:rPr>
                                <w:rFonts w:ascii="Tahoma" w:hAnsi="Tahoma"/>
                                <w:bCs/>
                              </w:rPr>
                            </w:pPr>
                          </w:p>
                          <w:p w14:paraId="26D48311" w14:textId="77777777" w:rsidR="004B628B" w:rsidRDefault="004B628B" w:rsidP="004B628B">
                            <w:pPr>
                              <w:jc w:val="center"/>
                              <w:rPr>
                                <w:rFonts w:ascii="Tahoma" w:hAnsi="Tahoma"/>
                                <w:bCs/>
                              </w:rPr>
                            </w:pPr>
                          </w:p>
                          <w:p w14:paraId="41B4DC59" w14:textId="77777777" w:rsidR="004B628B" w:rsidRDefault="004B628B" w:rsidP="004B628B">
                            <w:pPr>
                              <w:jc w:val="center"/>
                              <w:rPr>
                                <w:rFonts w:ascii="Tahoma" w:hAnsi="Tahoma"/>
                                <w:bCs/>
                              </w:rPr>
                            </w:pPr>
                          </w:p>
                          <w:p w14:paraId="52760C83" w14:textId="77777777" w:rsidR="004B628B" w:rsidRDefault="004B628B" w:rsidP="004B628B">
                            <w:pPr>
                              <w:jc w:val="center"/>
                              <w:rPr>
                                <w:rFonts w:ascii="Tahoma" w:hAnsi="Tahoma"/>
                                <w:bCs/>
                              </w:rPr>
                            </w:pPr>
                          </w:p>
                          <w:p w14:paraId="15CAD0B0" w14:textId="77777777" w:rsidR="004B628B" w:rsidRDefault="004B628B" w:rsidP="004B628B">
                            <w:pPr>
                              <w:jc w:val="center"/>
                              <w:rPr>
                                <w:rFonts w:ascii="Tahoma" w:hAnsi="Tahoma"/>
                                <w:bCs/>
                              </w:rPr>
                            </w:pPr>
                          </w:p>
                          <w:p w14:paraId="20B4B446" w14:textId="77777777" w:rsidR="004B628B" w:rsidRDefault="004B628B" w:rsidP="004B628B">
                            <w:pPr>
                              <w:jc w:val="center"/>
                              <w:rPr>
                                <w:rFonts w:ascii="Tahoma" w:hAnsi="Tahoma"/>
                                <w:bCs/>
                              </w:rPr>
                            </w:pPr>
                          </w:p>
                          <w:p w14:paraId="4F74AE15" w14:textId="77777777" w:rsidR="004B628B" w:rsidRDefault="004B628B" w:rsidP="004B628B">
                            <w:pPr>
                              <w:jc w:val="center"/>
                              <w:rPr>
                                <w:rFonts w:ascii="Tahoma" w:hAnsi="Tahoma"/>
                                <w:bCs/>
                              </w:rPr>
                            </w:pPr>
                          </w:p>
                          <w:p w14:paraId="4A472E80" w14:textId="77777777" w:rsidR="004B628B" w:rsidRDefault="004B628B" w:rsidP="004B628B">
                            <w:pPr>
                              <w:jc w:val="center"/>
                              <w:rPr>
                                <w:rFonts w:ascii="Tahoma" w:hAnsi="Tahoma"/>
                                <w:bCs/>
                              </w:rPr>
                            </w:pPr>
                          </w:p>
                          <w:p w14:paraId="27CFBA4B" w14:textId="77777777" w:rsidR="004B628B" w:rsidRDefault="004B628B" w:rsidP="004B628B">
                            <w:pPr>
                              <w:jc w:val="center"/>
                              <w:rPr>
                                <w:rFonts w:ascii="Tahoma" w:hAnsi="Tahoma"/>
                                <w:bCs/>
                              </w:rPr>
                            </w:pPr>
                          </w:p>
                          <w:p w14:paraId="672AA842" w14:textId="77777777" w:rsidR="004B628B" w:rsidRDefault="004B628B" w:rsidP="004B628B">
                            <w:pPr>
                              <w:jc w:val="center"/>
                              <w:rPr>
                                <w:rFonts w:ascii="Tahoma" w:hAnsi="Tahoma"/>
                                <w:bCs/>
                              </w:rPr>
                            </w:pPr>
                          </w:p>
                          <w:p w14:paraId="6A85E416" w14:textId="77777777" w:rsidR="004B628B" w:rsidRDefault="004B628B" w:rsidP="004B628B">
                            <w:pPr>
                              <w:jc w:val="center"/>
                              <w:rPr>
                                <w:rFonts w:ascii="Tahoma" w:hAnsi="Tahoma"/>
                                <w:bCs/>
                              </w:rPr>
                            </w:pPr>
                          </w:p>
                          <w:p w14:paraId="2D8C005A" w14:textId="77777777" w:rsidR="004B628B" w:rsidRDefault="004B628B" w:rsidP="004B628B">
                            <w:pPr>
                              <w:jc w:val="center"/>
                              <w:rPr>
                                <w:rFonts w:ascii="Tahoma" w:hAnsi="Tahoma"/>
                                <w:bCs/>
                              </w:rPr>
                            </w:pPr>
                          </w:p>
                          <w:p w14:paraId="6EF646CC" w14:textId="77777777" w:rsidR="004B628B" w:rsidRDefault="004B628B" w:rsidP="004B628B">
                            <w:pPr>
                              <w:jc w:val="center"/>
                              <w:rPr>
                                <w:rFonts w:ascii="Tahoma" w:hAnsi="Tahoma"/>
                                <w:bCs/>
                              </w:rPr>
                            </w:pPr>
                          </w:p>
                          <w:p w14:paraId="7906F299" w14:textId="77777777" w:rsidR="004B628B" w:rsidRPr="009C747C" w:rsidRDefault="004B628B" w:rsidP="004B628B">
                            <w:pPr>
                              <w:jc w:val="center"/>
                              <w:rPr>
                                <w:rFonts w:ascii="Tahoma" w:hAnsi="Tahoma"/>
                                <w:bCs/>
                              </w:rPr>
                            </w:pPr>
                          </w:p>
                          <w:p w14:paraId="1A95C667" w14:textId="77777777" w:rsidR="004B628B" w:rsidRDefault="004B628B" w:rsidP="004B628B">
                            <w:pPr>
                              <w:jc w:val="center"/>
                              <w:rPr>
                                <w:rFonts w:ascii="Tahoma" w:hAnsi="Tahoma"/>
                                <w:bCs/>
                                <w:sz w:val="28"/>
                                <w:szCs w:val="28"/>
                              </w:rPr>
                            </w:pPr>
                          </w:p>
                          <w:p w14:paraId="7EE929C4" w14:textId="77777777" w:rsidR="004B628B" w:rsidRDefault="004B628B" w:rsidP="004B628B">
                            <w:pPr>
                              <w:jc w:val="center"/>
                              <w:rPr>
                                <w:rFonts w:ascii="Tahoma" w:hAnsi="Tahoma"/>
                                <w:bCs/>
                                <w:sz w:val="28"/>
                                <w:szCs w:val="28"/>
                              </w:rPr>
                            </w:pPr>
                          </w:p>
                          <w:p w14:paraId="51F447ED" w14:textId="77777777" w:rsidR="004B628B" w:rsidRPr="009C747C" w:rsidRDefault="004B628B" w:rsidP="004B628B">
                            <w:pPr>
                              <w:jc w:val="center"/>
                              <w:rPr>
                                <w:rFonts w:ascii="Tahoma" w:hAnsi="Tahoma"/>
                                <w:b/>
                                <w:bCs/>
                                <w:sz w:val="28"/>
                                <w:szCs w:val="28"/>
                              </w:rPr>
                            </w:pPr>
                          </w:p>
                          <w:p w14:paraId="23783587" w14:textId="77777777" w:rsidR="004B628B" w:rsidRDefault="004B628B" w:rsidP="004B628B">
                            <w:pPr>
                              <w:jc w:val="center"/>
                              <w:rPr>
                                <w:rFonts w:ascii="Tahoma" w:hAnsi="Tahoma"/>
                                <w:bCs/>
                                <w:sz w:val="28"/>
                                <w:szCs w:val="28"/>
                              </w:rPr>
                            </w:pPr>
                          </w:p>
                          <w:p w14:paraId="55AA3B22" w14:textId="77777777" w:rsidR="004B628B" w:rsidRDefault="004B628B" w:rsidP="004B628B">
                            <w:pPr>
                              <w:jc w:val="center"/>
                              <w:rPr>
                                <w:rFonts w:ascii="Tahoma" w:hAnsi="Tahoma"/>
                                <w:bCs/>
                                <w:sz w:val="28"/>
                                <w:szCs w:val="28"/>
                              </w:rPr>
                            </w:pPr>
                          </w:p>
                          <w:p w14:paraId="7EAB5EF0" w14:textId="77777777" w:rsidR="004B628B" w:rsidRDefault="004B628B" w:rsidP="004B628B">
                            <w:pPr>
                              <w:jc w:val="center"/>
                              <w:rPr>
                                <w:rFonts w:ascii="Tahoma" w:hAnsi="Tahoma"/>
                                <w:bCs/>
                                <w:sz w:val="28"/>
                                <w:szCs w:val="28"/>
                              </w:rPr>
                            </w:pPr>
                          </w:p>
                          <w:p w14:paraId="0F662A5B" w14:textId="77777777" w:rsidR="004B628B" w:rsidRDefault="004B628B" w:rsidP="004B628B">
                            <w:pPr>
                              <w:jc w:val="center"/>
                              <w:rPr>
                                <w:rFonts w:ascii="Tahoma" w:hAnsi="Tahoma"/>
                                <w:bCs/>
                                <w:sz w:val="28"/>
                                <w:szCs w:val="28"/>
                              </w:rPr>
                            </w:pPr>
                          </w:p>
                          <w:p w14:paraId="5D73A0A0" w14:textId="77777777" w:rsidR="004B628B" w:rsidRDefault="004B628B" w:rsidP="004B628B">
                            <w:pPr>
                              <w:jc w:val="center"/>
                              <w:rPr>
                                <w:rFonts w:ascii="Tahoma" w:hAnsi="Tahoma"/>
                                <w:bCs/>
                                <w:sz w:val="28"/>
                                <w:szCs w:val="28"/>
                              </w:rPr>
                            </w:pPr>
                          </w:p>
                          <w:p w14:paraId="37E6037A" w14:textId="77777777" w:rsidR="004B628B" w:rsidRPr="00781884" w:rsidRDefault="004B628B" w:rsidP="004B628B">
                            <w:pPr>
                              <w:jc w:val="center"/>
                              <w:rPr>
                                <w:sz w:val="28"/>
                                <w:szCs w:val="28"/>
                              </w:rPr>
                            </w:pPr>
                            <w:r>
                              <w:rPr>
                                <w:rFonts w:ascii="Tahoma" w:hAnsi="Tahoma"/>
                                <w:bCs/>
                                <w:sz w:val="28"/>
                                <w:szCs w:val="28"/>
                              </w:rPr>
                              <w:t>REFORZADO PARA MEJORAR SU USO EN VIVIENDAS DE INTERÉS SOCIAL EN TUXTLA GUTIÉRREZ, CHIAPAS”</w:t>
                            </w:r>
                          </w:p>
                          <w:p w14:paraId="0E2021A3" w14:textId="77777777" w:rsidR="004B628B" w:rsidRDefault="004B628B" w:rsidP="004B628B">
                            <w:pPr>
                              <w:jc w:val="center"/>
                            </w:pPr>
                          </w:p>
                          <w:p w14:paraId="01B7142E" w14:textId="77777777" w:rsidR="004B628B" w:rsidRPr="00D3408D" w:rsidRDefault="004B628B" w:rsidP="004B628B">
                            <w:pPr>
                              <w:pStyle w:val="Ttulo3"/>
                              <w:jc w:val="center"/>
                            </w:pPr>
                            <w:r w:rsidRPr="00D3408D">
                              <w:t xml:space="preserve">T  E  S  I  </w:t>
                            </w:r>
                            <w:r>
                              <w:t>S</w:t>
                            </w:r>
                          </w:p>
                          <w:p w14:paraId="678DD165" w14:textId="77777777" w:rsidR="004B628B" w:rsidRPr="005326BA" w:rsidRDefault="004B628B" w:rsidP="004B628B">
                            <w:pPr>
                              <w:jc w:val="center"/>
                              <w:rPr>
                                <w:rFonts w:ascii="Arial" w:hAnsi="Arial"/>
                                <w:b/>
                                <w:sz w:val="32"/>
                              </w:rPr>
                            </w:pPr>
                          </w:p>
                          <w:p w14:paraId="46A701BC" w14:textId="77777777" w:rsidR="004B628B" w:rsidRPr="005326BA" w:rsidRDefault="004B628B" w:rsidP="004B628B">
                            <w:pPr>
                              <w:jc w:val="center"/>
                              <w:rPr>
                                <w:rFonts w:ascii="Arial" w:hAnsi="Arial"/>
                                <w:b/>
                                <w:sz w:val="24"/>
                              </w:rPr>
                            </w:pPr>
                          </w:p>
                          <w:p w14:paraId="0FFA6550" w14:textId="77777777" w:rsidR="004B628B" w:rsidRPr="00D3408D" w:rsidRDefault="004B628B" w:rsidP="004B628B">
                            <w:pPr>
                              <w:pStyle w:val="Ttulo2"/>
                              <w:jc w:val="center"/>
                              <w:rPr>
                                <w:sz w:val="28"/>
                                <w:szCs w:val="28"/>
                              </w:rPr>
                            </w:pPr>
                            <w:r w:rsidRPr="00D3408D">
                              <w:rPr>
                                <w:sz w:val="28"/>
                                <w:szCs w:val="28"/>
                              </w:rPr>
                              <w:t>QUE PARA OBTENER EL GRADO DE</w:t>
                            </w:r>
                          </w:p>
                          <w:p w14:paraId="140D63A4" w14:textId="77777777" w:rsidR="004B628B" w:rsidRDefault="004B628B" w:rsidP="004B628B">
                            <w:pPr>
                              <w:jc w:val="center"/>
                            </w:pPr>
                          </w:p>
                          <w:p w14:paraId="60B4392F" w14:textId="77777777" w:rsidR="004B628B" w:rsidRDefault="004B628B" w:rsidP="004B628B">
                            <w:pPr>
                              <w:jc w:val="center"/>
                            </w:pPr>
                          </w:p>
                          <w:p w14:paraId="7D029929" w14:textId="77777777" w:rsidR="004B628B" w:rsidRDefault="004B628B" w:rsidP="004B628B">
                            <w:pPr>
                              <w:pStyle w:val="Ttulo4"/>
                              <w:jc w:val="center"/>
                              <w:rPr>
                                <w:rFonts w:ascii="Times New Roman" w:hAnsi="Times New Roman"/>
                                <w:sz w:val="20"/>
                              </w:rPr>
                            </w:pPr>
                          </w:p>
                          <w:p w14:paraId="67BAB8F9" w14:textId="77777777" w:rsidR="004B628B" w:rsidRPr="009D1372" w:rsidRDefault="004B628B" w:rsidP="004B628B">
                            <w:pPr>
                              <w:jc w:val="center"/>
                            </w:pPr>
                          </w:p>
                          <w:p w14:paraId="015704B3" w14:textId="77777777" w:rsidR="004B628B" w:rsidRDefault="004B628B" w:rsidP="004B628B">
                            <w:pPr>
                              <w:jc w:val="center"/>
                              <w:rPr>
                                <w:rFonts w:ascii="Arial" w:hAnsi="Arial"/>
                                <w:sz w:val="32"/>
                              </w:rPr>
                            </w:pPr>
                            <w:r>
                              <w:rPr>
                                <w:rFonts w:ascii="Arial" w:hAnsi="Arial"/>
                                <w:sz w:val="32"/>
                              </w:rPr>
                              <w:t>MAESTRO EN INGENIERIA</w:t>
                            </w:r>
                          </w:p>
                          <w:p w14:paraId="025BEB26" w14:textId="77777777" w:rsidR="004B628B" w:rsidRDefault="004B628B" w:rsidP="004B628B">
                            <w:pPr>
                              <w:jc w:val="center"/>
                              <w:rPr>
                                <w:rFonts w:ascii="Arial" w:hAnsi="Arial"/>
                                <w:b/>
                                <w:sz w:val="28"/>
                                <w:szCs w:val="28"/>
                              </w:rPr>
                            </w:pPr>
                            <w:r>
                              <w:rPr>
                                <w:rFonts w:ascii="Arial" w:hAnsi="Arial"/>
                                <w:sz w:val="32"/>
                              </w:rPr>
                              <w:t>(CONSTRUCCIÓN)</w:t>
                            </w:r>
                          </w:p>
                          <w:p w14:paraId="1B58B30D" w14:textId="77777777" w:rsidR="004B628B" w:rsidRDefault="004B628B" w:rsidP="004B628B">
                            <w:pPr>
                              <w:jc w:val="center"/>
                              <w:rPr>
                                <w:rFonts w:ascii="Arial" w:hAnsi="Arial"/>
                                <w:b/>
                                <w:sz w:val="28"/>
                                <w:szCs w:val="28"/>
                              </w:rPr>
                            </w:pPr>
                          </w:p>
                          <w:p w14:paraId="34D9B913" w14:textId="77777777" w:rsidR="004B628B" w:rsidRPr="00D3408D" w:rsidRDefault="004B628B" w:rsidP="004B628B">
                            <w:pPr>
                              <w:jc w:val="center"/>
                              <w:rPr>
                                <w:rFonts w:ascii="Arial" w:hAnsi="Arial"/>
                                <w:b/>
                                <w:sz w:val="28"/>
                                <w:szCs w:val="28"/>
                              </w:rPr>
                            </w:pPr>
                            <w:r w:rsidRPr="00D3408D">
                              <w:rPr>
                                <w:rFonts w:ascii="Arial" w:hAnsi="Arial"/>
                                <w:sz w:val="28"/>
                                <w:szCs w:val="28"/>
                              </w:rPr>
                              <w:t>PRESENTA</w:t>
                            </w:r>
                          </w:p>
                          <w:p w14:paraId="1F9DD3B3" w14:textId="77777777" w:rsidR="004B628B" w:rsidRDefault="004B628B" w:rsidP="004B628B">
                            <w:pPr>
                              <w:jc w:val="center"/>
                              <w:rPr>
                                <w:rFonts w:ascii="Arial" w:hAnsi="Arial"/>
                                <w:b/>
                                <w:sz w:val="32"/>
                              </w:rPr>
                            </w:pPr>
                          </w:p>
                          <w:p w14:paraId="04CF484B" w14:textId="77777777" w:rsidR="004B628B" w:rsidRDefault="004B628B" w:rsidP="004B628B">
                            <w:pPr>
                              <w:jc w:val="center"/>
                              <w:rPr>
                                <w:rFonts w:ascii="Arial" w:hAnsi="Arial"/>
                                <w:b/>
                                <w:sz w:val="32"/>
                              </w:rPr>
                            </w:pPr>
                          </w:p>
                          <w:p w14:paraId="1F15214E" w14:textId="77777777" w:rsidR="004B628B" w:rsidRPr="00781884" w:rsidRDefault="004B628B" w:rsidP="004B628B">
                            <w:pPr>
                              <w:jc w:val="center"/>
                              <w:rPr>
                                <w:rFonts w:ascii="Arial" w:hAnsi="Arial"/>
                                <w:bCs/>
                                <w:i/>
                                <w:sz w:val="28"/>
                                <w:szCs w:val="28"/>
                              </w:rPr>
                            </w:pPr>
                            <w:r>
                              <w:rPr>
                                <w:rFonts w:ascii="Tahoma" w:hAnsi="Tahoma"/>
                                <w:sz w:val="28"/>
                                <w:szCs w:val="28"/>
                              </w:rPr>
                              <w:t>Arq. Beatriz Adriana Vázquez Cruz</w:t>
                            </w:r>
                          </w:p>
                          <w:p w14:paraId="08AB6413" w14:textId="77777777" w:rsidR="004B628B" w:rsidRDefault="004B628B" w:rsidP="004B628B">
                            <w:pPr>
                              <w:pStyle w:val="Ttulo5"/>
                              <w:jc w:val="center"/>
                              <w:rPr>
                                <w:szCs w:val="28"/>
                              </w:rPr>
                            </w:pPr>
                          </w:p>
                          <w:p w14:paraId="322AE79C" w14:textId="77777777" w:rsidR="004B628B" w:rsidRDefault="004B628B" w:rsidP="004B628B">
                            <w:pPr>
                              <w:pStyle w:val="Ttulo5"/>
                              <w:jc w:val="center"/>
                              <w:rPr>
                                <w:szCs w:val="28"/>
                              </w:rPr>
                            </w:pPr>
                          </w:p>
                          <w:p w14:paraId="33041E6E" w14:textId="77777777" w:rsidR="004B628B" w:rsidRPr="00D3408D" w:rsidRDefault="004B628B" w:rsidP="004B628B">
                            <w:pPr>
                              <w:pStyle w:val="Ttulo5"/>
                              <w:jc w:val="center"/>
                              <w:rPr>
                                <w:szCs w:val="28"/>
                              </w:rPr>
                            </w:pPr>
                            <w:r w:rsidRPr="00D3408D">
                              <w:rPr>
                                <w:szCs w:val="28"/>
                              </w:rPr>
                              <w:t>DIRECTOR DE TESI</w:t>
                            </w:r>
                            <w:r>
                              <w:rPr>
                                <w:szCs w:val="28"/>
                              </w:rPr>
                              <w:t>S</w:t>
                            </w:r>
                          </w:p>
                          <w:p w14:paraId="4010407C" w14:textId="77777777" w:rsidR="004B628B" w:rsidRDefault="004B628B" w:rsidP="004B628B">
                            <w:pPr>
                              <w:jc w:val="center"/>
                              <w:rPr>
                                <w:sz w:val="24"/>
                                <w:szCs w:val="24"/>
                              </w:rPr>
                            </w:pPr>
                          </w:p>
                          <w:p w14:paraId="4A86A110" w14:textId="77777777" w:rsidR="004B628B" w:rsidRPr="005326BA" w:rsidRDefault="004B628B" w:rsidP="004B628B">
                            <w:pPr>
                              <w:jc w:val="center"/>
                              <w:rPr>
                                <w:sz w:val="24"/>
                                <w:szCs w:val="24"/>
                              </w:rPr>
                            </w:pPr>
                          </w:p>
                          <w:p w14:paraId="29DDB409" w14:textId="77777777" w:rsidR="004B628B" w:rsidRDefault="004B628B" w:rsidP="004B628B">
                            <w:pPr>
                              <w:pStyle w:val="Ttulo5"/>
                              <w:jc w:val="center"/>
                            </w:pPr>
                          </w:p>
                          <w:p w14:paraId="39509337" w14:textId="77777777" w:rsidR="004B628B" w:rsidRPr="009D1372" w:rsidRDefault="004B628B" w:rsidP="004B628B">
                            <w:pPr>
                              <w:jc w:val="center"/>
                              <w:rPr>
                                <w:rFonts w:ascii="Arial" w:hAnsi="Arial"/>
                                <w:b/>
                                <w:i/>
                                <w:sz w:val="24"/>
                                <w:szCs w:val="24"/>
                              </w:rPr>
                            </w:pPr>
                            <w:r>
                              <w:rPr>
                                <w:rFonts w:ascii="Arial" w:hAnsi="Arial"/>
                                <w:i/>
                                <w:sz w:val="24"/>
                                <w:szCs w:val="24"/>
                              </w:rPr>
                              <w:t>DR. FRANCISCO ALBERTO ALONSO FARRERA</w:t>
                            </w:r>
                          </w:p>
                          <w:p w14:paraId="632C6591" w14:textId="77777777" w:rsidR="004B628B" w:rsidRDefault="004B628B" w:rsidP="004B628B">
                            <w:pPr>
                              <w:jc w:val="center"/>
                              <w:rPr>
                                <w:rFonts w:ascii="Arial" w:hAnsi="Arial"/>
                                <w:b/>
                              </w:rPr>
                            </w:pPr>
                          </w:p>
                          <w:p w14:paraId="39415B8B" w14:textId="77777777" w:rsidR="004B628B" w:rsidRDefault="004B628B" w:rsidP="004B628B">
                            <w:pPr>
                              <w:jc w:val="center"/>
                              <w:rPr>
                                <w:rFonts w:ascii="Arial" w:hAnsi="Arial"/>
                                <w:b/>
                              </w:rPr>
                            </w:pPr>
                          </w:p>
                          <w:p w14:paraId="1B61C49B" w14:textId="77777777" w:rsidR="004B628B" w:rsidRDefault="004B628B" w:rsidP="004B628B">
                            <w:pPr>
                              <w:jc w:val="center"/>
                              <w:rPr>
                                <w:rFonts w:ascii="Arial" w:hAnsi="Arial"/>
                                <w:b/>
                              </w:rPr>
                            </w:pPr>
                          </w:p>
                          <w:p w14:paraId="10C0315F" w14:textId="77777777" w:rsidR="004B628B" w:rsidRDefault="004B628B" w:rsidP="004B628B">
                            <w:pPr>
                              <w:jc w:val="center"/>
                              <w:rPr>
                                <w:rFonts w:ascii="Arial" w:hAnsi="Arial"/>
                                <w:b/>
                              </w:rPr>
                            </w:pPr>
                          </w:p>
                          <w:p w14:paraId="3832D2CB" w14:textId="77777777" w:rsidR="004B628B" w:rsidRDefault="004B628B" w:rsidP="004B628B">
                            <w:pPr>
                              <w:jc w:val="center"/>
                              <w:rPr>
                                <w:rFonts w:ascii="Arial" w:hAnsi="Arial"/>
                                <w:b/>
                              </w:rPr>
                            </w:pPr>
                          </w:p>
                          <w:p w14:paraId="10CD81F4" w14:textId="77777777" w:rsidR="004B628B" w:rsidRDefault="004B628B" w:rsidP="004B628B">
                            <w:pPr>
                              <w:jc w:val="center"/>
                              <w:rPr>
                                <w:rFonts w:ascii="Arial" w:hAnsi="Arial"/>
                                <w:b/>
                              </w:rPr>
                            </w:pPr>
                          </w:p>
                          <w:p w14:paraId="36FF16B4" w14:textId="77777777" w:rsidR="004B628B" w:rsidRDefault="004B628B" w:rsidP="004B628B">
                            <w:pPr>
                              <w:jc w:val="center"/>
                              <w:rPr>
                                <w:rFonts w:ascii="Arial" w:hAnsi="Arial"/>
                                <w:b/>
                              </w:rPr>
                            </w:pPr>
                          </w:p>
                          <w:p w14:paraId="7316BF8B" w14:textId="77777777" w:rsidR="004B628B" w:rsidRDefault="004B628B" w:rsidP="004B628B">
                            <w:pPr>
                              <w:jc w:val="center"/>
                              <w:rPr>
                                <w:rFonts w:ascii="Arial" w:hAnsi="Arial"/>
                                <w:b/>
                              </w:rPr>
                            </w:pPr>
                          </w:p>
                          <w:p w14:paraId="4ABF34A0" w14:textId="77777777" w:rsidR="004B628B" w:rsidRDefault="004B628B" w:rsidP="004B628B">
                            <w:pPr>
                              <w:jc w:val="center"/>
                              <w:rPr>
                                <w:rFonts w:ascii="Arial" w:hAnsi="Arial"/>
                                <w:b/>
                              </w:rPr>
                            </w:pPr>
                            <w:r>
                              <w:rPr>
                                <w:rFonts w:ascii="Arial" w:hAnsi="Arial"/>
                              </w:rPr>
                              <w:t>TUXTLA GUTIÉRREZ, CHIAPAS ABRIL DE 2010.</w:t>
                            </w:r>
                          </w:p>
                          <w:p w14:paraId="2452C527" w14:textId="77777777" w:rsidR="004B628B" w:rsidRDefault="004B628B" w:rsidP="004B628B">
                            <w:pPr>
                              <w:jc w:val="center"/>
                              <w:rPr>
                                <w:rFonts w:ascii="Arial" w:hAnsi="Arial"/>
                                <w:b/>
                              </w:rPr>
                            </w:pPr>
                          </w:p>
                          <w:p w14:paraId="166239A5" w14:textId="77777777" w:rsidR="004B628B" w:rsidRDefault="004B628B" w:rsidP="004B628B">
                            <w:pPr>
                              <w:jc w:val="center"/>
                              <w:rPr>
                                <w:rFonts w:ascii="Arial" w:hAnsi="Arial"/>
                                <w:b/>
                              </w:rPr>
                            </w:pPr>
                          </w:p>
                          <w:p w14:paraId="514A2590" w14:textId="77777777" w:rsidR="004B628B" w:rsidRDefault="004B628B" w:rsidP="004B628B">
                            <w:pPr>
                              <w:jc w:val="center"/>
                              <w:rPr>
                                <w:rFonts w:ascii="Arial" w:hAnsi="Arial"/>
                                <w:b/>
                              </w:rPr>
                            </w:pPr>
                          </w:p>
                          <w:p w14:paraId="248FEF1D" w14:textId="77777777" w:rsidR="004B628B" w:rsidRDefault="004B628B" w:rsidP="004B628B">
                            <w:pPr>
                              <w:jc w:val="center"/>
                              <w:rPr>
                                <w:rFonts w:ascii="Arial" w:hAnsi="Arial"/>
                                <w:b/>
                              </w:rPr>
                            </w:pPr>
                          </w:p>
                          <w:p w14:paraId="40D4F14B" w14:textId="77777777" w:rsidR="004B628B" w:rsidRDefault="004B628B" w:rsidP="004B628B">
                            <w:pPr>
                              <w:jc w:val="center"/>
                              <w:rPr>
                                <w:rFonts w:ascii="Arial" w:hAnsi="Arial"/>
                                <w:b/>
                              </w:rPr>
                            </w:pPr>
                          </w:p>
                          <w:p w14:paraId="4439A835" w14:textId="77777777" w:rsidR="004B628B" w:rsidRDefault="004B628B" w:rsidP="004B628B">
                            <w:pPr>
                              <w:jc w:val="center"/>
                              <w:rPr>
                                <w:rFonts w:ascii="Arial" w:hAnsi="Arial"/>
                                <w:b/>
                              </w:rPr>
                            </w:pPr>
                          </w:p>
                          <w:p w14:paraId="72F6CA8C" w14:textId="77777777" w:rsidR="004B628B" w:rsidRDefault="004B628B" w:rsidP="004B628B">
                            <w:pPr>
                              <w:jc w:val="center"/>
                              <w:rPr>
                                <w:rFonts w:ascii="Arial" w:hAnsi="Arial"/>
                                <w:b/>
                              </w:rPr>
                            </w:pPr>
                          </w:p>
                          <w:p w14:paraId="00C56023" w14:textId="77777777" w:rsidR="004B628B" w:rsidRDefault="004B628B" w:rsidP="004B628B">
                            <w:pPr>
                              <w:jc w:val="center"/>
                              <w:rPr>
                                <w:rFonts w:ascii="Arial" w:hAnsi="Arial"/>
                                <w:b/>
                              </w:rPr>
                            </w:pPr>
                          </w:p>
                          <w:p w14:paraId="2F05DB2F" w14:textId="77777777" w:rsidR="004B628B" w:rsidRDefault="004B628B" w:rsidP="004B628B">
                            <w:pPr>
                              <w:jc w:val="center"/>
                              <w:rPr>
                                <w:rFonts w:ascii="Arial" w:hAnsi="Arial"/>
                                <w:b/>
                              </w:rPr>
                            </w:pPr>
                            <w:r>
                              <w:rPr>
                                <w:rFonts w:ascii="Arial" w:hAnsi="Arial"/>
                              </w:rPr>
                              <w:t>TUXTLA GUTIÉRREZ, CHIAPAS ABRIL DE 2010.</w:t>
                            </w:r>
                          </w:p>
                          <w:p w14:paraId="0EB663F5" w14:textId="77777777" w:rsidR="004B628B" w:rsidRDefault="004B628B" w:rsidP="004B628B">
                            <w:pPr>
                              <w:jc w:val="center"/>
                              <w:rPr>
                                <w:rFonts w:ascii="Arial" w:hAnsi="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4EC48" id="_x0000_t202" coordsize="21600,21600" o:spt="202" path="m,l,21600r21600,l21600,xe">
                <v:stroke joinstyle="miter"/>
                <v:path gradientshapeok="t" o:connecttype="rect"/>
              </v:shapetype>
              <v:shape id="Text Box 4" o:spid="_x0000_s1026" type="#_x0000_t202" style="position:absolute;margin-left:28.1pt;margin-top:-2.1pt;width:395.55pt;height:67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" filled="f" stroked="f">
                <v:textbox>
                  <w:txbxContent>
                    <w:p w14:paraId="42DC0835" w14:textId="77777777" w:rsidR="004B628B" w:rsidRPr="009C3805" w:rsidRDefault="004B628B" w:rsidP="004B628B">
                      <w:pPr>
                        <w:pStyle w:val="Ttulo1"/>
                        <w:jc w:val="center"/>
                        <w:rPr>
                          <w:rFonts w:ascii="Times New Roman" w:hAnsi="Times New Roman" w:cs="Times New Roman"/>
                          <w:b/>
                          <w:color w:val="auto"/>
                          <w:sz w:val="48"/>
                          <w:szCs w:val="44"/>
                        </w:rPr>
                      </w:pPr>
                      <w:r w:rsidRPr="009C3805">
                        <w:rPr>
                          <w:rFonts w:ascii="Times New Roman" w:hAnsi="Times New Roman" w:cs="Times New Roman"/>
                          <w:b/>
                          <w:color w:val="auto"/>
                          <w:sz w:val="48"/>
                          <w:szCs w:val="44"/>
                        </w:rPr>
                        <w:t>UNIVERSIDAD NACIONAL DEL ALTIPLANO</w:t>
                      </w:r>
                    </w:p>
                    <w:p w14:paraId="0E33BA37" w14:textId="77777777" w:rsidR="004B628B" w:rsidRDefault="004B628B" w:rsidP="004B628B">
                      <w:pPr>
                        <w:jc w:val="center"/>
                      </w:pPr>
                    </w:p>
                    <w:p w14:paraId="717B851A" w14:textId="77777777" w:rsidR="004B628B" w:rsidRDefault="004B628B" w:rsidP="004B628B">
                      <w:pPr>
                        <w:jc w:val="center"/>
                        <w:rPr>
                          <w:rFonts w:ascii="Arial" w:hAnsi="Arial"/>
                          <w:b/>
                          <w:sz w:val="32"/>
                        </w:rPr>
                      </w:pPr>
                    </w:p>
                    <w:p w14:paraId="2AAE2E55" w14:textId="77777777" w:rsidR="004B628B" w:rsidRPr="00F84ECE" w:rsidRDefault="004B628B" w:rsidP="004B628B">
                      <w:pPr>
                        <w:pStyle w:val="Ttulo2"/>
                        <w:jc w:val="center"/>
                        <w:rPr>
                          <w:rFonts w:cs="Times New Roman"/>
                          <w:color w:val="auto"/>
                          <w:szCs w:val="24"/>
                        </w:rPr>
                      </w:pPr>
                      <w:r w:rsidRPr="00F84ECE">
                        <w:rPr>
                          <w:rFonts w:cs="Times New Roman"/>
                          <w:color w:val="auto"/>
                          <w:szCs w:val="24"/>
                        </w:rPr>
                        <w:t>FACULTAD DE INGENIERÍA ELECTRICA, ELECTRONICA Y DE SISTEMAS</w:t>
                      </w:r>
                    </w:p>
                    <w:p w14:paraId="77343E54" w14:textId="77777777" w:rsidR="004B628B" w:rsidRPr="00655578" w:rsidRDefault="004B628B" w:rsidP="004B628B">
                      <w:pPr>
                        <w:jc w:val="center"/>
                        <w:rPr>
                          <w:rFonts w:ascii="Arial Narrow" w:hAnsi="Arial Narrow"/>
                          <w:b/>
                          <w:sz w:val="28"/>
                          <w:szCs w:val="28"/>
                        </w:rPr>
                      </w:pPr>
                    </w:p>
                    <w:p w14:paraId="2A481959" w14:textId="77777777" w:rsidR="004B628B" w:rsidRPr="009C3805" w:rsidRDefault="004B628B" w:rsidP="004B628B">
                      <w:pPr>
                        <w:pStyle w:val="Ttulo2"/>
                        <w:jc w:val="center"/>
                        <w:rPr>
                          <w:rFonts w:cs="Times New Roman"/>
                          <w:sz w:val="32"/>
                        </w:rPr>
                      </w:pPr>
                      <w:r w:rsidRPr="009C3805">
                        <w:rPr>
                          <w:rFonts w:cs="Times New Roman"/>
                          <w:sz w:val="32"/>
                        </w:rPr>
                        <w:t xml:space="preserve">ESCUELA PROFESIONAL DE INGENIERIA </w:t>
                      </w:r>
                    </w:p>
                    <w:p w14:paraId="2B01367D" w14:textId="77777777" w:rsidR="004B628B" w:rsidRPr="009C3805" w:rsidRDefault="004B628B" w:rsidP="004B628B">
                      <w:pPr>
                        <w:pStyle w:val="Ttulo2"/>
                        <w:jc w:val="center"/>
                        <w:rPr>
                          <w:rFonts w:cs="Times New Roman"/>
                          <w:sz w:val="32"/>
                        </w:rPr>
                      </w:pPr>
                      <w:r w:rsidRPr="009C3805">
                        <w:rPr>
                          <w:rFonts w:cs="Times New Roman"/>
                          <w:sz w:val="32"/>
                        </w:rPr>
                        <w:t>DE SISTEMAS</w:t>
                      </w:r>
                    </w:p>
                    <w:p w14:paraId="68941400" w14:textId="77777777" w:rsidR="004B628B" w:rsidRPr="00655578" w:rsidRDefault="004B628B" w:rsidP="004B628B">
                      <w:pPr>
                        <w:rPr>
                          <w:rFonts w:ascii="Arial Narrow" w:hAnsi="Arial Narrow"/>
                        </w:rPr>
                      </w:pPr>
                    </w:p>
                    <w:p w14:paraId="13D045DB" w14:textId="2CD54FB9" w:rsidR="004B628B" w:rsidRPr="000D6FBE" w:rsidRDefault="004B628B" w:rsidP="004B628B">
                      <w:pPr>
                        <w:jc w:val="center"/>
                        <w:rPr>
                          <w:rFonts w:ascii="Times New Roman" w:hAnsi="Times New Roman" w:cs="Times New Roman"/>
                          <w:b/>
                          <w:bCs/>
                          <w:sz w:val="40"/>
                          <w:szCs w:val="40"/>
                          <w:lang w:val="es-ES"/>
                        </w:rPr>
                      </w:pPr>
                      <w:r w:rsidRPr="000D6FBE">
                        <w:rPr>
                          <w:rFonts w:ascii="Times New Roman" w:hAnsi="Times New Roman" w:cs="Times New Roman"/>
                          <w:b/>
                          <w:bCs/>
                          <w:sz w:val="40"/>
                          <w:szCs w:val="40"/>
                          <w:lang w:val="es-ES"/>
                        </w:rPr>
                        <w:t>Informe</w:t>
                      </w:r>
                      <w:r w:rsidR="0023224A">
                        <w:rPr>
                          <w:rFonts w:ascii="Times New Roman" w:hAnsi="Times New Roman" w:cs="Times New Roman"/>
                          <w:b/>
                          <w:bCs/>
                          <w:sz w:val="40"/>
                          <w:szCs w:val="40"/>
                          <w:lang w:val="es-ES"/>
                        </w:rPr>
                        <w:t xml:space="preserve"> de </w:t>
                      </w:r>
                      <w:r w:rsidR="00AC4941">
                        <w:rPr>
                          <w:rFonts w:ascii="Times New Roman" w:hAnsi="Times New Roman" w:cs="Times New Roman"/>
                          <w:b/>
                          <w:bCs/>
                          <w:sz w:val="40"/>
                          <w:szCs w:val="40"/>
                          <w:lang w:val="es-ES"/>
                        </w:rPr>
                        <w:t>Simulador</w:t>
                      </w:r>
                    </w:p>
                    <w:p w14:paraId="38148DB8" w14:textId="48F66868" w:rsidR="004B628B" w:rsidRPr="001F7B5C" w:rsidRDefault="0023224A" w:rsidP="001F7B5C">
                      <w:pPr>
                        <w:jc w:val="center"/>
                        <w:rPr>
                          <w:rFonts w:ascii="Times New Roman" w:hAnsi="Times New Roman" w:cs="Times New Roman"/>
                        </w:rPr>
                      </w:pPr>
                      <w:r w:rsidRPr="001F7B5C">
                        <w:rPr>
                          <w:rFonts w:ascii="Times New Roman" w:hAnsi="Times New Roman" w:cs="Times New Roman"/>
                          <w:sz w:val="28"/>
                          <w:szCs w:val="28"/>
                        </w:rPr>
                        <w:t>Trabajo</w:t>
                      </w:r>
                      <w:r w:rsidR="001153B1" w:rsidRPr="001F7B5C">
                        <w:rPr>
                          <w:rFonts w:ascii="Times New Roman" w:hAnsi="Times New Roman" w:cs="Times New Roman"/>
                          <w:sz w:val="28"/>
                          <w:szCs w:val="28"/>
                        </w:rPr>
                        <w:t xml:space="preserve">: </w:t>
                      </w:r>
                      <w:r w:rsidR="00AC4941">
                        <w:rPr>
                          <w:rFonts w:ascii="Times New Roman" w:hAnsi="Times New Roman" w:cs="Times New Roman"/>
                        </w:rPr>
                        <w:t>Algoritmo de Políticas y Gestión de Memoria</w:t>
                      </w:r>
                    </w:p>
                    <w:p w14:paraId="078D974D" w14:textId="77777777" w:rsidR="004B628B" w:rsidRPr="00655578" w:rsidRDefault="004B628B" w:rsidP="004B628B">
                      <w:pPr>
                        <w:jc w:val="center"/>
                        <w:rPr>
                          <w:rFonts w:ascii="Arial Narrow" w:hAnsi="Arial Narrow"/>
                          <w:b/>
                          <w:sz w:val="28"/>
                          <w:szCs w:val="28"/>
                        </w:rPr>
                      </w:pPr>
                    </w:p>
                    <w:p w14:paraId="5DF21513" w14:textId="52374513" w:rsidR="004B628B" w:rsidRDefault="004B628B" w:rsidP="004B628B">
                      <w:pPr>
                        <w:jc w:val="center"/>
                        <w:rPr>
                          <w:rFonts w:ascii="Arial Narrow" w:hAnsi="Arial Narrow"/>
                          <w:sz w:val="28"/>
                          <w:szCs w:val="28"/>
                        </w:rPr>
                      </w:pPr>
                      <w:r w:rsidRPr="00655578">
                        <w:rPr>
                          <w:rFonts w:ascii="Arial Narrow" w:hAnsi="Arial Narrow"/>
                          <w:sz w:val="28"/>
                          <w:szCs w:val="28"/>
                        </w:rPr>
                        <w:t>PRESENTA</w:t>
                      </w:r>
                      <w:r>
                        <w:rPr>
                          <w:rFonts w:ascii="Arial Narrow" w:hAnsi="Arial Narrow"/>
                          <w:sz w:val="28"/>
                          <w:szCs w:val="28"/>
                        </w:rPr>
                        <w:t>:</w:t>
                      </w:r>
                    </w:p>
                    <w:p w14:paraId="2B1F6B45" w14:textId="77777777" w:rsidR="004B628B"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MACHACA CAHUANA GIANMARCO ALAIN BRUNO</w:t>
                      </w:r>
                    </w:p>
                    <w:p w14:paraId="6F630916" w14:textId="77777777" w:rsidR="004B628B" w:rsidRPr="00A868A3"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 xml:space="preserve"> </w:t>
                      </w:r>
                    </w:p>
                    <w:p w14:paraId="456074B9" w14:textId="77777777" w:rsidR="004B628B" w:rsidRPr="00A868A3" w:rsidRDefault="004B628B" w:rsidP="004B628B">
                      <w:pPr>
                        <w:pStyle w:val="Ttulo5"/>
                        <w:jc w:val="center"/>
                        <w:rPr>
                          <w:rFonts w:ascii="Arial Narrow" w:hAnsi="Arial Narrow"/>
                          <w:b/>
                          <w:bCs/>
                          <w:color w:val="000000" w:themeColor="text1"/>
                          <w:sz w:val="24"/>
                          <w:szCs w:val="32"/>
                        </w:rPr>
                      </w:pPr>
                      <w:r w:rsidRPr="00A868A3">
                        <w:rPr>
                          <w:rFonts w:ascii="Arial Narrow" w:hAnsi="Arial Narrow"/>
                          <w:b/>
                          <w:bCs/>
                          <w:color w:val="000000" w:themeColor="text1"/>
                          <w:sz w:val="24"/>
                          <w:szCs w:val="32"/>
                        </w:rPr>
                        <w:t>Responsable de asignatura:</w:t>
                      </w:r>
                    </w:p>
                    <w:p w14:paraId="194EA96E" w14:textId="34FE8D27" w:rsidR="0023224A" w:rsidRPr="0023224A" w:rsidRDefault="0023224A" w:rsidP="0023224A">
                      <w:pPr>
                        <w:jc w:val="center"/>
                        <w:rPr>
                          <w:rFonts w:ascii="Arial Narrow" w:eastAsiaTheme="majorEastAsia" w:hAnsi="Arial Narrow" w:cstheme="majorBidi"/>
                          <w:b/>
                          <w:bCs/>
                          <w:color w:val="000000" w:themeColor="text1"/>
                          <w:szCs w:val="28"/>
                        </w:rPr>
                      </w:pPr>
                      <w:r w:rsidRPr="0023224A">
                        <w:rPr>
                          <w:rFonts w:ascii="Arial Narrow" w:eastAsiaTheme="majorEastAsia" w:hAnsi="Arial Narrow" w:cstheme="majorBidi"/>
                          <w:b/>
                          <w:bCs/>
                          <w:color w:val="000000" w:themeColor="text1"/>
                          <w:szCs w:val="28"/>
                        </w:rPr>
                        <w:t>RUELAS ACERO DONIA ALIZANDRA</w:t>
                      </w:r>
                    </w:p>
                    <w:p w14:paraId="37A4288D" w14:textId="77777777" w:rsidR="004B628B" w:rsidRPr="00655578" w:rsidRDefault="004B628B" w:rsidP="0023224A">
                      <w:pPr>
                        <w:jc w:val="center"/>
                        <w:rPr>
                          <w:rFonts w:ascii="Arial Narrow" w:hAnsi="Arial Narrow"/>
                        </w:rPr>
                      </w:pPr>
                    </w:p>
                    <w:p w14:paraId="2FB47E6B" w14:textId="77777777" w:rsidR="004B628B" w:rsidRPr="00655578" w:rsidRDefault="004B628B" w:rsidP="004B628B">
                      <w:pPr>
                        <w:jc w:val="center"/>
                        <w:rPr>
                          <w:rFonts w:ascii="Arial Narrow" w:hAnsi="Arial Narrow"/>
                          <w:bCs/>
                          <w:sz w:val="28"/>
                          <w:szCs w:val="28"/>
                        </w:rPr>
                      </w:pPr>
                    </w:p>
                    <w:p w14:paraId="3A629681" w14:textId="77777777"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Puno – Perú</w:t>
                      </w:r>
                    </w:p>
                    <w:p w14:paraId="73349F36" w14:textId="360958FA"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202</w:t>
                      </w:r>
                      <w:r w:rsidR="001F7B5C">
                        <w:rPr>
                          <w:rFonts w:ascii="Times New Roman" w:hAnsi="Times New Roman" w:cs="Times New Roman"/>
                          <w:b/>
                          <w:bCs/>
                          <w:sz w:val="28"/>
                          <w:szCs w:val="28"/>
                        </w:rPr>
                        <w:t>6</w:t>
                      </w:r>
                    </w:p>
                    <w:p w14:paraId="44CCDE57" w14:textId="77777777" w:rsidR="004B628B" w:rsidRDefault="004B628B" w:rsidP="004B628B">
                      <w:pPr>
                        <w:jc w:val="center"/>
                        <w:rPr>
                          <w:rFonts w:ascii="Tahoma" w:hAnsi="Tahoma"/>
                          <w:bCs/>
                        </w:rPr>
                      </w:pPr>
                    </w:p>
                    <w:p w14:paraId="027A9609" w14:textId="77777777" w:rsidR="004B628B" w:rsidRDefault="004B628B" w:rsidP="004B628B">
                      <w:pPr>
                        <w:jc w:val="center"/>
                        <w:rPr>
                          <w:rFonts w:ascii="Tahoma" w:hAnsi="Tahoma"/>
                          <w:bCs/>
                        </w:rPr>
                      </w:pPr>
                    </w:p>
                    <w:p w14:paraId="33DA965C" w14:textId="77777777" w:rsidR="004B628B" w:rsidRDefault="004B628B" w:rsidP="004B628B">
                      <w:pPr>
                        <w:jc w:val="center"/>
                        <w:rPr>
                          <w:rFonts w:ascii="Tahoma" w:hAnsi="Tahoma"/>
                          <w:bCs/>
                        </w:rPr>
                      </w:pPr>
                    </w:p>
                    <w:p w14:paraId="63C71F03" w14:textId="77777777" w:rsidR="004B628B" w:rsidRDefault="004B628B" w:rsidP="004B628B">
                      <w:pPr>
                        <w:jc w:val="center"/>
                        <w:rPr>
                          <w:rFonts w:ascii="Tahoma" w:hAnsi="Tahoma"/>
                          <w:bCs/>
                        </w:rPr>
                      </w:pPr>
                    </w:p>
                    <w:p w14:paraId="68FDB3E4" w14:textId="77777777" w:rsidR="004B628B" w:rsidRDefault="004B628B" w:rsidP="004B628B">
                      <w:pPr>
                        <w:jc w:val="center"/>
                        <w:rPr>
                          <w:rFonts w:ascii="Tahoma" w:hAnsi="Tahoma"/>
                          <w:bCs/>
                        </w:rPr>
                      </w:pPr>
                    </w:p>
                    <w:p w14:paraId="67EB310E" w14:textId="77777777" w:rsidR="004B628B" w:rsidRDefault="004B628B" w:rsidP="004B628B">
                      <w:pPr>
                        <w:jc w:val="center"/>
                        <w:rPr>
                          <w:rFonts w:ascii="Tahoma" w:hAnsi="Tahoma"/>
                          <w:bCs/>
                        </w:rPr>
                      </w:pPr>
                    </w:p>
                    <w:p w14:paraId="44C5D042" w14:textId="77777777" w:rsidR="004B628B" w:rsidRDefault="004B628B" w:rsidP="004B628B">
                      <w:pPr>
                        <w:jc w:val="center"/>
                        <w:rPr>
                          <w:rFonts w:ascii="Tahoma" w:hAnsi="Tahoma"/>
                          <w:bCs/>
                        </w:rPr>
                      </w:pPr>
                    </w:p>
                    <w:p w14:paraId="73D35C93" w14:textId="77777777" w:rsidR="004B628B" w:rsidRDefault="004B628B" w:rsidP="004B628B">
                      <w:pPr>
                        <w:jc w:val="center"/>
                        <w:rPr>
                          <w:rFonts w:ascii="Tahoma" w:hAnsi="Tahoma"/>
                          <w:bCs/>
                        </w:rPr>
                      </w:pPr>
                    </w:p>
                    <w:p w14:paraId="0E936320" w14:textId="77777777" w:rsidR="004B628B" w:rsidRDefault="004B628B" w:rsidP="004B628B">
                      <w:pPr>
                        <w:jc w:val="center"/>
                        <w:rPr>
                          <w:rFonts w:ascii="Tahoma" w:hAnsi="Tahoma"/>
                          <w:bCs/>
                        </w:rPr>
                      </w:pPr>
                    </w:p>
                    <w:p w14:paraId="474E6F82" w14:textId="77777777" w:rsidR="004B628B" w:rsidRDefault="004B628B" w:rsidP="004B628B">
                      <w:pPr>
                        <w:jc w:val="center"/>
                        <w:rPr>
                          <w:rFonts w:ascii="Tahoma" w:hAnsi="Tahoma"/>
                          <w:bCs/>
                        </w:rPr>
                      </w:pPr>
                    </w:p>
                    <w:p w14:paraId="2718A080" w14:textId="77777777" w:rsidR="004B628B" w:rsidRDefault="004B628B" w:rsidP="004B628B">
                      <w:pPr>
                        <w:jc w:val="center"/>
                        <w:rPr>
                          <w:rFonts w:ascii="Tahoma" w:hAnsi="Tahoma"/>
                          <w:bCs/>
                        </w:rPr>
                      </w:pPr>
                    </w:p>
                    <w:p w14:paraId="76D212E8" w14:textId="77777777" w:rsidR="004B628B" w:rsidRDefault="004B628B" w:rsidP="004B628B">
                      <w:pPr>
                        <w:jc w:val="center"/>
                        <w:rPr>
                          <w:rFonts w:ascii="Tahoma" w:hAnsi="Tahoma"/>
                          <w:bCs/>
                        </w:rPr>
                      </w:pPr>
                    </w:p>
                    <w:p w14:paraId="742C4843" w14:textId="77777777" w:rsidR="004B628B" w:rsidRDefault="004B628B" w:rsidP="004B628B">
                      <w:pPr>
                        <w:jc w:val="center"/>
                        <w:rPr>
                          <w:rFonts w:ascii="Tahoma" w:hAnsi="Tahoma"/>
                          <w:bCs/>
                        </w:rPr>
                      </w:pPr>
                    </w:p>
                    <w:p w14:paraId="61DD2773" w14:textId="77777777" w:rsidR="004B628B" w:rsidRDefault="004B628B" w:rsidP="004B628B">
                      <w:pPr>
                        <w:jc w:val="center"/>
                        <w:rPr>
                          <w:rFonts w:ascii="Tahoma" w:hAnsi="Tahoma"/>
                          <w:bCs/>
                        </w:rPr>
                      </w:pPr>
                    </w:p>
                    <w:p w14:paraId="7C3F6361" w14:textId="77777777" w:rsidR="004B628B" w:rsidRDefault="004B628B" w:rsidP="004B628B">
                      <w:pPr>
                        <w:jc w:val="center"/>
                        <w:rPr>
                          <w:rFonts w:ascii="Tahoma" w:hAnsi="Tahoma"/>
                          <w:bCs/>
                        </w:rPr>
                      </w:pPr>
                    </w:p>
                    <w:p w14:paraId="26D48311" w14:textId="77777777" w:rsidR="004B628B" w:rsidRDefault="004B628B" w:rsidP="004B628B">
                      <w:pPr>
                        <w:jc w:val="center"/>
                        <w:rPr>
                          <w:rFonts w:ascii="Tahoma" w:hAnsi="Tahoma"/>
                          <w:bCs/>
                        </w:rPr>
                      </w:pPr>
                    </w:p>
                    <w:p w14:paraId="41B4DC59" w14:textId="77777777" w:rsidR="004B628B" w:rsidRDefault="004B628B" w:rsidP="004B628B">
                      <w:pPr>
                        <w:jc w:val="center"/>
                        <w:rPr>
                          <w:rFonts w:ascii="Tahoma" w:hAnsi="Tahoma"/>
                          <w:bCs/>
                        </w:rPr>
                      </w:pPr>
                    </w:p>
                    <w:p w14:paraId="52760C83" w14:textId="77777777" w:rsidR="004B628B" w:rsidRDefault="004B628B" w:rsidP="004B628B">
                      <w:pPr>
                        <w:jc w:val="center"/>
                        <w:rPr>
                          <w:rFonts w:ascii="Tahoma" w:hAnsi="Tahoma"/>
                          <w:bCs/>
                        </w:rPr>
                      </w:pPr>
                    </w:p>
                    <w:p w14:paraId="15CAD0B0" w14:textId="77777777" w:rsidR="004B628B" w:rsidRDefault="004B628B" w:rsidP="004B628B">
                      <w:pPr>
                        <w:jc w:val="center"/>
                        <w:rPr>
                          <w:rFonts w:ascii="Tahoma" w:hAnsi="Tahoma"/>
                          <w:bCs/>
                        </w:rPr>
                      </w:pPr>
                    </w:p>
                    <w:p w14:paraId="20B4B446" w14:textId="77777777" w:rsidR="004B628B" w:rsidRDefault="004B628B" w:rsidP="004B628B">
                      <w:pPr>
                        <w:jc w:val="center"/>
                        <w:rPr>
                          <w:rFonts w:ascii="Tahoma" w:hAnsi="Tahoma"/>
                          <w:bCs/>
                        </w:rPr>
                      </w:pPr>
                    </w:p>
                    <w:p w14:paraId="4F74AE15" w14:textId="77777777" w:rsidR="004B628B" w:rsidRDefault="004B628B" w:rsidP="004B628B">
                      <w:pPr>
                        <w:jc w:val="center"/>
                        <w:rPr>
                          <w:rFonts w:ascii="Tahoma" w:hAnsi="Tahoma"/>
                          <w:bCs/>
                        </w:rPr>
                      </w:pPr>
                    </w:p>
                    <w:p w14:paraId="4A472E80" w14:textId="77777777" w:rsidR="004B628B" w:rsidRDefault="004B628B" w:rsidP="004B628B">
                      <w:pPr>
                        <w:jc w:val="center"/>
                        <w:rPr>
                          <w:rFonts w:ascii="Tahoma" w:hAnsi="Tahoma"/>
                          <w:bCs/>
                        </w:rPr>
                      </w:pPr>
                    </w:p>
                    <w:p w14:paraId="27CFBA4B" w14:textId="77777777" w:rsidR="004B628B" w:rsidRDefault="004B628B" w:rsidP="004B628B">
                      <w:pPr>
                        <w:jc w:val="center"/>
                        <w:rPr>
                          <w:rFonts w:ascii="Tahoma" w:hAnsi="Tahoma"/>
                          <w:bCs/>
                        </w:rPr>
                      </w:pPr>
                    </w:p>
                    <w:p w14:paraId="672AA842" w14:textId="77777777" w:rsidR="004B628B" w:rsidRDefault="004B628B" w:rsidP="004B628B">
                      <w:pPr>
                        <w:jc w:val="center"/>
                        <w:rPr>
                          <w:rFonts w:ascii="Tahoma" w:hAnsi="Tahoma"/>
                          <w:bCs/>
                        </w:rPr>
                      </w:pPr>
                    </w:p>
                    <w:p w14:paraId="6A85E416" w14:textId="77777777" w:rsidR="004B628B" w:rsidRDefault="004B628B" w:rsidP="004B628B">
                      <w:pPr>
                        <w:jc w:val="center"/>
                        <w:rPr>
                          <w:rFonts w:ascii="Tahoma" w:hAnsi="Tahoma"/>
                          <w:bCs/>
                        </w:rPr>
                      </w:pPr>
                    </w:p>
                    <w:p w14:paraId="2D8C005A" w14:textId="77777777" w:rsidR="004B628B" w:rsidRDefault="004B628B" w:rsidP="004B628B">
                      <w:pPr>
                        <w:jc w:val="center"/>
                        <w:rPr>
                          <w:rFonts w:ascii="Tahoma" w:hAnsi="Tahoma"/>
                          <w:bCs/>
                        </w:rPr>
                      </w:pPr>
                    </w:p>
                    <w:p w14:paraId="6EF646CC" w14:textId="77777777" w:rsidR="004B628B" w:rsidRDefault="004B628B" w:rsidP="004B628B">
                      <w:pPr>
                        <w:jc w:val="center"/>
                        <w:rPr>
                          <w:rFonts w:ascii="Tahoma" w:hAnsi="Tahoma"/>
                          <w:bCs/>
                        </w:rPr>
                      </w:pPr>
                    </w:p>
                    <w:p w14:paraId="7906F299" w14:textId="77777777" w:rsidR="004B628B" w:rsidRPr="009C747C" w:rsidRDefault="004B628B" w:rsidP="004B628B">
                      <w:pPr>
                        <w:jc w:val="center"/>
                        <w:rPr>
                          <w:rFonts w:ascii="Tahoma" w:hAnsi="Tahoma"/>
                          <w:bCs/>
                        </w:rPr>
                      </w:pPr>
                    </w:p>
                    <w:p w14:paraId="1A95C667" w14:textId="77777777" w:rsidR="004B628B" w:rsidRDefault="004B628B" w:rsidP="004B628B">
                      <w:pPr>
                        <w:jc w:val="center"/>
                        <w:rPr>
                          <w:rFonts w:ascii="Tahoma" w:hAnsi="Tahoma"/>
                          <w:bCs/>
                          <w:sz w:val="28"/>
                          <w:szCs w:val="28"/>
                        </w:rPr>
                      </w:pPr>
                    </w:p>
                    <w:p w14:paraId="7EE929C4" w14:textId="77777777" w:rsidR="004B628B" w:rsidRDefault="004B628B" w:rsidP="004B628B">
                      <w:pPr>
                        <w:jc w:val="center"/>
                        <w:rPr>
                          <w:rFonts w:ascii="Tahoma" w:hAnsi="Tahoma"/>
                          <w:bCs/>
                          <w:sz w:val="28"/>
                          <w:szCs w:val="28"/>
                        </w:rPr>
                      </w:pPr>
                    </w:p>
                    <w:p w14:paraId="51F447ED" w14:textId="77777777" w:rsidR="004B628B" w:rsidRPr="009C747C" w:rsidRDefault="004B628B" w:rsidP="004B628B">
                      <w:pPr>
                        <w:jc w:val="center"/>
                        <w:rPr>
                          <w:rFonts w:ascii="Tahoma" w:hAnsi="Tahoma"/>
                          <w:b/>
                          <w:bCs/>
                          <w:sz w:val="28"/>
                          <w:szCs w:val="28"/>
                        </w:rPr>
                      </w:pPr>
                    </w:p>
                    <w:p w14:paraId="23783587" w14:textId="77777777" w:rsidR="004B628B" w:rsidRDefault="004B628B" w:rsidP="004B628B">
                      <w:pPr>
                        <w:jc w:val="center"/>
                        <w:rPr>
                          <w:rFonts w:ascii="Tahoma" w:hAnsi="Tahoma"/>
                          <w:bCs/>
                          <w:sz w:val="28"/>
                          <w:szCs w:val="28"/>
                        </w:rPr>
                      </w:pPr>
                    </w:p>
                    <w:p w14:paraId="55AA3B22" w14:textId="77777777" w:rsidR="004B628B" w:rsidRDefault="004B628B" w:rsidP="004B628B">
                      <w:pPr>
                        <w:jc w:val="center"/>
                        <w:rPr>
                          <w:rFonts w:ascii="Tahoma" w:hAnsi="Tahoma"/>
                          <w:bCs/>
                          <w:sz w:val="28"/>
                          <w:szCs w:val="28"/>
                        </w:rPr>
                      </w:pPr>
                    </w:p>
                    <w:p w14:paraId="7EAB5EF0" w14:textId="77777777" w:rsidR="004B628B" w:rsidRDefault="004B628B" w:rsidP="004B628B">
                      <w:pPr>
                        <w:jc w:val="center"/>
                        <w:rPr>
                          <w:rFonts w:ascii="Tahoma" w:hAnsi="Tahoma"/>
                          <w:bCs/>
                          <w:sz w:val="28"/>
                          <w:szCs w:val="28"/>
                        </w:rPr>
                      </w:pPr>
                    </w:p>
                    <w:p w14:paraId="0F662A5B" w14:textId="77777777" w:rsidR="004B628B" w:rsidRDefault="004B628B" w:rsidP="004B628B">
                      <w:pPr>
                        <w:jc w:val="center"/>
                        <w:rPr>
                          <w:rFonts w:ascii="Tahoma" w:hAnsi="Tahoma"/>
                          <w:bCs/>
                          <w:sz w:val="28"/>
                          <w:szCs w:val="28"/>
                        </w:rPr>
                      </w:pPr>
                    </w:p>
                    <w:p w14:paraId="5D73A0A0" w14:textId="77777777" w:rsidR="004B628B" w:rsidRDefault="004B628B" w:rsidP="004B628B">
                      <w:pPr>
                        <w:jc w:val="center"/>
                        <w:rPr>
                          <w:rFonts w:ascii="Tahoma" w:hAnsi="Tahoma"/>
                          <w:bCs/>
                          <w:sz w:val="28"/>
                          <w:szCs w:val="28"/>
                        </w:rPr>
                      </w:pPr>
                    </w:p>
                    <w:p w14:paraId="37E6037A" w14:textId="77777777" w:rsidR="004B628B" w:rsidRPr="00781884" w:rsidRDefault="004B628B" w:rsidP="004B628B">
                      <w:pPr>
                        <w:jc w:val="center"/>
                        <w:rPr>
                          <w:sz w:val="28"/>
                          <w:szCs w:val="28"/>
                        </w:rPr>
                      </w:pPr>
                      <w:r>
                        <w:rPr>
                          <w:rFonts w:ascii="Tahoma" w:hAnsi="Tahoma"/>
                          <w:bCs/>
                          <w:sz w:val="28"/>
                          <w:szCs w:val="28"/>
                        </w:rPr>
                        <w:t>REFORZADO PARA MEJORAR SU USO EN VIVIENDAS DE INTERÉS SOCIAL EN TUXTLA GUTIÉRREZ, CHIAPAS”</w:t>
                      </w:r>
                    </w:p>
                    <w:p w14:paraId="0E2021A3" w14:textId="77777777" w:rsidR="004B628B" w:rsidRDefault="004B628B" w:rsidP="004B628B">
                      <w:pPr>
                        <w:jc w:val="center"/>
                      </w:pPr>
                    </w:p>
                    <w:p w14:paraId="01B7142E" w14:textId="77777777" w:rsidR="004B628B" w:rsidRPr="00D3408D" w:rsidRDefault="004B628B" w:rsidP="004B628B">
                      <w:pPr>
                        <w:pStyle w:val="Ttulo3"/>
                        <w:jc w:val="center"/>
                      </w:pPr>
                      <w:r w:rsidRPr="00D3408D">
                        <w:t xml:space="preserve">T  E  S  I  </w:t>
                      </w:r>
                      <w:r>
                        <w:t>S</w:t>
                      </w:r>
                    </w:p>
                    <w:p w14:paraId="678DD165" w14:textId="77777777" w:rsidR="004B628B" w:rsidRPr="005326BA" w:rsidRDefault="004B628B" w:rsidP="004B628B">
                      <w:pPr>
                        <w:jc w:val="center"/>
                        <w:rPr>
                          <w:rFonts w:ascii="Arial" w:hAnsi="Arial"/>
                          <w:b/>
                          <w:sz w:val="32"/>
                        </w:rPr>
                      </w:pPr>
                    </w:p>
                    <w:p w14:paraId="46A701BC" w14:textId="77777777" w:rsidR="004B628B" w:rsidRPr="005326BA" w:rsidRDefault="004B628B" w:rsidP="004B628B">
                      <w:pPr>
                        <w:jc w:val="center"/>
                        <w:rPr>
                          <w:rFonts w:ascii="Arial" w:hAnsi="Arial"/>
                          <w:b/>
                          <w:sz w:val="24"/>
                        </w:rPr>
                      </w:pPr>
                    </w:p>
                    <w:p w14:paraId="0FFA6550" w14:textId="77777777" w:rsidR="004B628B" w:rsidRPr="00D3408D" w:rsidRDefault="004B628B" w:rsidP="004B628B">
                      <w:pPr>
                        <w:pStyle w:val="Ttulo2"/>
                        <w:jc w:val="center"/>
                        <w:rPr>
                          <w:sz w:val="28"/>
                          <w:szCs w:val="28"/>
                        </w:rPr>
                      </w:pPr>
                      <w:r w:rsidRPr="00D3408D">
                        <w:rPr>
                          <w:sz w:val="28"/>
                          <w:szCs w:val="28"/>
                        </w:rPr>
                        <w:t>QUE PARA OBTENER EL GRADO DE</w:t>
                      </w:r>
                    </w:p>
                    <w:p w14:paraId="140D63A4" w14:textId="77777777" w:rsidR="004B628B" w:rsidRDefault="004B628B" w:rsidP="004B628B">
                      <w:pPr>
                        <w:jc w:val="center"/>
                      </w:pPr>
                    </w:p>
                    <w:p w14:paraId="60B4392F" w14:textId="77777777" w:rsidR="004B628B" w:rsidRDefault="004B628B" w:rsidP="004B628B">
                      <w:pPr>
                        <w:jc w:val="center"/>
                      </w:pPr>
                    </w:p>
                    <w:p w14:paraId="7D029929" w14:textId="77777777" w:rsidR="004B628B" w:rsidRDefault="004B628B" w:rsidP="004B628B">
                      <w:pPr>
                        <w:pStyle w:val="Ttulo4"/>
                        <w:jc w:val="center"/>
                        <w:rPr>
                          <w:rFonts w:ascii="Times New Roman" w:hAnsi="Times New Roman"/>
                          <w:sz w:val="20"/>
                        </w:rPr>
                      </w:pPr>
                    </w:p>
                    <w:p w14:paraId="67BAB8F9" w14:textId="77777777" w:rsidR="004B628B" w:rsidRPr="009D1372" w:rsidRDefault="004B628B" w:rsidP="004B628B">
                      <w:pPr>
                        <w:jc w:val="center"/>
                      </w:pPr>
                    </w:p>
                    <w:p w14:paraId="015704B3" w14:textId="77777777" w:rsidR="004B628B" w:rsidRDefault="004B628B" w:rsidP="004B628B">
                      <w:pPr>
                        <w:jc w:val="center"/>
                        <w:rPr>
                          <w:rFonts w:ascii="Arial" w:hAnsi="Arial"/>
                          <w:sz w:val="32"/>
                        </w:rPr>
                      </w:pPr>
                      <w:r>
                        <w:rPr>
                          <w:rFonts w:ascii="Arial" w:hAnsi="Arial"/>
                          <w:sz w:val="32"/>
                        </w:rPr>
                        <w:t>MAESTRO EN INGENIERIA</w:t>
                      </w:r>
                    </w:p>
                    <w:p w14:paraId="025BEB26" w14:textId="77777777" w:rsidR="004B628B" w:rsidRDefault="004B628B" w:rsidP="004B628B">
                      <w:pPr>
                        <w:jc w:val="center"/>
                        <w:rPr>
                          <w:rFonts w:ascii="Arial" w:hAnsi="Arial"/>
                          <w:b/>
                          <w:sz w:val="28"/>
                          <w:szCs w:val="28"/>
                        </w:rPr>
                      </w:pPr>
                      <w:r>
                        <w:rPr>
                          <w:rFonts w:ascii="Arial" w:hAnsi="Arial"/>
                          <w:sz w:val="32"/>
                        </w:rPr>
                        <w:t>(CONSTRUCCIÓN)</w:t>
                      </w:r>
                    </w:p>
                    <w:p w14:paraId="1B58B30D" w14:textId="77777777" w:rsidR="004B628B" w:rsidRDefault="004B628B" w:rsidP="004B628B">
                      <w:pPr>
                        <w:jc w:val="center"/>
                        <w:rPr>
                          <w:rFonts w:ascii="Arial" w:hAnsi="Arial"/>
                          <w:b/>
                          <w:sz w:val="28"/>
                          <w:szCs w:val="28"/>
                        </w:rPr>
                      </w:pPr>
                    </w:p>
                    <w:p w14:paraId="34D9B913" w14:textId="77777777" w:rsidR="004B628B" w:rsidRPr="00D3408D" w:rsidRDefault="004B628B" w:rsidP="004B628B">
                      <w:pPr>
                        <w:jc w:val="center"/>
                        <w:rPr>
                          <w:rFonts w:ascii="Arial" w:hAnsi="Arial"/>
                          <w:b/>
                          <w:sz w:val="28"/>
                          <w:szCs w:val="28"/>
                        </w:rPr>
                      </w:pPr>
                      <w:r w:rsidRPr="00D3408D">
                        <w:rPr>
                          <w:rFonts w:ascii="Arial" w:hAnsi="Arial"/>
                          <w:sz w:val="28"/>
                          <w:szCs w:val="28"/>
                        </w:rPr>
                        <w:t>PRESENTA</w:t>
                      </w:r>
                    </w:p>
                    <w:p w14:paraId="1F9DD3B3" w14:textId="77777777" w:rsidR="004B628B" w:rsidRDefault="004B628B" w:rsidP="004B628B">
                      <w:pPr>
                        <w:jc w:val="center"/>
                        <w:rPr>
                          <w:rFonts w:ascii="Arial" w:hAnsi="Arial"/>
                          <w:b/>
                          <w:sz w:val="32"/>
                        </w:rPr>
                      </w:pPr>
                    </w:p>
                    <w:p w14:paraId="04CF484B" w14:textId="77777777" w:rsidR="004B628B" w:rsidRDefault="004B628B" w:rsidP="004B628B">
                      <w:pPr>
                        <w:jc w:val="center"/>
                        <w:rPr>
                          <w:rFonts w:ascii="Arial" w:hAnsi="Arial"/>
                          <w:b/>
                          <w:sz w:val="32"/>
                        </w:rPr>
                      </w:pPr>
                    </w:p>
                    <w:p w14:paraId="1F15214E" w14:textId="77777777" w:rsidR="004B628B" w:rsidRPr="00781884" w:rsidRDefault="004B628B" w:rsidP="004B628B">
                      <w:pPr>
                        <w:jc w:val="center"/>
                        <w:rPr>
                          <w:rFonts w:ascii="Arial" w:hAnsi="Arial"/>
                          <w:bCs/>
                          <w:i/>
                          <w:sz w:val="28"/>
                          <w:szCs w:val="28"/>
                        </w:rPr>
                      </w:pPr>
                      <w:r>
                        <w:rPr>
                          <w:rFonts w:ascii="Tahoma" w:hAnsi="Tahoma"/>
                          <w:sz w:val="28"/>
                          <w:szCs w:val="28"/>
                        </w:rPr>
                        <w:t>Arq. Beatriz Adriana Vázquez Cruz</w:t>
                      </w:r>
                    </w:p>
                    <w:p w14:paraId="08AB6413" w14:textId="77777777" w:rsidR="004B628B" w:rsidRDefault="004B628B" w:rsidP="004B628B">
                      <w:pPr>
                        <w:pStyle w:val="Ttulo5"/>
                        <w:jc w:val="center"/>
                        <w:rPr>
                          <w:szCs w:val="28"/>
                        </w:rPr>
                      </w:pPr>
                    </w:p>
                    <w:p w14:paraId="322AE79C" w14:textId="77777777" w:rsidR="004B628B" w:rsidRDefault="004B628B" w:rsidP="004B628B">
                      <w:pPr>
                        <w:pStyle w:val="Ttulo5"/>
                        <w:jc w:val="center"/>
                        <w:rPr>
                          <w:szCs w:val="28"/>
                        </w:rPr>
                      </w:pPr>
                    </w:p>
                    <w:p w14:paraId="33041E6E" w14:textId="77777777" w:rsidR="004B628B" w:rsidRPr="00D3408D" w:rsidRDefault="004B628B" w:rsidP="004B628B">
                      <w:pPr>
                        <w:pStyle w:val="Ttulo5"/>
                        <w:jc w:val="center"/>
                        <w:rPr>
                          <w:szCs w:val="28"/>
                        </w:rPr>
                      </w:pPr>
                      <w:r w:rsidRPr="00D3408D">
                        <w:rPr>
                          <w:szCs w:val="28"/>
                        </w:rPr>
                        <w:t>DIRECTOR DE TESI</w:t>
                      </w:r>
                      <w:r>
                        <w:rPr>
                          <w:szCs w:val="28"/>
                        </w:rPr>
                        <w:t>S</w:t>
                      </w:r>
                    </w:p>
                    <w:p w14:paraId="4010407C" w14:textId="77777777" w:rsidR="004B628B" w:rsidRDefault="004B628B" w:rsidP="004B628B">
                      <w:pPr>
                        <w:jc w:val="center"/>
                        <w:rPr>
                          <w:sz w:val="24"/>
                          <w:szCs w:val="24"/>
                        </w:rPr>
                      </w:pPr>
                    </w:p>
                    <w:p w14:paraId="4A86A110" w14:textId="77777777" w:rsidR="004B628B" w:rsidRPr="005326BA" w:rsidRDefault="004B628B" w:rsidP="004B628B">
                      <w:pPr>
                        <w:jc w:val="center"/>
                        <w:rPr>
                          <w:sz w:val="24"/>
                          <w:szCs w:val="24"/>
                        </w:rPr>
                      </w:pPr>
                    </w:p>
                    <w:p w14:paraId="29DDB409" w14:textId="77777777" w:rsidR="004B628B" w:rsidRDefault="004B628B" w:rsidP="004B628B">
                      <w:pPr>
                        <w:pStyle w:val="Ttulo5"/>
                        <w:jc w:val="center"/>
                      </w:pPr>
                    </w:p>
                    <w:p w14:paraId="39509337" w14:textId="77777777" w:rsidR="004B628B" w:rsidRPr="009D1372" w:rsidRDefault="004B628B" w:rsidP="004B628B">
                      <w:pPr>
                        <w:jc w:val="center"/>
                        <w:rPr>
                          <w:rFonts w:ascii="Arial" w:hAnsi="Arial"/>
                          <w:b/>
                          <w:i/>
                          <w:sz w:val="24"/>
                          <w:szCs w:val="24"/>
                        </w:rPr>
                      </w:pPr>
                      <w:r>
                        <w:rPr>
                          <w:rFonts w:ascii="Arial" w:hAnsi="Arial"/>
                          <w:i/>
                          <w:sz w:val="24"/>
                          <w:szCs w:val="24"/>
                        </w:rPr>
                        <w:t>DR. FRANCISCO ALBERTO ALONSO FARRERA</w:t>
                      </w:r>
                    </w:p>
                    <w:p w14:paraId="632C6591" w14:textId="77777777" w:rsidR="004B628B" w:rsidRDefault="004B628B" w:rsidP="004B628B">
                      <w:pPr>
                        <w:jc w:val="center"/>
                        <w:rPr>
                          <w:rFonts w:ascii="Arial" w:hAnsi="Arial"/>
                          <w:b/>
                        </w:rPr>
                      </w:pPr>
                    </w:p>
                    <w:p w14:paraId="39415B8B" w14:textId="77777777" w:rsidR="004B628B" w:rsidRDefault="004B628B" w:rsidP="004B628B">
                      <w:pPr>
                        <w:jc w:val="center"/>
                        <w:rPr>
                          <w:rFonts w:ascii="Arial" w:hAnsi="Arial"/>
                          <w:b/>
                        </w:rPr>
                      </w:pPr>
                    </w:p>
                    <w:p w14:paraId="1B61C49B" w14:textId="77777777" w:rsidR="004B628B" w:rsidRDefault="004B628B" w:rsidP="004B628B">
                      <w:pPr>
                        <w:jc w:val="center"/>
                        <w:rPr>
                          <w:rFonts w:ascii="Arial" w:hAnsi="Arial"/>
                          <w:b/>
                        </w:rPr>
                      </w:pPr>
                    </w:p>
                    <w:p w14:paraId="10C0315F" w14:textId="77777777" w:rsidR="004B628B" w:rsidRDefault="004B628B" w:rsidP="004B628B">
                      <w:pPr>
                        <w:jc w:val="center"/>
                        <w:rPr>
                          <w:rFonts w:ascii="Arial" w:hAnsi="Arial"/>
                          <w:b/>
                        </w:rPr>
                      </w:pPr>
                    </w:p>
                    <w:p w14:paraId="3832D2CB" w14:textId="77777777" w:rsidR="004B628B" w:rsidRDefault="004B628B" w:rsidP="004B628B">
                      <w:pPr>
                        <w:jc w:val="center"/>
                        <w:rPr>
                          <w:rFonts w:ascii="Arial" w:hAnsi="Arial"/>
                          <w:b/>
                        </w:rPr>
                      </w:pPr>
                    </w:p>
                    <w:p w14:paraId="10CD81F4" w14:textId="77777777" w:rsidR="004B628B" w:rsidRDefault="004B628B" w:rsidP="004B628B">
                      <w:pPr>
                        <w:jc w:val="center"/>
                        <w:rPr>
                          <w:rFonts w:ascii="Arial" w:hAnsi="Arial"/>
                          <w:b/>
                        </w:rPr>
                      </w:pPr>
                    </w:p>
                    <w:p w14:paraId="36FF16B4" w14:textId="77777777" w:rsidR="004B628B" w:rsidRDefault="004B628B" w:rsidP="004B628B">
                      <w:pPr>
                        <w:jc w:val="center"/>
                        <w:rPr>
                          <w:rFonts w:ascii="Arial" w:hAnsi="Arial"/>
                          <w:b/>
                        </w:rPr>
                      </w:pPr>
                    </w:p>
                    <w:p w14:paraId="7316BF8B" w14:textId="77777777" w:rsidR="004B628B" w:rsidRDefault="004B628B" w:rsidP="004B628B">
                      <w:pPr>
                        <w:jc w:val="center"/>
                        <w:rPr>
                          <w:rFonts w:ascii="Arial" w:hAnsi="Arial"/>
                          <w:b/>
                        </w:rPr>
                      </w:pPr>
                    </w:p>
                    <w:p w14:paraId="4ABF34A0" w14:textId="77777777" w:rsidR="004B628B" w:rsidRDefault="004B628B" w:rsidP="004B628B">
                      <w:pPr>
                        <w:jc w:val="center"/>
                        <w:rPr>
                          <w:rFonts w:ascii="Arial" w:hAnsi="Arial"/>
                          <w:b/>
                        </w:rPr>
                      </w:pPr>
                      <w:r>
                        <w:rPr>
                          <w:rFonts w:ascii="Arial" w:hAnsi="Arial"/>
                        </w:rPr>
                        <w:t>TUXTLA GUTIÉRREZ, CHIAPAS ABRIL DE 2010.</w:t>
                      </w:r>
                    </w:p>
                    <w:p w14:paraId="2452C527" w14:textId="77777777" w:rsidR="004B628B" w:rsidRDefault="004B628B" w:rsidP="004B628B">
                      <w:pPr>
                        <w:jc w:val="center"/>
                        <w:rPr>
                          <w:rFonts w:ascii="Arial" w:hAnsi="Arial"/>
                          <w:b/>
                        </w:rPr>
                      </w:pPr>
                    </w:p>
                    <w:p w14:paraId="166239A5" w14:textId="77777777" w:rsidR="004B628B" w:rsidRDefault="004B628B" w:rsidP="004B628B">
                      <w:pPr>
                        <w:jc w:val="center"/>
                        <w:rPr>
                          <w:rFonts w:ascii="Arial" w:hAnsi="Arial"/>
                          <w:b/>
                        </w:rPr>
                      </w:pPr>
                    </w:p>
                    <w:p w14:paraId="514A2590" w14:textId="77777777" w:rsidR="004B628B" w:rsidRDefault="004B628B" w:rsidP="004B628B">
                      <w:pPr>
                        <w:jc w:val="center"/>
                        <w:rPr>
                          <w:rFonts w:ascii="Arial" w:hAnsi="Arial"/>
                          <w:b/>
                        </w:rPr>
                      </w:pPr>
                    </w:p>
                    <w:p w14:paraId="248FEF1D" w14:textId="77777777" w:rsidR="004B628B" w:rsidRDefault="004B628B" w:rsidP="004B628B">
                      <w:pPr>
                        <w:jc w:val="center"/>
                        <w:rPr>
                          <w:rFonts w:ascii="Arial" w:hAnsi="Arial"/>
                          <w:b/>
                        </w:rPr>
                      </w:pPr>
                    </w:p>
                    <w:p w14:paraId="40D4F14B" w14:textId="77777777" w:rsidR="004B628B" w:rsidRDefault="004B628B" w:rsidP="004B628B">
                      <w:pPr>
                        <w:jc w:val="center"/>
                        <w:rPr>
                          <w:rFonts w:ascii="Arial" w:hAnsi="Arial"/>
                          <w:b/>
                        </w:rPr>
                      </w:pPr>
                    </w:p>
                    <w:p w14:paraId="4439A835" w14:textId="77777777" w:rsidR="004B628B" w:rsidRDefault="004B628B" w:rsidP="004B628B">
                      <w:pPr>
                        <w:jc w:val="center"/>
                        <w:rPr>
                          <w:rFonts w:ascii="Arial" w:hAnsi="Arial"/>
                          <w:b/>
                        </w:rPr>
                      </w:pPr>
                    </w:p>
                    <w:p w14:paraId="72F6CA8C" w14:textId="77777777" w:rsidR="004B628B" w:rsidRDefault="004B628B" w:rsidP="004B628B">
                      <w:pPr>
                        <w:jc w:val="center"/>
                        <w:rPr>
                          <w:rFonts w:ascii="Arial" w:hAnsi="Arial"/>
                          <w:b/>
                        </w:rPr>
                      </w:pPr>
                    </w:p>
                    <w:p w14:paraId="00C56023" w14:textId="77777777" w:rsidR="004B628B" w:rsidRDefault="004B628B" w:rsidP="004B628B">
                      <w:pPr>
                        <w:jc w:val="center"/>
                        <w:rPr>
                          <w:rFonts w:ascii="Arial" w:hAnsi="Arial"/>
                          <w:b/>
                        </w:rPr>
                      </w:pPr>
                    </w:p>
                    <w:p w14:paraId="2F05DB2F" w14:textId="77777777" w:rsidR="004B628B" w:rsidRDefault="004B628B" w:rsidP="004B628B">
                      <w:pPr>
                        <w:jc w:val="center"/>
                        <w:rPr>
                          <w:rFonts w:ascii="Arial" w:hAnsi="Arial"/>
                          <w:b/>
                        </w:rPr>
                      </w:pPr>
                      <w:r>
                        <w:rPr>
                          <w:rFonts w:ascii="Arial" w:hAnsi="Arial"/>
                        </w:rPr>
                        <w:t>TUXTLA GUTIÉRREZ, CHIAPAS ABRIL DE 2010.</w:t>
                      </w:r>
                    </w:p>
                    <w:p w14:paraId="0EB663F5" w14:textId="77777777" w:rsidR="004B628B" w:rsidRDefault="004B628B" w:rsidP="004B628B">
                      <w:pPr>
                        <w:jc w:val="center"/>
                        <w:rPr>
                          <w:rFonts w:ascii="Arial" w:hAnsi="Arial"/>
                          <w:b/>
                        </w:rPr>
                      </w:pPr>
                    </w:p>
                  </w:txbxContent>
                </v:textbox>
              </v:shape>
            </w:pict>
          </mc:Fallback>
        </mc:AlternateContent>
      </w:r>
      <w:r>
        <w:rPr>
          <w:noProof/>
        </w:rPr>
        <w:drawing>
          <wp:anchor distT="0" distB="0" distL="114300" distR="114300" simplePos="0" relativeHeight="251671552" behindDoc="1" locked="0" layoutInCell="1" allowOverlap="1" wp14:anchorId="42DC8308" wp14:editId="209BA818">
            <wp:simplePos x="0" y="0"/>
            <wp:positionH relativeFrom="margin">
              <wp:posOffset>0</wp:posOffset>
            </wp:positionH>
            <wp:positionV relativeFrom="paragraph">
              <wp:posOffset>1199515</wp:posOffset>
            </wp:positionV>
            <wp:extent cx="5369791" cy="6101861"/>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alphaModFix amt="12000"/>
                      <a:extLst>
                        <a:ext uri="{28A0092B-C50C-407E-A947-70E740481C1C}">
                          <a14:useLocalDpi xmlns:a14="http://schemas.microsoft.com/office/drawing/2010/main" val="0"/>
                        </a:ext>
                      </a:extLst>
                    </a:blip>
                    <a:srcRect/>
                    <a:stretch>
                      <a:fillRect/>
                    </a:stretch>
                  </pic:blipFill>
                  <pic:spPr bwMode="auto">
                    <a:xfrm>
                      <a:off x="0" y="0"/>
                      <a:ext cx="5369791" cy="61018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E8C6090" wp14:editId="3A611E7F">
            <wp:simplePos x="0" y="0"/>
            <wp:positionH relativeFrom="column">
              <wp:posOffset>-641985</wp:posOffset>
            </wp:positionH>
            <wp:positionV relativeFrom="paragraph">
              <wp:posOffset>7489825</wp:posOffset>
            </wp:positionV>
            <wp:extent cx="1120140" cy="1120140"/>
            <wp:effectExtent l="0" t="0" r="381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5778" b="96444" l="6667" r="97778">
                                  <a14:foregroundMark x1="55556" y1="15556" x2="10667" y2="20000"/>
                                  <a14:foregroundMark x1="10667" y1="20000" x2="6667" y2="77333"/>
                                  <a14:foregroundMark x1="6667" y1="77333" x2="64000" y2="76444"/>
                                  <a14:foregroundMark x1="64000" y1="76444" x2="68000" y2="70222"/>
                                  <a14:foregroundMark x1="81778" y1="25333" x2="32444" y2="15111"/>
                                  <a14:foregroundMark x1="32444" y1="15111" x2="32444" y2="15111"/>
                                  <a14:foregroundMark x1="46667" y1="7111" x2="68889" y2="15556"/>
                                  <a14:foregroundMark x1="71111" y1="16889" x2="87111" y2="54667"/>
                                  <a14:foregroundMark x1="90667" y1="28444" x2="89778" y2="75556"/>
                                  <a14:foregroundMark x1="89778" y1="75556" x2="32444" y2="95111"/>
                                  <a14:foregroundMark x1="32444" y1="95111" x2="16889" y2="83556"/>
                                  <a14:foregroundMark x1="90222" y1="61778" x2="90667" y2="46222"/>
                                  <a14:foregroundMark x1="90667" y1="36889" x2="90667" y2="56889"/>
                                  <a14:foregroundMark x1="97778" y1="42667" x2="96444" y2="55556"/>
                                  <a14:foregroundMark x1="50222" y1="7111" x2="34667" y2="5778"/>
                                  <a14:foregroundMark x1="19111" y1="15111" x2="9333" y2="20000"/>
                                  <a14:foregroundMark x1="64444" y1="30667" x2="68889" y2="72444"/>
                                  <a14:foregroundMark x1="38222" y1="90667" x2="26222" y2="85778"/>
                                  <a14:foregroundMark x1="25333" y1="84444" x2="34222" y2="9644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0EFE">
        <w:rPr>
          <w:noProof/>
        </w:rPr>
        <w:drawing>
          <wp:anchor distT="0" distB="0" distL="114300" distR="114300" simplePos="0" relativeHeight="251673600" behindDoc="0" locked="0" layoutInCell="1" allowOverlap="1" wp14:anchorId="3ADBD217" wp14:editId="1E17A209">
            <wp:simplePos x="0" y="0"/>
            <wp:positionH relativeFrom="column">
              <wp:posOffset>-139856</wp:posOffset>
            </wp:positionH>
            <wp:positionV relativeFrom="paragraph">
              <wp:posOffset>1212227</wp:posOffset>
            </wp:positionV>
            <wp:extent cx="230505" cy="6823494"/>
            <wp:effectExtent l="0" t="0" r="0" b="0"/>
            <wp:wrapNone/>
            <wp:docPr id="4011145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biLevel thresh="75000"/>
                      <a:extLst>
                        <a:ext uri="{28A0092B-C50C-407E-A947-70E740481C1C}">
                          <a14:useLocalDpi xmlns:a14="http://schemas.microsoft.com/office/drawing/2010/main" val="0"/>
                        </a:ext>
                      </a:extLst>
                    </a:blip>
                    <a:srcRect/>
                    <a:stretch>
                      <a:fillRect/>
                    </a:stretch>
                  </pic:blipFill>
                  <pic:spPr bwMode="auto">
                    <a:xfrm>
                      <a:off x="0" y="0"/>
                      <a:ext cx="230735" cy="6830294"/>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5314923" w14:textId="451EC095" w:rsidR="0077718C" w:rsidRPr="0077718C" w:rsidRDefault="0077718C" w:rsidP="0077718C">
      <w:pPr>
        <w:pStyle w:val="Ttulo2"/>
        <w:rPr>
          <w:rFonts w:cs="Times New Roman"/>
        </w:rPr>
      </w:pPr>
      <w:r w:rsidRPr="0077718C">
        <w:rPr>
          <w:rFonts w:cs="Times New Roman"/>
        </w:rPr>
        <w:lastRenderedPageBreak/>
        <w:t>1. Introducción</w:t>
      </w:r>
    </w:p>
    <w:p w14:paraId="60A636A7" w14:textId="77777777" w:rsidR="0077718C" w:rsidRPr="0077718C" w:rsidRDefault="0077718C" w:rsidP="0077718C">
      <w:pPr>
        <w:jc w:val="both"/>
        <w:rPr>
          <w:rFonts w:ascii="Times New Roman" w:hAnsi="Times New Roman" w:cs="Times New Roman"/>
        </w:rPr>
      </w:pPr>
      <w:r w:rsidRPr="0077718C">
        <w:rPr>
          <w:rFonts w:ascii="Times New Roman" w:hAnsi="Times New Roman" w:cs="Times New Roman"/>
        </w:rPr>
        <w:t>El desarrollo de estos simuladores parte de la necesidad de comprender de manera más clara y práctica el funcionamiento de los algoritmos utilizados tanto en la planificación de procesos como en la gestión de memoria dentro de un sistema operativo. A través de ellos, se busca entender cómo el sistema operativo administra internamente los recursos de la computadora y cómo toma decisiones para organizar la ejecución de los procesos y el uso de la memoria disponible.</w:t>
      </w:r>
    </w:p>
    <w:p w14:paraId="638B9BBA" w14:textId="77777777" w:rsidR="0077718C" w:rsidRPr="0077718C" w:rsidRDefault="0077718C" w:rsidP="0077718C">
      <w:pPr>
        <w:jc w:val="both"/>
        <w:rPr>
          <w:rFonts w:ascii="Times New Roman" w:hAnsi="Times New Roman" w:cs="Times New Roman"/>
        </w:rPr>
      </w:pPr>
      <w:r w:rsidRPr="0077718C">
        <w:rPr>
          <w:rFonts w:ascii="Times New Roman" w:hAnsi="Times New Roman" w:cs="Times New Roman"/>
        </w:rPr>
        <w:t>En un sistema real, los recursos de hardware son limitados, por lo que es fundamental que el sistema operativo utilice estrategias eficientes para evitar desperdicios y mejorar el rendimiento general. Por esta razón, el estudio de estos algoritmos no solo es teórico, sino que también tiene una gran importancia práctica, ya que permite comprender cómo se optimizan los recursos en escenarios donde múltiples procesos compiten por la CPU y la memoria.</w:t>
      </w:r>
    </w:p>
    <w:p w14:paraId="7DE22075" w14:textId="77777777" w:rsidR="0077718C" w:rsidRPr="0077718C" w:rsidRDefault="0077718C" w:rsidP="0077718C">
      <w:pPr>
        <w:jc w:val="both"/>
        <w:rPr>
          <w:rFonts w:ascii="Times New Roman" w:hAnsi="Times New Roman" w:cs="Times New Roman"/>
        </w:rPr>
      </w:pPr>
      <w:r w:rsidRPr="0077718C">
        <w:rPr>
          <w:rFonts w:ascii="Times New Roman" w:hAnsi="Times New Roman" w:cs="Times New Roman"/>
        </w:rPr>
        <w:t>Además, muchos de estos conceptos pueden resultar abstractos cuando se estudian solo de forma teórica. Por ello, el uso de simuladores resulta una herramienta muy útil, ya que permite visualizar el comportamiento de los algoritmos mediante diagramas, tablas y representaciones gráficas. Esto facilita la comprensión de lo que ocurre internamente en la computadora cuando se ejecutan distintos procesos.</w:t>
      </w:r>
    </w:p>
    <w:p w14:paraId="67042C4D" w14:textId="77777777" w:rsidR="0077718C" w:rsidRPr="0077718C" w:rsidRDefault="0077718C" w:rsidP="0077718C">
      <w:pPr>
        <w:jc w:val="both"/>
        <w:rPr>
          <w:rFonts w:ascii="Times New Roman" w:hAnsi="Times New Roman" w:cs="Times New Roman"/>
        </w:rPr>
      </w:pPr>
      <w:r w:rsidRPr="0077718C">
        <w:rPr>
          <w:rFonts w:ascii="Times New Roman" w:hAnsi="Times New Roman" w:cs="Times New Roman"/>
        </w:rPr>
        <w:t>Finalmente, la implementación de estos simuladores contribuye a reforzar el aprendizaje, ya que permite observar paso a paso cómo cambian las decisiones del sistema según el algoritmo utilizado, haciendo más claro el impacto de cada política de planificación y gestión de memoria en el rendimiento general del</w:t>
      </w:r>
    </w:p>
    <w:p w14:paraId="44F4A84F" w14:textId="0A737DE8" w:rsidR="0077718C" w:rsidRPr="0077718C" w:rsidRDefault="0077718C" w:rsidP="0077718C">
      <w:pPr>
        <w:pStyle w:val="Ttulo2"/>
        <w:rPr>
          <w:rFonts w:cs="Times New Roman"/>
        </w:rPr>
      </w:pPr>
      <w:r w:rsidRPr="0077718C">
        <w:rPr>
          <w:rFonts w:cs="Times New Roman"/>
        </w:rPr>
        <w:t>2</w:t>
      </w:r>
      <w:r w:rsidRPr="0077718C">
        <w:rPr>
          <w:rFonts w:cs="Times New Roman"/>
        </w:rPr>
        <w:t>. Objetivo</w:t>
      </w:r>
    </w:p>
    <w:p w14:paraId="7C026F0F" w14:textId="6B1E5726" w:rsidR="004F4B48" w:rsidRPr="0077718C" w:rsidRDefault="0077718C" w:rsidP="004F4B48">
      <w:pPr>
        <w:rPr>
          <w:rFonts w:ascii="Times New Roman" w:eastAsiaTheme="majorEastAsia" w:hAnsi="Times New Roman" w:cs="Times New Roman"/>
          <w:b/>
          <w:bCs/>
          <w:color w:val="000000" w:themeColor="text1"/>
          <w:sz w:val="24"/>
          <w:szCs w:val="32"/>
        </w:rPr>
      </w:pPr>
      <w:r w:rsidRPr="0077718C">
        <w:rPr>
          <w:rFonts w:ascii="Times New Roman" w:eastAsiaTheme="majorEastAsia" w:hAnsi="Times New Roman" w:cs="Times New Roman"/>
          <w:b/>
          <w:bCs/>
          <w:color w:val="000000" w:themeColor="text1"/>
          <w:sz w:val="24"/>
          <w:szCs w:val="32"/>
        </w:rPr>
        <w:t>3</w:t>
      </w:r>
      <w:r w:rsidR="005B37AC" w:rsidRPr="0077718C">
        <w:rPr>
          <w:rFonts w:ascii="Times New Roman" w:eastAsiaTheme="majorEastAsia" w:hAnsi="Times New Roman" w:cs="Times New Roman"/>
          <w:b/>
          <w:bCs/>
          <w:color w:val="000000" w:themeColor="text1"/>
          <w:sz w:val="24"/>
          <w:szCs w:val="32"/>
        </w:rPr>
        <w:t>. Descripción del sistema</w:t>
      </w:r>
    </w:p>
    <w:p w14:paraId="5745ECD4" w14:textId="77777777" w:rsidR="004F4B48" w:rsidRPr="0077718C" w:rsidRDefault="004F4B48" w:rsidP="004F4B48">
      <w:pPr>
        <w:jc w:val="both"/>
        <w:rPr>
          <w:rFonts w:ascii="Times New Roman" w:hAnsi="Times New Roman" w:cs="Times New Roman"/>
        </w:rPr>
      </w:pPr>
      <w:r w:rsidRPr="0077718C">
        <w:rPr>
          <w:rFonts w:ascii="Times New Roman" w:hAnsi="Times New Roman" w:cs="Times New Roman"/>
        </w:rPr>
        <w:t xml:space="preserve">El sistema desarrollado permite visualizar la planificación de procesos mediante los algoritmos FCFS (First Come First </w:t>
      </w:r>
      <w:proofErr w:type="spellStart"/>
      <w:r w:rsidRPr="0077718C">
        <w:rPr>
          <w:rFonts w:ascii="Times New Roman" w:hAnsi="Times New Roman" w:cs="Times New Roman"/>
        </w:rPr>
        <w:t>Served</w:t>
      </w:r>
      <w:proofErr w:type="spellEnd"/>
      <w:r w:rsidRPr="0077718C">
        <w:rPr>
          <w:rFonts w:ascii="Times New Roman" w:hAnsi="Times New Roman" w:cs="Times New Roman"/>
        </w:rPr>
        <w:t>) y SPN (Shortest Process Next). A partir de un archivo CSV cargado en el sistema, los datos son leídos, procesados y organizados en distintos casos según su configuración.</w:t>
      </w:r>
    </w:p>
    <w:p w14:paraId="309B76A8" w14:textId="77777777" w:rsidR="004F4B48" w:rsidRPr="0077718C" w:rsidRDefault="004F4B48" w:rsidP="004F4B48">
      <w:pPr>
        <w:jc w:val="both"/>
        <w:rPr>
          <w:rFonts w:ascii="Times New Roman" w:hAnsi="Times New Roman" w:cs="Times New Roman"/>
        </w:rPr>
      </w:pPr>
      <w:r w:rsidRPr="0077718C">
        <w:rPr>
          <w:rFonts w:ascii="Times New Roman" w:hAnsi="Times New Roman" w:cs="Times New Roman"/>
        </w:rPr>
        <w:t>Al seleccionar un caso específico, el sistema muestra los tiempos de ejecución obtenidos por cada algoritmo, además de una representación gráfica mediante barras apiladas. Asimismo, se presenta una tabla con todos los valores calculados para cada proceso, de acuerdo con el algoritmo aplicado. La interfaz se encuentra dividida en dos secciones principales (FCFS y SPN), lo que permite una comparación visual directa del comportamiento de ambos métodos de planificación.</w:t>
      </w:r>
    </w:p>
    <w:p w14:paraId="5723C540" w14:textId="77777777" w:rsidR="004F4B48" w:rsidRPr="0077718C" w:rsidRDefault="004F4B48" w:rsidP="004F4B48">
      <w:pPr>
        <w:jc w:val="both"/>
        <w:rPr>
          <w:rFonts w:ascii="Times New Roman" w:hAnsi="Times New Roman" w:cs="Times New Roman"/>
        </w:rPr>
      </w:pPr>
      <w:r w:rsidRPr="0077718C">
        <w:rPr>
          <w:rFonts w:ascii="Times New Roman" w:hAnsi="Times New Roman" w:cs="Times New Roman"/>
        </w:rPr>
        <w:t>Adicionalmente, utilizando el mismo archivo CSV de entrada, se implementa la simulación de gestión de memoria. En esta sección se puede visualizar de forma clara la asignación de memoria a los procesos, aplicando diferentes algoritmos de gestión basados en particiones de memoria. Esto permite analizar cómo varía el uso de memoria según la estrategia utilizada.</w:t>
      </w:r>
    </w:p>
    <w:p w14:paraId="4E926F72" w14:textId="57702B03" w:rsidR="004F4B48" w:rsidRPr="0077718C" w:rsidRDefault="004F4B48" w:rsidP="004F4B48">
      <w:pPr>
        <w:jc w:val="both"/>
        <w:rPr>
          <w:rFonts w:ascii="Times New Roman" w:hAnsi="Times New Roman" w:cs="Times New Roman"/>
        </w:rPr>
      </w:pPr>
      <w:r w:rsidRPr="0077718C">
        <w:rPr>
          <w:rFonts w:ascii="Times New Roman" w:hAnsi="Times New Roman" w:cs="Times New Roman"/>
        </w:rPr>
        <w:t>El sistema fue desarrollado utilizando JavaScript para la lógica e interacción, HTML como estructura base de la aplicación y CSS para el diseño y la mejora de la interfaz gráfica, logrando así una herramienta funcional y visualmente clara para el análisis de algoritmos de planificación y gestión de memoria.</w:t>
      </w:r>
    </w:p>
    <w:p w14:paraId="75C4681E" w14:textId="1DCD6008" w:rsidR="004F4B48" w:rsidRPr="0077718C" w:rsidRDefault="0077718C" w:rsidP="004F4B48">
      <w:pPr>
        <w:pStyle w:val="Ttulo2"/>
        <w:rPr>
          <w:rFonts w:cs="Times New Roman"/>
        </w:rPr>
      </w:pPr>
      <w:r w:rsidRPr="0077718C">
        <w:rPr>
          <w:rFonts w:cs="Times New Roman"/>
        </w:rPr>
        <w:t>4</w:t>
      </w:r>
      <w:r w:rsidR="001F7B5C" w:rsidRPr="0077718C">
        <w:rPr>
          <w:rFonts w:cs="Times New Roman"/>
        </w:rPr>
        <w:t>. Explicación de los algoritmos</w:t>
      </w:r>
    </w:p>
    <w:p w14:paraId="14468299" w14:textId="5FCE3271" w:rsidR="004F4B48" w:rsidRPr="0077718C" w:rsidRDefault="004F4B48" w:rsidP="0077718C">
      <w:pPr>
        <w:pStyle w:val="Ttulo2"/>
        <w:rPr>
          <w:rFonts w:cs="Times New Roman"/>
        </w:rPr>
      </w:pPr>
      <w:r w:rsidRPr="0077718C">
        <w:rPr>
          <w:rFonts w:cs="Times New Roman"/>
        </w:rPr>
        <w:t>Planificación de procesos</w:t>
      </w:r>
    </w:p>
    <w:p w14:paraId="205C4252" w14:textId="77777777" w:rsidR="004F4B48" w:rsidRPr="0077718C" w:rsidRDefault="004F4B48" w:rsidP="004F4B48">
      <w:pPr>
        <w:pStyle w:val="Ttulo3"/>
        <w:rPr>
          <w:rFonts w:cs="Times New Roman"/>
        </w:rPr>
      </w:pPr>
      <w:r w:rsidRPr="0077718C">
        <w:rPr>
          <w:rFonts w:cs="Times New Roman"/>
        </w:rPr>
        <w:t xml:space="preserve">FCFS (First Come First </w:t>
      </w:r>
      <w:proofErr w:type="spellStart"/>
      <w:r w:rsidRPr="0077718C">
        <w:rPr>
          <w:rFonts w:cs="Times New Roman"/>
        </w:rPr>
        <w:t>Served</w:t>
      </w:r>
      <w:proofErr w:type="spellEnd"/>
      <w:r w:rsidRPr="0077718C">
        <w:rPr>
          <w:rFonts w:cs="Times New Roman"/>
        </w:rPr>
        <w:t>)</w:t>
      </w:r>
    </w:p>
    <w:p w14:paraId="0E69020F" w14:textId="77777777" w:rsidR="004F4B48" w:rsidRPr="0077718C" w:rsidRDefault="004F4B48" w:rsidP="004F4B48">
      <w:pPr>
        <w:rPr>
          <w:rFonts w:ascii="Times New Roman" w:hAnsi="Times New Roman" w:cs="Times New Roman"/>
        </w:rPr>
      </w:pPr>
      <w:r w:rsidRPr="0077718C">
        <w:rPr>
          <w:rFonts w:ascii="Times New Roman" w:hAnsi="Times New Roman" w:cs="Times New Roman"/>
        </w:rPr>
        <w:t xml:space="preserve">El algoritmo FCFS (First Come First </w:t>
      </w:r>
      <w:proofErr w:type="spellStart"/>
      <w:r w:rsidRPr="0077718C">
        <w:rPr>
          <w:rFonts w:ascii="Times New Roman" w:hAnsi="Times New Roman" w:cs="Times New Roman"/>
        </w:rPr>
        <w:t>Served</w:t>
      </w:r>
      <w:proofErr w:type="spellEnd"/>
      <w:r w:rsidRPr="0077718C">
        <w:rPr>
          <w:rFonts w:ascii="Times New Roman" w:hAnsi="Times New Roman" w:cs="Times New Roman"/>
        </w:rPr>
        <w:t>) ejecuta los procesos en el orden en que van llegando al sistema. Es un algoritmo no expulsivo, lo que significa que una vez que un proceso comienza su ejecución, no puede ser interrumpido hasta que finalice.</w:t>
      </w:r>
    </w:p>
    <w:p w14:paraId="6D80AAC0" w14:textId="77777777" w:rsidR="004F4B48" w:rsidRPr="0077718C" w:rsidRDefault="004F4B48" w:rsidP="004F4B48">
      <w:pPr>
        <w:rPr>
          <w:rFonts w:ascii="Times New Roman" w:hAnsi="Times New Roman" w:cs="Times New Roman"/>
        </w:rPr>
      </w:pPr>
      <w:r w:rsidRPr="0077718C">
        <w:rPr>
          <w:rFonts w:ascii="Times New Roman" w:hAnsi="Times New Roman" w:cs="Times New Roman"/>
        </w:rPr>
        <w:t>Este método es sencillo de implementar y comprender, ya que sigue estrictamente el criterio de llegada. Sin embargo, puede generar tiempos de espera elevados, especialmente cuando procesos largos se ejecutan antes que procesos más cortos.</w:t>
      </w:r>
    </w:p>
    <w:p w14:paraId="7C237584" w14:textId="77777777" w:rsidR="004F4B48" w:rsidRPr="0077718C" w:rsidRDefault="004F4B48" w:rsidP="004F4B48">
      <w:pPr>
        <w:rPr>
          <w:rFonts w:ascii="Times New Roman" w:hAnsi="Times New Roman" w:cs="Times New Roman"/>
        </w:rPr>
      </w:pPr>
      <w:r w:rsidRPr="0077718C">
        <w:rPr>
          <w:rFonts w:ascii="Times New Roman" w:hAnsi="Times New Roman" w:cs="Times New Roman"/>
        </w:rPr>
        <w:lastRenderedPageBreak/>
        <w:t>En su funcionamiento:</w:t>
      </w:r>
    </w:p>
    <w:p w14:paraId="77604D33" w14:textId="77777777" w:rsidR="004F4B48" w:rsidRPr="0077718C" w:rsidRDefault="004F4B48">
      <w:pPr>
        <w:pStyle w:val="Prrafodelista"/>
        <w:numPr>
          <w:ilvl w:val="0"/>
          <w:numId w:val="3"/>
        </w:numPr>
        <w:rPr>
          <w:rFonts w:ascii="Times New Roman" w:hAnsi="Times New Roman" w:cs="Times New Roman"/>
        </w:rPr>
      </w:pPr>
      <w:r w:rsidRPr="0077718C">
        <w:rPr>
          <w:rFonts w:ascii="Times New Roman" w:hAnsi="Times New Roman" w:cs="Times New Roman"/>
        </w:rPr>
        <w:t xml:space="preserve">Los procesos se ordenan según su tiempo de llegada. </w:t>
      </w:r>
    </w:p>
    <w:p w14:paraId="447E8E4B" w14:textId="77777777" w:rsidR="004F4B48" w:rsidRPr="0077718C" w:rsidRDefault="004F4B48">
      <w:pPr>
        <w:pStyle w:val="Prrafodelista"/>
        <w:numPr>
          <w:ilvl w:val="0"/>
          <w:numId w:val="3"/>
        </w:numPr>
        <w:rPr>
          <w:rFonts w:ascii="Times New Roman" w:hAnsi="Times New Roman" w:cs="Times New Roman"/>
        </w:rPr>
      </w:pPr>
      <w:r w:rsidRPr="0077718C">
        <w:rPr>
          <w:rFonts w:ascii="Times New Roman" w:hAnsi="Times New Roman" w:cs="Times New Roman"/>
        </w:rPr>
        <w:t xml:space="preserve">Cada proceso se ejecuta completamente antes de pasar al siguiente. </w:t>
      </w:r>
    </w:p>
    <w:p w14:paraId="30901E18" w14:textId="2B29B8F6" w:rsidR="004F4B48" w:rsidRPr="004F4B48" w:rsidRDefault="004F4B48">
      <w:pPr>
        <w:pStyle w:val="Prrafodelista"/>
        <w:numPr>
          <w:ilvl w:val="0"/>
          <w:numId w:val="3"/>
        </w:numPr>
        <w:rPr>
          <w:rFonts w:ascii="Times New Roman" w:hAnsi="Times New Roman" w:cs="Times New Roman"/>
        </w:rPr>
      </w:pPr>
      <w:r w:rsidRPr="0077718C">
        <w:rPr>
          <w:rFonts w:ascii="Times New Roman" w:hAnsi="Times New Roman" w:cs="Times New Roman"/>
        </w:rPr>
        <w:t>No existe priorización ni reorganización</w:t>
      </w:r>
      <w:r w:rsidRPr="004F4B48">
        <w:rPr>
          <w:rFonts w:ascii="Times New Roman" w:hAnsi="Times New Roman" w:cs="Times New Roman"/>
        </w:rPr>
        <w:t xml:space="preserve"> durante la ejecución. </w:t>
      </w:r>
    </w:p>
    <w:p w14:paraId="23DF4860" w14:textId="77777777" w:rsidR="004F4B48" w:rsidRPr="004F4B48" w:rsidRDefault="004F4B48" w:rsidP="004F4B48">
      <w:pPr>
        <w:pStyle w:val="Ttulo3"/>
        <w:rPr>
          <w:rFonts w:cs="Times New Roman"/>
        </w:rPr>
      </w:pPr>
      <w:r w:rsidRPr="004F4B48">
        <w:rPr>
          <w:rFonts w:cs="Times New Roman"/>
        </w:rPr>
        <w:t>SPN (Shortest Process Next)</w:t>
      </w:r>
    </w:p>
    <w:p w14:paraId="47E8538E"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El algoritmo SPN (Shortest Process Next) selecciona el proceso con menor tiempo de CPU entre los procesos que ya han llegado al sistema. Al igual que FCFS, es un algoritmo no expulsivo, por lo que el proceso seleccionado se ejecuta hasta su finalización sin interrupciones.</w:t>
      </w:r>
    </w:p>
    <w:p w14:paraId="36DA4FC5"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Este enfoque busca optimizar el tiempo de espera promedio, priorizando los procesos más cortos.</w:t>
      </w:r>
    </w:p>
    <w:p w14:paraId="70330298"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En su funcionamiento:</w:t>
      </w:r>
    </w:p>
    <w:p w14:paraId="6FF76CBD" w14:textId="77777777" w:rsidR="004F4B48" w:rsidRPr="004F4B48" w:rsidRDefault="004F4B48">
      <w:pPr>
        <w:pStyle w:val="Prrafodelista"/>
        <w:numPr>
          <w:ilvl w:val="0"/>
          <w:numId w:val="4"/>
        </w:numPr>
        <w:rPr>
          <w:rFonts w:ascii="Times New Roman" w:hAnsi="Times New Roman" w:cs="Times New Roman"/>
        </w:rPr>
      </w:pPr>
      <w:r w:rsidRPr="004F4B48">
        <w:rPr>
          <w:rFonts w:ascii="Times New Roman" w:hAnsi="Times New Roman" w:cs="Times New Roman"/>
        </w:rPr>
        <w:t xml:space="preserve">Solo compiten los procesos que ya han llegado en el instante de selección. </w:t>
      </w:r>
    </w:p>
    <w:p w14:paraId="021381AE" w14:textId="77777777" w:rsidR="004F4B48" w:rsidRPr="004F4B48" w:rsidRDefault="004F4B48">
      <w:pPr>
        <w:pStyle w:val="Prrafodelista"/>
        <w:numPr>
          <w:ilvl w:val="0"/>
          <w:numId w:val="4"/>
        </w:numPr>
        <w:rPr>
          <w:rFonts w:ascii="Times New Roman" w:hAnsi="Times New Roman" w:cs="Times New Roman"/>
        </w:rPr>
      </w:pPr>
      <w:r w:rsidRPr="004F4B48">
        <w:rPr>
          <w:rFonts w:ascii="Times New Roman" w:hAnsi="Times New Roman" w:cs="Times New Roman"/>
        </w:rPr>
        <w:t xml:space="preserve">Se elige el proceso con menor tiempo de CPU disponible. </w:t>
      </w:r>
    </w:p>
    <w:p w14:paraId="41629CCB" w14:textId="77777777" w:rsidR="004F4B48" w:rsidRPr="004F4B48" w:rsidRDefault="004F4B48">
      <w:pPr>
        <w:pStyle w:val="Prrafodelista"/>
        <w:numPr>
          <w:ilvl w:val="0"/>
          <w:numId w:val="4"/>
        </w:numPr>
        <w:rPr>
          <w:rFonts w:ascii="Times New Roman" w:hAnsi="Times New Roman" w:cs="Times New Roman"/>
        </w:rPr>
      </w:pPr>
      <w:r w:rsidRPr="004F4B48">
        <w:rPr>
          <w:rFonts w:ascii="Times New Roman" w:hAnsi="Times New Roman" w:cs="Times New Roman"/>
        </w:rPr>
        <w:t xml:space="preserve">El orden de ejecución puede variar respecto al orden de llegada. </w:t>
      </w:r>
    </w:p>
    <w:p w14:paraId="6E220B1F" w14:textId="06EC0A09" w:rsidR="004F4B48" w:rsidRPr="004F4B48" w:rsidRDefault="004F4B48" w:rsidP="004F4B48">
      <w:pPr>
        <w:rPr>
          <w:rFonts w:ascii="Times New Roman" w:hAnsi="Times New Roman" w:cs="Times New Roman"/>
        </w:rPr>
      </w:pPr>
      <w:r w:rsidRPr="004F4B48">
        <w:rPr>
          <w:rFonts w:ascii="Times New Roman" w:hAnsi="Times New Roman" w:cs="Times New Roman"/>
        </w:rPr>
        <w:t>Un punto importante a considerar es que un proceso con menor tiempo de CPU no puede ser seleccionado si aún no ha llegado al sistema, lo que puede influir en el orden final de ejecución.</w:t>
      </w:r>
    </w:p>
    <w:p w14:paraId="2B1193AF" w14:textId="77777777" w:rsidR="004F4B48" w:rsidRPr="004F4B48" w:rsidRDefault="004F4B48" w:rsidP="004F4B48">
      <w:pPr>
        <w:pStyle w:val="Ttulo3"/>
        <w:rPr>
          <w:rFonts w:cs="Times New Roman"/>
        </w:rPr>
      </w:pPr>
      <w:r w:rsidRPr="004F4B48">
        <w:rPr>
          <w:rFonts w:cs="Times New Roman"/>
        </w:rPr>
        <w:t>SRT (Shortest Remaining Time)</w:t>
      </w:r>
    </w:p>
    <w:p w14:paraId="5C5B57F2"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El algoritmo SRT (Shortest Remaining Time) es la versión expulsiva de SPN. En este caso, el sistema siempre selecciona el proceso con menor tiempo restante de ejecución, incluso si eso implica interrumpir un proceso que ya se está ejecutando.</w:t>
      </w:r>
    </w:p>
    <w:p w14:paraId="3749C1AC"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Este algoritmo mejora el tiempo de respuesta en sistemas interactivos, pero aumenta la complejidad de implementación.</w:t>
      </w:r>
    </w:p>
    <w:p w14:paraId="2397A666"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En su funcionamiento:</w:t>
      </w:r>
    </w:p>
    <w:p w14:paraId="0BD75267" w14:textId="77777777" w:rsidR="004F4B48" w:rsidRPr="004F4B48" w:rsidRDefault="004F4B48">
      <w:pPr>
        <w:pStyle w:val="Prrafodelista"/>
        <w:numPr>
          <w:ilvl w:val="0"/>
          <w:numId w:val="5"/>
        </w:numPr>
        <w:rPr>
          <w:rFonts w:ascii="Times New Roman" w:hAnsi="Times New Roman" w:cs="Times New Roman"/>
        </w:rPr>
      </w:pPr>
      <w:r w:rsidRPr="004F4B48">
        <w:rPr>
          <w:rFonts w:ascii="Times New Roman" w:hAnsi="Times New Roman" w:cs="Times New Roman"/>
        </w:rPr>
        <w:t xml:space="preserve">Es un algoritmo expulsivo (preemptive). </w:t>
      </w:r>
    </w:p>
    <w:p w14:paraId="5E80E77F" w14:textId="77777777" w:rsidR="004F4B48" w:rsidRPr="004F4B48" w:rsidRDefault="004F4B48">
      <w:pPr>
        <w:pStyle w:val="Prrafodelista"/>
        <w:numPr>
          <w:ilvl w:val="0"/>
          <w:numId w:val="5"/>
        </w:numPr>
        <w:rPr>
          <w:rFonts w:ascii="Times New Roman" w:hAnsi="Times New Roman" w:cs="Times New Roman"/>
        </w:rPr>
      </w:pPr>
      <w:r w:rsidRPr="004F4B48">
        <w:rPr>
          <w:rFonts w:ascii="Times New Roman" w:hAnsi="Times New Roman" w:cs="Times New Roman"/>
        </w:rPr>
        <w:t xml:space="preserve">El proceso en ejecución puede ser interrumpido si llega uno con menor tiempo restante. </w:t>
      </w:r>
    </w:p>
    <w:p w14:paraId="6C00D58B" w14:textId="51378186" w:rsidR="004F4B48" w:rsidRPr="004F4B48" w:rsidRDefault="004F4B48">
      <w:pPr>
        <w:pStyle w:val="Prrafodelista"/>
        <w:numPr>
          <w:ilvl w:val="0"/>
          <w:numId w:val="5"/>
        </w:numPr>
        <w:rPr>
          <w:rFonts w:ascii="Times New Roman" w:hAnsi="Times New Roman" w:cs="Times New Roman"/>
        </w:rPr>
      </w:pPr>
      <w:r w:rsidRPr="004F4B48">
        <w:rPr>
          <w:rFonts w:ascii="Times New Roman" w:hAnsi="Times New Roman" w:cs="Times New Roman"/>
        </w:rPr>
        <w:t xml:space="preserve">Busca minimizar el tiempo de espera promedio. </w:t>
      </w:r>
    </w:p>
    <w:p w14:paraId="770D3578" w14:textId="77777777" w:rsidR="004F4B48" w:rsidRPr="004F4B48" w:rsidRDefault="004F4B48" w:rsidP="004F4B48">
      <w:pPr>
        <w:pStyle w:val="Ttulo3"/>
        <w:rPr>
          <w:rFonts w:cs="Times New Roman"/>
        </w:rPr>
      </w:pPr>
      <w:r w:rsidRPr="004F4B48">
        <w:rPr>
          <w:rFonts w:cs="Times New Roman"/>
        </w:rPr>
        <w:t>RR (Round Robin)</w:t>
      </w:r>
    </w:p>
    <w:p w14:paraId="50C94616"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El algoritmo Round Robin asigna a cada proceso un intervalo de tiempo fijo llamado quantum. Los procesos se organizan en una cola circular y se ejecutan de forma rotativa.</w:t>
      </w:r>
    </w:p>
    <w:p w14:paraId="54929FD2"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Si un proceso no termina dentro de su quantum, es interrumpido y colocado al final de la cola.</w:t>
      </w:r>
    </w:p>
    <w:p w14:paraId="180A0F5D" w14:textId="77777777" w:rsidR="004F4B48" w:rsidRPr="004F4B48" w:rsidRDefault="004F4B48" w:rsidP="004F4B48">
      <w:pPr>
        <w:rPr>
          <w:rFonts w:ascii="Times New Roman" w:hAnsi="Times New Roman" w:cs="Times New Roman"/>
        </w:rPr>
      </w:pPr>
      <w:r w:rsidRPr="004F4B48">
        <w:rPr>
          <w:rFonts w:ascii="Times New Roman" w:hAnsi="Times New Roman" w:cs="Times New Roman"/>
        </w:rPr>
        <w:t>En su funcionamiento:</w:t>
      </w:r>
    </w:p>
    <w:p w14:paraId="54FC0E9E" w14:textId="77777777" w:rsidR="004F4B48" w:rsidRPr="004F4B48" w:rsidRDefault="004F4B48">
      <w:pPr>
        <w:pStyle w:val="Prrafodelista"/>
        <w:numPr>
          <w:ilvl w:val="0"/>
          <w:numId w:val="6"/>
        </w:numPr>
        <w:rPr>
          <w:rFonts w:ascii="Times New Roman" w:hAnsi="Times New Roman" w:cs="Times New Roman"/>
        </w:rPr>
      </w:pPr>
      <w:r w:rsidRPr="004F4B48">
        <w:rPr>
          <w:rFonts w:ascii="Times New Roman" w:hAnsi="Times New Roman" w:cs="Times New Roman"/>
        </w:rPr>
        <w:t xml:space="preserve">Todos los procesos reciben un quantum de CPU. </w:t>
      </w:r>
    </w:p>
    <w:p w14:paraId="64C9A733" w14:textId="77777777" w:rsidR="004F4B48" w:rsidRPr="004F4B48" w:rsidRDefault="004F4B48">
      <w:pPr>
        <w:pStyle w:val="Prrafodelista"/>
        <w:numPr>
          <w:ilvl w:val="0"/>
          <w:numId w:val="6"/>
        </w:numPr>
        <w:rPr>
          <w:rFonts w:ascii="Times New Roman" w:hAnsi="Times New Roman" w:cs="Times New Roman"/>
        </w:rPr>
      </w:pPr>
      <w:r w:rsidRPr="004F4B48">
        <w:rPr>
          <w:rFonts w:ascii="Times New Roman" w:hAnsi="Times New Roman" w:cs="Times New Roman"/>
        </w:rPr>
        <w:t xml:space="preserve">Es un algoritmo expulsivo. </w:t>
      </w:r>
    </w:p>
    <w:p w14:paraId="27204DA2" w14:textId="77777777" w:rsidR="004F4B48" w:rsidRPr="004F4B48" w:rsidRDefault="004F4B48">
      <w:pPr>
        <w:pStyle w:val="Prrafodelista"/>
        <w:numPr>
          <w:ilvl w:val="0"/>
          <w:numId w:val="6"/>
        </w:numPr>
        <w:rPr>
          <w:rFonts w:ascii="Times New Roman" w:hAnsi="Times New Roman" w:cs="Times New Roman"/>
        </w:rPr>
      </w:pPr>
      <w:r w:rsidRPr="004F4B48">
        <w:rPr>
          <w:rFonts w:ascii="Times New Roman" w:hAnsi="Times New Roman" w:cs="Times New Roman"/>
        </w:rPr>
        <w:t xml:space="preserve">Garantiza equidad entre procesos. </w:t>
      </w:r>
    </w:p>
    <w:p w14:paraId="1D4F0E3B" w14:textId="77777777" w:rsidR="004F4B48" w:rsidRPr="004F4B48" w:rsidRDefault="004F4B48">
      <w:pPr>
        <w:pStyle w:val="Prrafodelista"/>
        <w:numPr>
          <w:ilvl w:val="0"/>
          <w:numId w:val="6"/>
        </w:numPr>
      </w:pPr>
      <w:r w:rsidRPr="004F4B48">
        <w:rPr>
          <w:rFonts w:ascii="Times New Roman" w:hAnsi="Times New Roman" w:cs="Times New Roman"/>
        </w:rPr>
        <w:t>Es ideal para sistemas</w:t>
      </w:r>
      <w:r w:rsidRPr="004F4B48">
        <w:t xml:space="preserve"> de tiempo compartido. </w:t>
      </w:r>
    </w:p>
    <w:p w14:paraId="47F2D994" w14:textId="77777777" w:rsidR="0077718C" w:rsidRPr="0077718C" w:rsidRDefault="0077718C" w:rsidP="0077718C">
      <w:pPr>
        <w:pStyle w:val="Ttulo2"/>
      </w:pPr>
      <w:r w:rsidRPr="0077718C">
        <w:t>Gestión de memoria</w:t>
      </w:r>
    </w:p>
    <w:p w14:paraId="4A91D7E2" w14:textId="77777777" w:rsidR="0077718C" w:rsidRPr="0077718C" w:rsidRDefault="0077718C" w:rsidP="0077718C">
      <w:pPr>
        <w:pStyle w:val="Ttulo3"/>
      </w:pPr>
      <w:r w:rsidRPr="0077718C">
        <w:t xml:space="preserve">First </w:t>
      </w:r>
      <w:proofErr w:type="spellStart"/>
      <w:r w:rsidRPr="0077718C">
        <w:t>Fit</w:t>
      </w:r>
      <w:proofErr w:type="spellEnd"/>
    </w:p>
    <w:p w14:paraId="5813E020"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 xml:space="preserve">El algoritmo First </w:t>
      </w:r>
      <w:proofErr w:type="spellStart"/>
      <w:r w:rsidRPr="0077718C">
        <w:rPr>
          <w:rFonts w:ascii="Times New Roman" w:hAnsi="Times New Roman" w:cs="Times New Roman"/>
        </w:rPr>
        <w:t>Fit</w:t>
      </w:r>
      <w:proofErr w:type="spellEnd"/>
      <w:r w:rsidRPr="0077718C">
        <w:rPr>
          <w:rFonts w:ascii="Times New Roman" w:hAnsi="Times New Roman" w:cs="Times New Roman"/>
        </w:rPr>
        <w:t xml:space="preserve"> consiste en asignar a cada proceso el primer bloque de memoria disponible que sea lo suficientemente grande para poder alojarlo. Es decir, se recorre la lista de bloques de memoria y se utiliza el primero que cumpla con el tamaño requerido.</w:t>
      </w:r>
    </w:p>
    <w:p w14:paraId="0D8A2277"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 xml:space="preserve">Este método es bastante simple y rápido de implementar, ya que no necesita recorrer toda la memoria para encontrar la mejor opción, solo se detiene cuando encuentra un espacio adecuado. Sin embargo, </w:t>
      </w:r>
      <w:r w:rsidRPr="0077718C">
        <w:rPr>
          <w:rFonts w:ascii="Times New Roman" w:hAnsi="Times New Roman" w:cs="Times New Roman"/>
        </w:rPr>
        <w:lastRenderedPageBreak/>
        <w:t>con el tiempo puede generar fragmentación externa, debido a que quedan muchos espacios pequeños libres que ya no son útiles para procesos grandes.</w:t>
      </w:r>
    </w:p>
    <w:p w14:paraId="0758E5DB"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En su funcionamiento:</w:t>
      </w:r>
    </w:p>
    <w:p w14:paraId="7876C5FE" w14:textId="77777777" w:rsidR="0077718C" w:rsidRPr="0077718C" w:rsidRDefault="0077718C">
      <w:pPr>
        <w:pStyle w:val="Prrafodelista"/>
        <w:numPr>
          <w:ilvl w:val="0"/>
          <w:numId w:val="7"/>
        </w:numPr>
        <w:rPr>
          <w:rFonts w:ascii="Times New Roman" w:hAnsi="Times New Roman" w:cs="Times New Roman"/>
        </w:rPr>
      </w:pPr>
      <w:r w:rsidRPr="0077718C">
        <w:rPr>
          <w:rFonts w:ascii="Times New Roman" w:hAnsi="Times New Roman" w:cs="Times New Roman"/>
        </w:rPr>
        <w:t xml:space="preserve">Se recorre la memoria desde el inicio. </w:t>
      </w:r>
    </w:p>
    <w:p w14:paraId="7F968D64" w14:textId="77777777" w:rsidR="0077718C" w:rsidRPr="0077718C" w:rsidRDefault="0077718C">
      <w:pPr>
        <w:pStyle w:val="Prrafodelista"/>
        <w:numPr>
          <w:ilvl w:val="0"/>
          <w:numId w:val="7"/>
        </w:numPr>
        <w:rPr>
          <w:rFonts w:ascii="Times New Roman" w:hAnsi="Times New Roman" w:cs="Times New Roman"/>
        </w:rPr>
      </w:pPr>
      <w:r w:rsidRPr="0077718C">
        <w:rPr>
          <w:rFonts w:ascii="Times New Roman" w:hAnsi="Times New Roman" w:cs="Times New Roman"/>
        </w:rPr>
        <w:t xml:space="preserve">Se asigna el primer bloque que tenga el tamaño suficiente. </w:t>
      </w:r>
    </w:p>
    <w:p w14:paraId="22A26CEA" w14:textId="323B04E8" w:rsidR="0077718C" w:rsidRPr="0077718C" w:rsidRDefault="0077718C">
      <w:pPr>
        <w:pStyle w:val="Prrafodelista"/>
        <w:numPr>
          <w:ilvl w:val="0"/>
          <w:numId w:val="7"/>
        </w:numPr>
        <w:rPr>
          <w:rFonts w:ascii="Times New Roman" w:hAnsi="Times New Roman" w:cs="Times New Roman"/>
        </w:rPr>
      </w:pPr>
      <w:r w:rsidRPr="0077718C">
        <w:rPr>
          <w:rFonts w:ascii="Times New Roman" w:hAnsi="Times New Roman" w:cs="Times New Roman"/>
        </w:rPr>
        <w:t xml:space="preserve">No busca optimizar el espacio, solo asigna rápidamente. </w:t>
      </w:r>
    </w:p>
    <w:p w14:paraId="4C390667" w14:textId="77777777" w:rsidR="0077718C" w:rsidRPr="0077718C" w:rsidRDefault="0077718C" w:rsidP="0077718C">
      <w:pPr>
        <w:pStyle w:val="Ttulo3"/>
      </w:pPr>
      <w:r w:rsidRPr="0077718C">
        <w:t xml:space="preserve">Best </w:t>
      </w:r>
      <w:proofErr w:type="spellStart"/>
      <w:r w:rsidRPr="0077718C">
        <w:t>Fit</w:t>
      </w:r>
      <w:proofErr w:type="spellEnd"/>
    </w:p>
    <w:p w14:paraId="42B77C81"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 xml:space="preserve">El algoritmo Best </w:t>
      </w:r>
      <w:proofErr w:type="spellStart"/>
      <w:r w:rsidRPr="0077718C">
        <w:rPr>
          <w:rFonts w:ascii="Times New Roman" w:hAnsi="Times New Roman" w:cs="Times New Roman"/>
        </w:rPr>
        <w:t>Fit</w:t>
      </w:r>
      <w:proofErr w:type="spellEnd"/>
      <w:r w:rsidRPr="0077718C">
        <w:rPr>
          <w:rFonts w:ascii="Times New Roman" w:hAnsi="Times New Roman" w:cs="Times New Roman"/>
        </w:rPr>
        <w:t xml:space="preserve"> busca asignar cada proceso al bloque de memoria más pequeño posible que aún sea capaz de alojarlo. A diferencia de First </w:t>
      </w:r>
      <w:proofErr w:type="spellStart"/>
      <w:r w:rsidRPr="0077718C">
        <w:rPr>
          <w:rFonts w:ascii="Times New Roman" w:hAnsi="Times New Roman" w:cs="Times New Roman"/>
        </w:rPr>
        <w:t>Fit</w:t>
      </w:r>
      <w:proofErr w:type="spellEnd"/>
      <w:r w:rsidRPr="0077718C">
        <w:rPr>
          <w:rFonts w:ascii="Times New Roman" w:hAnsi="Times New Roman" w:cs="Times New Roman"/>
        </w:rPr>
        <w:t>, este algoritmo revisa todos los bloques disponibles antes de tomar una decisión.</w:t>
      </w:r>
    </w:p>
    <w:p w14:paraId="14302799"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La idea principal es aprovechar mejor la memoria y reducir el desperdicio de espacio. Sin embargo, este método puede ser más lento, ya que necesita recorrer toda la lista de bloques libres, y también puede generar muchos fragmentos pequeños de memoria que luego no se pueden utilizar.</w:t>
      </w:r>
    </w:p>
    <w:p w14:paraId="166BDE0B"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En su funcionamiento:</w:t>
      </w:r>
    </w:p>
    <w:p w14:paraId="43320E15" w14:textId="77777777" w:rsidR="0077718C" w:rsidRPr="0077718C" w:rsidRDefault="0077718C">
      <w:pPr>
        <w:pStyle w:val="Prrafodelista"/>
        <w:numPr>
          <w:ilvl w:val="0"/>
          <w:numId w:val="8"/>
        </w:numPr>
        <w:rPr>
          <w:rFonts w:ascii="Times New Roman" w:hAnsi="Times New Roman" w:cs="Times New Roman"/>
        </w:rPr>
      </w:pPr>
      <w:r w:rsidRPr="0077718C">
        <w:rPr>
          <w:rFonts w:ascii="Times New Roman" w:hAnsi="Times New Roman" w:cs="Times New Roman"/>
        </w:rPr>
        <w:t xml:space="preserve">Se revisan todos los bloques disponibles. </w:t>
      </w:r>
    </w:p>
    <w:p w14:paraId="72531D68" w14:textId="77777777" w:rsidR="0077718C" w:rsidRPr="0077718C" w:rsidRDefault="0077718C">
      <w:pPr>
        <w:pStyle w:val="Prrafodelista"/>
        <w:numPr>
          <w:ilvl w:val="0"/>
          <w:numId w:val="8"/>
        </w:numPr>
        <w:rPr>
          <w:rFonts w:ascii="Times New Roman" w:hAnsi="Times New Roman" w:cs="Times New Roman"/>
        </w:rPr>
      </w:pPr>
      <w:r w:rsidRPr="0077718C">
        <w:rPr>
          <w:rFonts w:ascii="Times New Roman" w:hAnsi="Times New Roman" w:cs="Times New Roman"/>
        </w:rPr>
        <w:t xml:space="preserve">Se elige el bloque más pequeño que pueda contener el proceso. </w:t>
      </w:r>
    </w:p>
    <w:p w14:paraId="7599D880" w14:textId="12B04EFC" w:rsidR="0077718C" w:rsidRPr="0077718C" w:rsidRDefault="0077718C">
      <w:pPr>
        <w:pStyle w:val="Prrafodelista"/>
        <w:numPr>
          <w:ilvl w:val="0"/>
          <w:numId w:val="8"/>
        </w:numPr>
        <w:rPr>
          <w:rFonts w:ascii="Times New Roman" w:hAnsi="Times New Roman" w:cs="Times New Roman"/>
        </w:rPr>
      </w:pPr>
      <w:r w:rsidRPr="0077718C">
        <w:rPr>
          <w:rFonts w:ascii="Times New Roman" w:hAnsi="Times New Roman" w:cs="Times New Roman"/>
        </w:rPr>
        <w:t xml:space="preserve">Busca optimizar el uso de memoria. </w:t>
      </w:r>
    </w:p>
    <w:p w14:paraId="2A139C84" w14:textId="77777777" w:rsidR="0077718C" w:rsidRPr="0077718C" w:rsidRDefault="0077718C" w:rsidP="0077718C">
      <w:pPr>
        <w:pStyle w:val="Ttulo3"/>
      </w:pPr>
      <w:r w:rsidRPr="0077718C">
        <w:t xml:space="preserve">Worst </w:t>
      </w:r>
      <w:proofErr w:type="spellStart"/>
      <w:r w:rsidRPr="0077718C">
        <w:t>Fit</w:t>
      </w:r>
      <w:proofErr w:type="spellEnd"/>
    </w:p>
    <w:p w14:paraId="4D682ABA"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 xml:space="preserve">El algoritmo Worst </w:t>
      </w:r>
      <w:proofErr w:type="spellStart"/>
      <w:r w:rsidRPr="0077718C">
        <w:rPr>
          <w:rFonts w:ascii="Times New Roman" w:hAnsi="Times New Roman" w:cs="Times New Roman"/>
        </w:rPr>
        <w:t>Fit</w:t>
      </w:r>
      <w:proofErr w:type="spellEnd"/>
      <w:r w:rsidRPr="0077718C">
        <w:rPr>
          <w:rFonts w:ascii="Times New Roman" w:hAnsi="Times New Roman" w:cs="Times New Roman"/>
        </w:rPr>
        <w:t xml:space="preserve"> hace lo contrario al Best </w:t>
      </w:r>
      <w:proofErr w:type="spellStart"/>
      <w:r w:rsidRPr="0077718C">
        <w:rPr>
          <w:rFonts w:ascii="Times New Roman" w:hAnsi="Times New Roman" w:cs="Times New Roman"/>
        </w:rPr>
        <w:t>Fit</w:t>
      </w:r>
      <w:proofErr w:type="spellEnd"/>
      <w:r w:rsidRPr="0077718C">
        <w:rPr>
          <w:rFonts w:ascii="Times New Roman" w:hAnsi="Times New Roman" w:cs="Times New Roman"/>
        </w:rPr>
        <w:t>, ya que selecciona el bloque de memoria más grande disponible para asignar un proceso. La idea es dejar espacios grandes libres después de la asignación, con la esperanza de que puedan ser útiles para procesos futuros.</w:t>
      </w:r>
    </w:p>
    <w:p w14:paraId="303BF2F2"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Este enfoque puede parecer útil al inicio, pero en la práctica puede desperdiciar memoria, ya que los grandes bloques se van fragmentando de forma poco eficiente. Además, no siempre garantiza un buen aprovechamiento del espacio.</w:t>
      </w:r>
    </w:p>
    <w:p w14:paraId="06E3EB6F" w14:textId="77777777" w:rsidR="0077718C" w:rsidRPr="0077718C" w:rsidRDefault="0077718C" w:rsidP="0077718C">
      <w:pPr>
        <w:rPr>
          <w:rFonts w:ascii="Times New Roman" w:hAnsi="Times New Roman" w:cs="Times New Roman"/>
        </w:rPr>
      </w:pPr>
      <w:r w:rsidRPr="0077718C">
        <w:rPr>
          <w:rFonts w:ascii="Times New Roman" w:hAnsi="Times New Roman" w:cs="Times New Roman"/>
        </w:rPr>
        <w:t>En su funcionamiento:</w:t>
      </w:r>
    </w:p>
    <w:p w14:paraId="70CBB9AB" w14:textId="77777777" w:rsidR="0077718C" w:rsidRPr="0077718C" w:rsidRDefault="0077718C">
      <w:pPr>
        <w:pStyle w:val="Prrafodelista"/>
        <w:numPr>
          <w:ilvl w:val="0"/>
          <w:numId w:val="9"/>
        </w:numPr>
        <w:rPr>
          <w:rFonts w:ascii="Times New Roman" w:hAnsi="Times New Roman" w:cs="Times New Roman"/>
        </w:rPr>
      </w:pPr>
      <w:r w:rsidRPr="0077718C">
        <w:rPr>
          <w:rFonts w:ascii="Times New Roman" w:hAnsi="Times New Roman" w:cs="Times New Roman"/>
        </w:rPr>
        <w:t xml:space="preserve">Se busca el bloque más grande disponible. </w:t>
      </w:r>
    </w:p>
    <w:p w14:paraId="529EC5BD" w14:textId="77777777" w:rsidR="0077718C" w:rsidRPr="0077718C" w:rsidRDefault="0077718C">
      <w:pPr>
        <w:pStyle w:val="Prrafodelista"/>
        <w:numPr>
          <w:ilvl w:val="0"/>
          <w:numId w:val="9"/>
        </w:numPr>
        <w:rPr>
          <w:rFonts w:ascii="Times New Roman" w:hAnsi="Times New Roman" w:cs="Times New Roman"/>
        </w:rPr>
      </w:pPr>
      <w:r w:rsidRPr="0077718C">
        <w:rPr>
          <w:rFonts w:ascii="Times New Roman" w:hAnsi="Times New Roman" w:cs="Times New Roman"/>
        </w:rPr>
        <w:t xml:space="preserve">Se asigna el proceso a ese bloque. </w:t>
      </w:r>
    </w:p>
    <w:p w14:paraId="6E09C16C" w14:textId="543082C7" w:rsidR="0077718C" w:rsidRPr="0077718C" w:rsidRDefault="0077718C">
      <w:pPr>
        <w:pStyle w:val="Prrafodelista"/>
        <w:numPr>
          <w:ilvl w:val="0"/>
          <w:numId w:val="9"/>
        </w:numPr>
        <w:rPr>
          <w:rFonts w:ascii="Times New Roman" w:hAnsi="Times New Roman" w:cs="Times New Roman"/>
        </w:rPr>
      </w:pPr>
      <w:r w:rsidRPr="0077718C">
        <w:rPr>
          <w:rFonts w:ascii="Times New Roman" w:hAnsi="Times New Roman" w:cs="Times New Roman"/>
        </w:rPr>
        <w:t>Intenta evitar fragmentos pequeños, aunque no siempre lo logra.</w:t>
      </w:r>
    </w:p>
    <w:p w14:paraId="190BB9ED" w14:textId="09AB9F70" w:rsidR="001F7B5C" w:rsidRDefault="005B37AC" w:rsidP="005B37AC">
      <w:pPr>
        <w:pStyle w:val="Ttulo2"/>
      </w:pPr>
      <w:r w:rsidRPr="005B37AC">
        <w:rPr>
          <w:rFonts w:asciiTheme="minorHAnsi" w:eastAsiaTheme="minorHAnsi" w:hAnsiTheme="minorHAnsi" w:cstheme="minorBidi"/>
          <w:bCs/>
          <w:color w:val="auto"/>
          <w:sz w:val="22"/>
          <w:szCs w:val="22"/>
        </w:rPr>
        <w:t>.</w:t>
      </w:r>
      <w:r w:rsidR="001F7B5C" w:rsidRPr="001F7B5C">
        <w:t>4. Implementación del sistema</w:t>
      </w:r>
    </w:p>
    <w:p w14:paraId="254710F5" w14:textId="37284C14" w:rsidR="0077718C" w:rsidRDefault="0077718C" w:rsidP="00B10910">
      <w:pPr>
        <w:jc w:val="both"/>
        <w:rPr>
          <w:rFonts w:ascii="Times New Roman" w:hAnsi="Times New Roman" w:cs="Times New Roman"/>
        </w:rPr>
      </w:pPr>
      <w:r>
        <w:rPr>
          <w:rFonts w:ascii="Times New Roman" w:hAnsi="Times New Roman" w:cs="Times New Roman"/>
        </w:rPr>
        <w:t xml:space="preserve">Para la implementación del sistemas, en primer lugar </w:t>
      </w:r>
      <w:proofErr w:type="spellStart"/>
      <w:r>
        <w:rPr>
          <w:rFonts w:ascii="Times New Roman" w:hAnsi="Times New Roman" w:cs="Times New Roman"/>
        </w:rPr>
        <w:t>elgiemos</w:t>
      </w:r>
      <w:proofErr w:type="spellEnd"/>
      <w:r>
        <w:rPr>
          <w:rFonts w:ascii="Times New Roman" w:hAnsi="Times New Roman" w:cs="Times New Roman"/>
        </w:rPr>
        <w:t xml:space="preserve"> en que lenguaje se va realizar la implementación del simulador y por ende decidí el </w:t>
      </w:r>
      <w:proofErr w:type="spellStart"/>
      <w:r>
        <w:rPr>
          <w:rFonts w:ascii="Times New Roman" w:hAnsi="Times New Roman" w:cs="Times New Roman"/>
        </w:rPr>
        <w:t>html</w:t>
      </w:r>
      <w:proofErr w:type="spellEnd"/>
      <w:r>
        <w:rPr>
          <w:rFonts w:ascii="Times New Roman" w:hAnsi="Times New Roman" w:cs="Times New Roman"/>
        </w:rPr>
        <w:t xml:space="preserve"> ya que es </w:t>
      </w:r>
      <w:proofErr w:type="spellStart"/>
      <w:r>
        <w:rPr>
          <w:rFonts w:ascii="Times New Roman" w:hAnsi="Times New Roman" w:cs="Times New Roman"/>
        </w:rPr>
        <w:t>es</w:t>
      </w:r>
      <w:proofErr w:type="spellEnd"/>
      <w:r>
        <w:rPr>
          <w:rFonts w:ascii="Times New Roman" w:hAnsi="Times New Roman" w:cs="Times New Roman"/>
        </w:rPr>
        <w:t xml:space="preserve"> </w:t>
      </w:r>
      <w:proofErr w:type="spellStart"/>
      <w:r>
        <w:rPr>
          <w:rFonts w:ascii="Times New Roman" w:hAnsi="Times New Roman" w:cs="Times New Roman"/>
        </w:rPr>
        <w:t>mas</w:t>
      </w:r>
      <w:proofErr w:type="spellEnd"/>
      <w:r>
        <w:rPr>
          <w:rFonts w:ascii="Times New Roman" w:hAnsi="Times New Roman" w:cs="Times New Roman"/>
        </w:rPr>
        <w:t xml:space="preserve"> fácil de elaborarlo y </w:t>
      </w:r>
      <w:proofErr w:type="spellStart"/>
      <w:r>
        <w:rPr>
          <w:rFonts w:ascii="Times New Roman" w:hAnsi="Times New Roman" w:cs="Times New Roman"/>
        </w:rPr>
        <w:t>ademas</w:t>
      </w:r>
      <w:proofErr w:type="spellEnd"/>
      <w:r>
        <w:rPr>
          <w:rFonts w:ascii="Times New Roman" w:hAnsi="Times New Roman" w:cs="Times New Roman"/>
        </w:rPr>
        <w:t xml:space="preserve"> amigable a la hora de </w:t>
      </w:r>
      <w:proofErr w:type="spellStart"/>
      <w:r>
        <w:rPr>
          <w:rFonts w:ascii="Times New Roman" w:hAnsi="Times New Roman" w:cs="Times New Roman"/>
        </w:rPr>
        <w:t>progrmar</w:t>
      </w:r>
      <w:proofErr w:type="spellEnd"/>
      <w:r>
        <w:rPr>
          <w:rFonts w:ascii="Times New Roman" w:hAnsi="Times New Roman" w:cs="Times New Roman"/>
        </w:rPr>
        <w:t>.</w:t>
      </w:r>
    </w:p>
    <w:p w14:paraId="0BC5AA20" w14:textId="049C2180" w:rsidR="0077718C" w:rsidRDefault="0077718C" w:rsidP="00B10910">
      <w:pPr>
        <w:jc w:val="both"/>
        <w:rPr>
          <w:rFonts w:ascii="Times New Roman" w:hAnsi="Times New Roman" w:cs="Times New Roman"/>
        </w:rPr>
      </w:pPr>
      <w:r>
        <w:rPr>
          <w:rFonts w:ascii="Times New Roman" w:hAnsi="Times New Roman" w:cs="Times New Roman"/>
        </w:rPr>
        <w:t xml:space="preserve">Luego estaría definir las entradas que se va a tener que </w:t>
      </w:r>
      <w:proofErr w:type="spellStart"/>
      <w:r>
        <w:rPr>
          <w:rFonts w:ascii="Times New Roman" w:hAnsi="Times New Roman" w:cs="Times New Roman"/>
        </w:rPr>
        <w:t>tuvimo</w:t>
      </w:r>
      <w:proofErr w:type="spellEnd"/>
      <w:r>
        <w:rPr>
          <w:rFonts w:ascii="Times New Roman" w:hAnsi="Times New Roman" w:cs="Times New Roman"/>
        </w:rPr>
        <w:t xml:space="preserve"> en consideración 4 que son proceso, tiempo de llegada, </w:t>
      </w:r>
    </w:p>
    <w:p w14:paraId="7316AA20" w14:textId="6AE9C568" w:rsidR="00B10910" w:rsidRPr="00B10910" w:rsidRDefault="00B10910" w:rsidP="00B10910">
      <w:pPr>
        <w:jc w:val="both"/>
        <w:rPr>
          <w:rFonts w:ascii="Times New Roman" w:hAnsi="Times New Roman" w:cs="Times New Roman"/>
        </w:rPr>
      </w:pPr>
      <w:r w:rsidRPr="00B10910">
        <w:rPr>
          <w:rFonts w:ascii="Times New Roman" w:hAnsi="Times New Roman" w:cs="Times New Roman"/>
        </w:rPr>
        <w:t xml:space="preserve">Para la implementación del sistema, en primer lugar se importaron las librerías necesarias de Python, entre ellas </w:t>
      </w:r>
      <w:proofErr w:type="spellStart"/>
      <w:r w:rsidRPr="00B10910">
        <w:rPr>
          <w:rFonts w:ascii="Times New Roman" w:hAnsi="Times New Roman" w:cs="Times New Roman"/>
        </w:rPr>
        <w:t>csv</w:t>
      </w:r>
      <w:proofErr w:type="spellEnd"/>
      <w:r w:rsidRPr="00B10910">
        <w:rPr>
          <w:rFonts w:ascii="Times New Roman" w:hAnsi="Times New Roman" w:cs="Times New Roman"/>
        </w:rPr>
        <w:t xml:space="preserve">, utilizada para la lectura de archivos de datos; </w:t>
      </w:r>
      <w:proofErr w:type="spellStart"/>
      <w:r w:rsidRPr="00B10910">
        <w:rPr>
          <w:rFonts w:ascii="Times New Roman" w:hAnsi="Times New Roman" w:cs="Times New Roman"/>
        </w:rPr>
        <w:t>tkinter</w:t>
      </w:r>
      <w:proofErr w:type="spellEnd"/>
      <w:r w:rsidRPr="00B10910">
        <w:rPr>
          <w:rFonts w:ascii="Times New Roman" w:hAnsi="Times New Roman" w:cs="Times New Roman"/>
        </w:rPr>
        <w:t xml:space="preserve">, empleada para el desarrollo de la interfaz gráfica; y </w:t>
      </w:r>
      <w:proofErr w:type="spellStart"/>
      <w:r w:rsidRPr="00B10910">
        <w:rPr>
          <w:rFonts w:ascii="Times New Roman" w:hAnsi="Times New Roman" w:cs="Times New Roman"/>
        </w:rPr>
        <w:t>matplotlib</w:t>
      </w:r>
      <w:proofErr w:type="spellEnd"/>
      <w:r w:rsidRPr="00B10910">
        <w:rPr>
          <w:rFonts w:ascii="Times New Roman" w:hAnsi="Times New Roman" w:cs="Times New Roman"/>
        </w:rPr>
        <w:t>, junto con sus módulos adicionales, para la generación de gráficas y la visualización de resultados.</w:t>
      </w:r>
    </w:p>
    <w:p w14:paraId="47897F24" w14:textId="77777777" w:rsidR="00B10910" w:rsidRPr="00B10910" w:rsidRDefault="00B10910" w:rsidP="00B10910">
      <w:pPr>
        <w:jc w:val="both"/>
        <w:rPr>
          <w:rFonts w:ascii="Times New Roman" w:hAnsi="Times New Roman" w:cs="Times New Roman"/>
        </w:rPr>
      </w:pPr>
      <w:r w:rsidRPr="00B10910">
        <w:rPr>
          <w:rFonts w:ascii="Times New Roman" w:hAnsi="Times New Roman" w:cs="Times New Roman"/>
        </w:rPr>
        <w:t>Posteriormente, se definió una clase denominada Proceso, en la cual se almacenan los atributos principales de cada proceso, tales como el nombre, tiempo de llegada y tiempo de CPU. Asimismo, esta clase incluye los valores calculados durante la ejecución de los algoritmos, como el tiempo de inicio, tiempo de finalización, tiempo de retorno y tiempo de espera.</w:t>
      </w:r>
    </w:p>
    <w:p w14:paraId="00DF691D" w14:textId="77777777" w:rsidR="00B10910" w:rsidRPr="00B10910" w:rsidRDefault="00B10910" w:rsidP="00B10910">
      <w:pPr>
        <w:jc w:val="both"/>
        <w:rPr>
          <w:rFonts w:ascii="Times New Roman" w:hAnsi="Times New Roman" w:cs="Times New Roman"/>
        </w:rPr>
      </w:pPr>
      <w:r w:rsidRPr="00B10910">
        <w:rPr>
          <w:rFonts w:ascii="Times New Roman" w:hAnsi="Times New Roman" w:cs="Times New Roman"/>
        </w:rPr>
        <w:lastRenderedPageBreak/>
        <w:t>A continuación, se implementó la lectura de datos desde un archivo CSV mediante una función que permite cargar los procesos correspondientes a un caso específico. De manera complementaria, se desarrolló otra función para identificar los casos disponibles dentro del archivo, permitiendo así trabajar con múltiples conjuntos de datos sin necesidad de modificar el código fuente.</w:t>
      </w:r>
    </w:p>
    <w:p w14:paraId="15D039A1" w14:textId="77777777" w:rsidR="00B10910" w:rsidRPr="00B10910" w:rsidRDefault="00B10910" w:rsidP="00B10910">
      <w:pPr>
        <w:jc w:val="both"/>
        <w:rPr>
          <w:rFonts w:ascii="Times New Roman" w:hAnsi="Times New Roman" w:cs="Times New Roman"/>
        </w:rPr>
      </w:pPr>
      <w:r w:rsidRPr="00B10910">
        <w:rPr>
          <w:rFonts w:ascii="Times New Roman" w:hAnsi="Times New Roman" w:cs="Times New Roman"/>
        </w:rPr>
        <w:t xml:space="preserve">Luego, se implementó el algoritmo de planificación FCFS (First Come First </w:t>
      </w:r>
      <w:proofErr w:type="spellStart"/>
      <w:r w:rsidRPr="00B10910">
        <w:rPr>
          <w:rFonts w:ascii="Times New Roman" w:hAnsi="Times New Roman" w:cs="Times New Roman"/>
        </w:rPr>
        <w:t>Served</w:t>
      </w:r>
      <w:proofErr w:type="spellEnd"/>
      <w:r w:rsidRPr="00B10910">
        <w:rPr>
          <w:rFonts w:ascii="Times New Roman" w:hAnsi="Times New Roman" w:cs="Times New Roman"/>
        </w:rPr>
        <w:t>). Este algoritmo realiza una copia de la lista de procesos y los ordena según su tiempo de llegada. Posteriormente, simula la ejecución en un único procesador mediante una variable de control de tiempo. Si el procesador se encuentra libre antes de la llegada de un proceso, el tiempo avanza hasta el momento en que este llega. Cada proceso se ejecuta completamente en orden, calculando su tiempo de inicio, finalización, tiempo de espera y tiempo de retorno. Finalmente, se devuelve la lista de procesos con todos los valores ya calculados.</w:t>
      </w:r>
    </w:p>
    <w:p w14:paraId="703FA2E3" w14:textId="77777777" w:rsidR="00B10910" w:rsidRPr="00B10910" w:rsidRDefault="00B10910" w:rsidP="00B10910">
      <w:pPr>
        <w:jc w:val="both"/>
        <w:rPr>
          <w:rFonts w:ascii="Times New Roman" w:hAnsi="Times New Roman" w:cs="Times New Roman"/>
        </w:rPr>
      </w:pPr>
      <w:r w:rsidRPr="00B10910">
        <w:rPr>
          <w:rFonts w:ascii="Times New Roman" w:hAnsi="Times New Roman" w:cs="Times New Roman"/>
        </w:rPr>
        <w:t>Seguidamente, se implementó el algoritmo SPN (Shortest Process Next). Este algoritmo también trabaja sobre una copia de los procesos y mantiene una lista de procesos pendientes. La simulación avanza en el tiempo del CPU, evaluando en cada instante qué procesos han llegado. De los procesos disponibles, se selecciona aquel con el menor tiempo de CPU; en caso de empate, se prioriza el proceso que haya llegado primero. Cada proceso seleccionado se ejecuta de manera completa y sin interrupciones, calculándose sus respectivas métricas de rendimiento.</w:t>
      </w:r>
    </w:p>
    <w:p w14:paraId="5458DC28" w14:textId="77777777" w:rsidR="00B10910" w:rsidRPr="00B10910" w:rsidRDefault="00B10910" w:rsidP="00B10910">
      <w:pPr>
        <w:jc w:val="both"/>
        <w:rPr>
          <w:rFonts w:ascii="Times New Roman" w:hAnsi="Times New Roman" w:cs="Times New Roman"/>
        </w:rPr>
      </w:pPr>
      <w:r w:rsidRPr="00B10910">
        <w:rPr>
          <w:rFonts w:ascii="Times New Roman" w:hAnsi="Times New Roman" w:cs="Times New Roman"/>
        </w:rPr>
        <w:t>Finalmente, se implementaron los módulos correspondientes a la visualización de resultados, incluyendo la representación gráfica mediante diagramas de Gantt y tablas comparativas para ambos algoritmos.</w:t>
      </w:r>
    </w:p>
    <w:p w14:paraId="46C58EA4" w14:textId="77777777" w:rsidR="001F7B5C" w:rsidRDefault="001F7B5C" w:rsidP="001F7B5C">
      <w:pPr>
        <w:pStyle w:val="Ttulo2"/>
      </w:pPr>
      <w:r w:rsidRPr="001F7B5C">
        <w:t>5. Interfaz gráfica</w:t>
      </w:r>
    </w:p>
    <w:p w14:paraId="3EDBCE3F"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t>La interfaz gráfica permite visualizar la ejecución de los procesos mediante un diagrama de Gantt dinámico, donde cada proceso es representado como un bloque en el eje temporal, facilitando la comprensión del orden de ejecución y su duración.</w:t>
      </w:r>
    </w:p>
    <w:p w14:paraId="118424A0"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t>La pantalla se encuentra dividida en dos secciones principales, una correspondiente al algoritmo FCFS y otra al algoritmo SPN, lo que permite realizar una comparación visual directa entre ambos métodos de planificación.</w:t>
      </w:r>
    </w:p>
    <w:p w14:paraId="157DCA85"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t>Debajo de cada diagrama se muestra una tabla con los valores calculados para cada proceso, incluyendo el tiempo de llegada, tiempo de CPU, tiempo de inicio, tiempo de finalización, tiempo de espera y tiempo de retorno, asegurando una presentación completa de los resultados.</w:t>
      </w:r>
    </w:p>
    <w:p w14:paraId="15CF133B"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t>En la parte superior de la interfaz se encuentran los casos disponibles, los cuales son cargados desde el archivo CSV, permitiendo seleccionar diferentes conjuntos de datos sin necesidad de modificar el sistema.</w:t>
      </w:r>
    </w:p>
    <w:p w14:paraId="442179C7"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t>Adicionalmente, se muestran los promedios de los tiempos de espera y retorno para cada algoritmo, lo que facilita el análisis comparativo de su rendimiento. La visualización se actualiza dinámicamente en función del caso seleccionado, garantizando una interacción fluida y en tiempo real.</w:t>
      </w:r>
    </w:p>
    <w:p w14:paraId="466A58B1" w14:textId="77777777" w:rsidR="001F7B5C" w:rsidRDefault="001F7B5C" w:rsidP="001F7B5C">
      <w:pPr>
        <w:pStyle w:val="Ttulo2"/>
      </w:pPr>
      <w:r w:rsidRPr="001F7B5C">
        <w:t>6. Entrada de datos</w:t>
      </w:r>
    </w:p>
    <w:p w14:paraId="7B2EF252"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t xml:space="preserve">El sistema carga los procesos desde un archivo CSV denominado </w:t>
      </w:r>
      <w:r w:rsidRPr="00013491">
        <w:rPr>
          <w:rFonts w:ascii="Times New Roman" w:hAnsi="Times New Roman" w:cs="Times New Roman"/>
          <w:b/>
          <w:bCs/>
        </w:rPr>
        <w:t>PROCESOS.csv</w:t>
      </w:r>
      <w:r w:rsidRPr="00013491">
        <w:rPr>
          <w:rFonts w:ascii="Times New Roman" w:hAnsi="Times New Roman" w:cs="Times New Roman"/>
        </w:rPr>
        <w:t xml:space="preserve"> mediante la función </w:t>
      </w:r>
      <w:proofErr w:type="spellStart"/>
      <w:r w:rsidRPr="00013491">
        <w:rPr>
          <w:rFonts w:ascii="Times New Roman" w:hAnsi="Times New Roman" w:cs="Times New Roman"/>
        </w:rPr>
        <w:t>leer_procesos_por_caso</w:t>
      </w:r>
      <w:proofErr w:type="spellEnd"/>
      <w:r w:rsidRPr="00013491">
        <w:rPr>
          <w:rFonts w:ascii="Times New Roman" w:hAnsi="Times New Roman" w:cs="Times New Roman"/>
        </w:rPr>
        <w:t>. Este archivo contiene los datos organizados en columnas separadas por punto y coma (;), siguiendo la estructura que incluye el caso, el nombre del proceso, el tiempo de llegada y el tiempo de CPU.</w:t>
      </w:r>
    </w:p>
    <w:p w14:paraId="22DB3345" w14:textId="11138878" w:rsidR="00013491" w:rsidRPr="00013491" w:rsidRDefault="00013491" w:rsidP="00013491">
      <w:pPr>
        <w:jc w:val="both"/>
        <w:rPr>
          <w:rFonts w:ascii="Times New Roman" w:hAnsi="Times New Roman" w:cs="Times New Roman"/>
        </w:rPr>
      </w:pPr>
      <w:r w:rsidRPr="00013491">
        <w:rPr>
          <w:rFonts w:ascii="Times New Roman" w:hAnsi="Times New Roman" w:cs="Times New Roman"/>
        </w:rPr>
        <w:t xml:space="preserve">Para la lectura de los datos, el programa utiliza la librería </w:t>
      </w:r>
      <w:proofErr w:type="spellStart"/>
      <w:r w:rsidRPr="00013491">
        <w:rPr>
          <w:rFonts w:ascii="Times New Roman" w:hAnsi="Times New Roman" w:cs="Times New Roman"/>
          <w:b/>
          <w:bCs/>
        </w:rPr>
        <w:t>csv</w:t>
      </w:r>
      <w:proofErr w:type="spellEnd"/>
      <w:r w:rsidRPr="00013491">
        <w:rPr>
          <w:rFonts w:ascii="Times New Roman" w:hAnsi="Times New Roman" w:cs="Times New Roman"/>
        </w:rPr>
        <w:t xml:space="preserve"> junto con </w:t>
      </w:r>
      <w:proofErr w:type="spellStart"/>
      <w:r w:rsidRPr="00013491">
        <w:rPr>
          <w:rFonts w:ascii="Times New Roman" w:hAnsi="Times New Roman" w:cs="Times New Roman"/>
        </w:rPr>
        <w:t>DictReader</w:t>
      </w:r>
      <w:proofErr w:type="spellEnd"/>
      <w:r w:rsidRPr="00013491">
        <w:rPr>
          <w:rFonts w:ascii="Times New Roman" w:hAnsi="Times New Roman" w:cs="Times New Roman"/>
        </w:rPr>
        <w:t xml:space="preserve">, lo que permite interpretar cada fila del archivo como un diccionario. De esta manera, el sistema recorre el archivo completo y filtra únicamente los procesos que pertenecen al caso seleccionado desde la interfaz </w:t>
      </w:r>
      <w:proofErr w:type="spellStart"/>
      <w:r w:rsidRPr="00013491">
        <w:rPr>
          <w:rFonts w:ascii="Times New Roman" w:hAnsi="Times New Roman" w:cs="Times New Roman"/>
        </w:rPr>
        <w:t>gráfica.Una</w:t>
      </w:r>
      <w:proofErr w:type="spellEnd"/>
      <w:r w:rsidRPr="00013491">
        <w:rPr>
          <w:rFonts w:ascii="Times New Roman" w:hAnsi="Times New Roman" w:cs="Times New Roman"/>
        </w:rPr>
        <w:t xml:space="preserve"> vez filtrados, los valores de llegada y CPU son convertidos a tipo entero, y posteriormente se crean objetos de la clase </w:t>
      </w:r>
      <w:r w:rsidRPr="00013491">
        <w:rPr>
          <w:rFonts w:ascii="Times New Roman" w:hAnsi="Times New Roman" w:cs="Times New Roman"/>
          <w:b/>
          <w:bCs/>
        </w:rPr>
        <w:t>Proceso</w:t>
      </w:r>
      <w:r w:rsidRPr="00013491">
        <w:rPr>
          <w:rFonts w:ascii="Times New Roman" w:hAnsi="Times New Roman" w:cs="Times New Roman"/>
        </w:rPr>
        <w:t>, los cuales son almacenados en una lista para su posterior procesamiento por los algoritmos de planificación.</w:t>
      </w:r>
    </w:p>
    <w:p w14:paraId="4E4A942A"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lastRenderedPageBreak/>
        <w:t xml:space="preserve">El sistema incorpora una validación básica para evitar la duplicación de procesos. Esto se logra mediante el uso de un conjunto (set) denominado </w:t>
      </w:r>
      <w:r w:rsidRPr="00013491">
        <w:rPr>
          <w:rFonts w:ascii="Times New Roman" w:hAnsi="Times New Roman" w:cs="Times New Roman"/>
          <w:i/>
          <w:iCs/>
        </w:rPr>
        <w:t>vistos</w:t>
      </w:r>
      <w:r w:rsidRPr="00013491">
        <w:rPr>
          <w:rFonts w:ascii="Times New Roman" w:hAnsi="Times New Roman" w:cs="Times New Roman"/>
        </w:rPr>
        <w:t>, el cual almacena combinaciones únicas compuestas por el nombre del proceso, el tiempo de llegada y el tiempo de CPU. Si un proceso ya ha sido leído previamente, no se vuelve a agregar a la lista, garantizando la integridad de los datos.</w:t>
      </w:r>
    </w:p>
    <w:p w14:paraId="1E22EEA5" w14:textId="77777777" w:rsidR="00013491" w:rsidRPr="00013491" w:rsidRDefault="00013491" w:rsidP="00013491">
      <w:pPr>
        <w:jc w:val="both"/>
        <w:rPr>
          <w:rFonts w:ascii="Times New Roman" w:hAnsi="Times New Roman" w:cs="Times New Roman"/>
        </w:rPr>
      </w:pPr>
      <w:r w:rsidRPr="00013491">
        <w:rPr>
          <w:rFonts w:ascii="Times New Roman" w:hAnsi="Times New Roman" w:cs="Times New Roman"/>
        </w:rPr>
        <w:t xml:space="preserve">Asimismo, el sistema está diseñado para soportar múltiples escenarios dentro de un mismo archivo CSV. Cada proceso está asociado a un campo denominado </w:t>
      </w:r>
      <w:r w:rsidRPr="00013491">
        <w:rPr>
          <w:rFonts w:ascii="Times New Roman" w:hAnsi="Times New Roman" w:cs="Times New Roman"/>
          <w:b/>
          <w:bCs/>
        </w:rPr>
        <w:t>CASO</w:t>
      </w:r>
      <w:r w:rsidRPr="00013491">
        <w:rPr>
          <w:rFonts w:ascii="Times New Roman" w:hAnsi="Times New Roman" w:cs="Times New Roman"/>
        </w:rPr>
        <w:t>, lo que permite trabajar con diferentes conjuntos de datos sin necesidad de modificar el código. Esto facilita la selección de distintos casos desde la interfaz gráfica, la comparación de escenarios de planificación y la ejecución de los algoritmos FCFS y SPN sobre un mismo conjunto seleccionado.</w:t>
      </w:r>
    </w:p>
    <w:p w14:paraId="7E894FBE" w14:textId="3AE8D3D6" w:rsidR="00013491" w:rsidRPr="00013491" w:rsidRDefault="00013491" w:rsidP="00013491">
      <w:pPr>
        <w:jc w:val="both"/>
        <w:rPr>
          <w:rFonts w:ascii="Times New Roman" w:hAnsi="Times New Roman" w:cs="Times New Roman"/>
        </w:rPr>
      </w:pPr>
      <w:r w:rsidRPr="00013491">
        <w:rPr>
          <w:rFonts w:ascii="Times New Roman" w:hAnsi="Times New Roman" w:cs="Times New Roman"/>
        </w:rPr>
        <w:t xml:space="preserve">Finalmente, la función </w:t>
      </w:r>
      <w:proofErr w:type="spellStart"/>
      <w:r w:rsidRPr="00013491">
        <w:rPr>
          <w:rFonts w:ascii="Times New Roman" w:hAnsi="Times New Roman" w:cs="Times New Roman"/>
        </w:rPr>
        <w:t>obtener_casos_disponibles</w:t>
      </w:r>
      <w:proofErr w:type="spellEnd"/>
      <w:r w:rsidRPr="00013491">
        <w:rPr>
          <w:rFonts w:ascii="Times New Roman" w:hAnsi="Times New Roman" w:cs="Times New Roman"/>
        </w:rPr>
        <w:t xml:space="preserve"> se encarga de extraer automáticamente todos los casos únicos presentes en el archivo CSV, los cuales son mostrados como opciones en la interfaz gráfica para su selección.</w:t>
      </w:r>
    </w:p>
    <w:p w14:paraId="5A3456BA" w14:textId="77777777" w:rsidR="001F7B5C" w:rsidRPr="001F7B5C" w:rsidRDefault="001F7B5C" w:rsidP="001F7B5C">
      <w:pPr>
        <w:pStyle w:val="Ttulo2"/>
      </w:pPr>
      <w:r w:rsidRPr="001F7B5C">
        <w:t>7. Cálculo de métricas</w:t>
      </w:r>
    </w:p>
    <w:p w14:paraId="79EC8FD5" w14:textId="77777777" w:rsidR="00013491" w:rsidRPr="00013491" w:rsidRDefault="00013491" w:rsidP="00013491">
      <w:r w:rsidRPr="00013491">
        <w:t>El sistema de planificación de procesos calcula métricas fundamentales para evaluar el rendimiento de los algoritmos FCFS y SPN, a partir de los tiempos de llegada, inicio, finalización y tiempo de CPU de cada proceso.</w:t>
      </w:r>
    </w:p>
    <w:p w14:paraId="46D917A8" w14:textId="53E44CDD" w:rsidR="00013491" w:rsidRPr="00013491" w:rsidRDefault="00013491" w:rsidP="00013491">
      <w:r w:rsidRPr="00013491">
        <w:t>Tiempo de retorno</w:t>
      </w:r>
    </w:p>
    <w:p w14:paraId="2E44A32F" w14:textId="47BF3DFB" w:rsidR="00013491" w:rsidRPr="00013491" w:rsidRDefault="00013491" w:rsidP="00013491">
      <w:r w:rsidRPr="00013491">
        <w:t>Fórmula:</w:t>
      </w:r>
    </w:p>
    <w:p w14:paraId="7E71E03C" w14:textId="07B8631F" w:rsidR="00013491" w:rsidRPr="00013491" w:rsidRDefault="00013491" w:rsidP="00013491">
      <w:r w:rsidRPr="00013491">
        <w:t>Tiempo de retorno = Fin − Llegada</w:t>
      </w:r>
    </w:p>
    <w:p w14:paraId="2D92CE40" w14:textId="2D1B3476" w:rsidR="00013491" w:rsidRPr="0056684B" w:rsidRDefault="00013491" w:rsidP="00013491">
      <w:pPr>
        <w:rPr>
          <w:b/>
          <w:bCs/>
        </w:rPr>
      </w:pPr>
      <w:r w:rsidRPr="0056684B">
        <w:rPr>
          <w:b/>
          <w:bCs/>
        </w:rPr>
        <w:t>En el código:</w:t>
      </w:r>
    </w:p>
    <w:p w14:paraId="228DD815" w14:textId="3E891C9B" w:rsidR="00013491" w:rsidRPr="00013491" w:rsidRDefault="00013491" w:rsidP="00013491">
      <w:proofErr w:type="spellStart"/>
      <w:r w:rsidRPr="00013491">
        <w:t>p.retorno</w:t>
      </w:r>
      <w:proofErr w:type="spellEnd"/>
      <w:r w:rsidRPr="00013491">
        <w:t xml:space="preserve"> = </w:t>
      </w:r>
      <w:proofErr w:type="spellStart"/>
      <w:r w:rsidRPr="00013491">
        <w:t>p.fin</w:t>
      </w:r>
      <w:proofErr w:type="spellEnd"/>
      <w:r w:rsidRPr="00013491">
        <w:t xml:space="preserve"> - </w:t>
      </w:r>
      <w:proofErr w:type="spellStart"/>
      <w:r w:rsidRPr="00013491">
        <w:t>p.llegada</w:t>
      </w:r>
      <w:proofErr w:type="spellEnd"/>
    </w:p>
    <w:p w14:paraId="36A76496" w14:textId="77777777" w:rsidR="00013491" w:rsidRPr="00013491" w:rsidRDefault="00013491" w:rsidP="00013491">
      <w:r w:rsidRPr="00013491">
        <w:t>Descripción:</w:t>
      </w:r>
    </w:p>
    <w:p w14:paraId="4FBCB5A5" w14:textId="19888182" w:rsidR="00013491" w:rsidRPr="00013491" w:rsidRDefault="00013491" w:rsidP="00013491">
      <w:r w:rsidRPr="00013491">
        <w:t>El tiempo de retorno representa el tiempo total que un proceso permanece en el sistema, desde su llegada hasta su finalización. Incluye tanto el tiempo de ejecución como el tiempo de espera en cola.</w:t>
      </w:r>
    </w:p>
    <w:p w14:paraId="04CA1EAF" w14:textId="6C6BFBBC" w:rsidR="00013491" w:rsidRPr="00013491" w:rsidRDefault="00013491" w:rsidP="00013491">
      <w:r w:rsidRPr="00013491">
        <w:t>Tiempo de espera</w:t>
      </w:r>
    </w:p>
    <w:p w14:paraId="1C2A0C0B" w14:textId="4F72C5EC" w:rsidR="00013491" w:rsidRPr="00013491" w:rsidRDefault="00013491" w:rsidP="00013491">
      <w:r w:rsidRPr="00013491">
        <w:t>Fórmula:</w:t>
      </w:r>
    </w:p>
    <w:p w14:paraId="2F6FF1D7" w14:textId="011FDDB5" w:rsidR="00013491" w:rsidRPr="00013491" w:rsidRDefault="00013491" w:rsidP="00013491">
      <w:r w:rsidRPr="00013491">
        <w:t>Tiempo de espera = Inicio − Llegada</w:t>
      </w:r>
    </w:p>
    <w:p w14:paraId="5E6E9582" w14:textId="05A54360" w:rsidR="00013491" w:rsidRPr="00013491" w:rsidRDefault="00013491" w:rsidP="00013491">
      <w:r w:rsidRPr="00013491">
        <w:t>En el código:</w:t>
      </w:r>
    </w:p>
    <w:p w14:paraId="536A73D1" w14:textId="77777777" w:rsidR="00013491" w:rsidRPr="00013491" w:rsidRDefault="00013491" w:rsidP="00013491">
      <w:proofErr w:type="spellStart"/>
      <w:r w:rsidRPr="00013491">
        <w:t>p.espera</w:t>
      </w:r>
      <w:proofErr w:type="spellEnd"/>
      <w:r w:rsidRPr="00013491">
        <w:t xml:space="preserve"> = </w:t>
      </w:r>
      <w:proofErr w:type="spellStart"/>
      <w:r w:rsidRPr="00013491">
        <w:t>p.inicio</w:t>
      </w:r>
      <w:proofErr w:type="spellEnd"/>
      <w:r w:rsidRPr="00013491">
        <w:t xml:space="preserve"> - </w:t>
      </w:r>
      <w:proofErr w:type="spellStart"/>
      <w:r w:rsidRPr="00013491">
        <w:t>p.llegada</w:t>
      </w:r>
      <w:proofErr w:type="spellEnd"/>
    </w:p>
    <w:p w14:paraId="35E9FFBA" w14:textId="77777777" w:rsidR="00013491" w:rsidRPr="00013491" w:rsidRDefault="00013491" w:rsidP="00013491"/>
    <w:p w14:paraId="6D046480" w14:textId="77777777" w:rsidR="00013491" w:rsidRPr="0056684B" w:rsidRDefault="00013491" w:rsidP="00013491">
      <w:pPr>
        <w:rPr>
          <w:b/>
          <w:bCs/>
        </w:rPr>
      </w:pPr>
      <w:r w:rsidRPr="0056684B">
        <w:rPr>
          <w:b/>
          <w:bCs/>
        </w:rPr>
        <w:t>Descripción:</w:t>
      </w:r>
    </w:p>
    <w:p w14:paraId="2DA45A00" w14:textId="77777777" w:rsidR="00013491" w:rsidRDefault="00013491" w:rsidP="00013491">
      <w:r w:rsidRPr="00013491">
        <w:t>El tiempo de espera indica el tiempo que un proceso permanece en cola antes de iniciar su ejecución. Refleja el tiempo que el proceso debe esperar hasta ser atendido por el CPU.</w:t>
      </w:r>
    </w:p>
    <w:p w14:paraId="2419AF0E" w14:textId="21E097BC" w:rsidR="00013491" w:rsidRPr="00013491" w:rsidRDefault="00013491" w:rsidP="00013491">
      <w:r w:rsidRPr="00013491">
        <w:t>Ejemplo de cálculo</w:t>
      </w:r>
    </w:p>
    <w:p w14:paraId="04E51DEC" w14:textId="291A6DD3" w:rsidR="00013491" w:rsidRPr="00013491" w:rsidRDefault="00013491" w:rsidP="00013491">
      <w:r w:rsidRPr="00013491">
        <w:t>Para cada proceso, el sistema realiza los siguientes pasos:</w:t>
      </w:r>
    </w:p>
    <w:p w14:paraId="64B9A286" w14:textId="77777777" w:rsidR="00013491" w:rsidRPr="00013491" w:rsidRDefault="00013491" w:rsidP="00013491">
      <w:r w:rsidRPr="00013491">
        <w:t>Determina el tiempo de inicio de ejecución.</w:t>
      </w:r>
    </w:p>
    <w:p w14:paraId="409CECEF" w14:textId="77777777" w:rsidR="00013491" w:rsidRPr="00013491" w:rsidRDefault="00013491" w:rsidP="00013491">
      <w:r w:rsidRPr="00013491">
        <w:t>Calcula el tiempo de finalización.</w:t>
      </w:r>
    </w:p>
    <w:p w14:paraId="5F3A6922" w14:textId="77777777" w:rsidR="00013491" w:rsidRPr="00013491" w:rsidRDefault="00013491" w:rsidP="00013491">
      <w:r w:rsidRPr="00013491">
        <w:t>A partir de estos valores obtiene:</w:t>
      </w:r>
    </w:p>
    <w:p w14:paraId="5EE03529" w14:textId="77777777" w:rsidR="00013491" w:rsidRPr="00013491" w:rsidRDefault="00013491">
      <w:pPr>
        <w:pStyle w:val="Prrafodelista"/>
        <w:numPr>
          <w:ilvl w:val="0"/>
          <w:numId w:val="1"/>
        </w:numPr>
      </w:pPr>
      <w:r w:rsidRPr="00013491">
        <w:lastRenderedPageBreak/>
        <w:t>Tiempo de retorno</w:t>
      </w:r>
    </w:p>
    <w:p w14:paraId="5A6450BE" w14:textId="77777777" w:rsidR="00013491" w:rsidRPr="00013491" w:rsidRDefault="00013491">
      <w:pPr>
        <w:pStyle w:val="Prrafodelista"/>
        <w:numPr>
          <w:ilvl w:val="0"/>
          <w:numId w:val="1"/>
        </w:numPr>
      </w:pPr>
      <w:r w:rsidRPr="00013491">
        <w:t>Tiempo de espera</w:t>
      </w:r>
    </w:p>
    <w:p w14:paraId="534C48AA" w14:textId="2A95B6E5" w:rsidR="00013491" w:rsidRPr="00013491" w:rsidRDefault="00013491">
      <w:pPr>
        <w:pStyle w:val="Prrafodelista"/>
        <w:numPr>
          <w:ilvl w:val="0"/>
          <w:numId w:val="1"/>
        </w:numPr>
      </w:pPr>
      <w:r w:rsidRPr="00013491">
        <w:t>Promedios generales</w:t>
      </w:r>
    </w:p>
    <w:p w14:paraId="17EFF3F2" w14:textId="1668CF58" w:rsidR="00013491" w:rsidRPr="00013491" w:rsidRDefault="00013491" w:rsidP="00013491">
      <w:r w:rsidRPr="00013491">
        <w:t>Además de los valores individuales, el sistema calcula métricas promedio para cada algoritmo:</w:t>
      </w:r>
    </w:p>
    <w:p w14:paraId="6B6E59D0" w14:textId="37F8FD91" w:rsidR="00013491" w:rsidRPr="00013491" w:rsidRDefault="00013491">
      <w:pPr>
        <w:pStyle w:val="Prrafodelista"/>
        <w:numPr>
          <w:ilvl w:val="0"/>
          <w:numId w:val="2"/>
        </w:numPr>
      </w:pPr>
      <w:r w:rsidRPr="00013491">
        <w:t>Promedio del tiempo de retorno</w:t>
      </w:r>
    </w:p>
    <w:p w14:paraId="3CBAC15F" w14:textId="21ECF73F" w:rsidR="00013491" w:rsidRPr="00013491" w:rsidRDefault="00013491">
      <w:pPr>
        <w:pStyle w:val="Prrafodelista"/>
        <w:numPr>
          <w:ilvl w:val="0"/>
          <w:numId w:val="2"/>
        </w:numPr>
      </w:pPr>
      <w:r w:rsidRPr="00013491">
        <w:t>Promedio del tiempo de espera</w:t>
      </w:r>
    </w:p>
    <w:p w14:paraId="2498EB52" w14:textId="77777777" w:rsidR="00013491" w:rsidRPr="00013491" w:rsidRDefault="00013491" w:rsidP="00013491">
      <w:r w:rsidRPr="00013491">
        <w:t>Estos indicadores permiten evaluar el rendimiento global de los algoritmos FCFS y SPN, facilitando la comparación de su eficiencia en distintos escenarios de planificación.</w:t>
      </w:r>
    </w:p>
    <w:p w14:paraId="4B2BFF21" w14:textId="35A56177" w:rsidR="001F7B5C" w:rsidRDefault="001F7B5C" w:rsidP="00013491">
      <w:pPr>
        <w:pStyle w:val="Ttulo2"/>
      </w:pPr>
      <w:r w:rsidRPr="001F7B5C">
        <w:t>8. Análisis de resultados</w:t>
      </w:r>
    </w:p>
    <w:p w14:paraId="272EF7CD" w14:textId="77777777" w:rsidR="0056684B" w:rsidRPr="0056684B" w:rsidRDefault="0056684B" w:rsidP="0056684B">
      <w:pPr>
        <w:jc w:val="both"/>
        <w:rPr>
          <w:rFonts w:ascii="Times New Roman" w:hAnsi="Times New Roman" w:cs="Times New Roman"/>
        </w:rPr>
      </w:pPr>
      <w:r w:rsidRPr="0056684B">
        <w:rPr>
          <w:rFonts w:ascii="Times New Roman" w:hAnsi="Times New Roman" w:cs="Times New Roman"/>
        </w:rPr>
        <w:t xml:space="preserve">A partir de las simulaciones realizadas con los algoritmos FCFS (First Come First </w:t>
      </w:r>
      <w:proofErr w:type="spellStart"/>
      <w:r w:rsidRPr="0056684B">
        <w:rPr>
          <w:rFonts w:ascii="Times New Roman" w:hAnsi="Times New Roman" w:cs="Times New Roman"/>
        </w:rPr>
        <w:t>Served</w:t>
      </w:r>
      <w:proofErr w:type="spellEnd"/>
      <w:r w:rsidRPr="0056684B">
        <w:rPr>
          <w:rFonts w:ascii="Times New Roman" w:hAnsi="Times New Roman" w:cs="Times New Roman"/>
        </w:rPr>
        <w:t>) y SPN (Shortest Process Next), se observaron diferencias significativas en el comportamiento de la planificación de procesos, especialmente en los tiempos de espera y de retorno.</w:t>
      </w:r>
    </w:p>
    <w:p w14:paraId="4FE5388E" w14:textId="77777777" w:rsidR="0056684B" w:rsidRPr="0056684B" w:rsidRDefault="0056684B" w:rsidP="0056684B">
      <w:pPr>
        <w:jc w:val="both"/>
        <w:rPr>
          <w:rFonts w:ascii="Times New Roman" w:hAnsi="Times New Roman" w:cs="Times New Roman"/>
        </w:rPr>
      </w:pPr>
      <w:r w:rsidRPr="0056684B">
        <w:rPr>
          <w:rFonts w:ascii="Times New Roman" w:hAnsi="Times New Roman" w:cs="Times New Roman"/>
        </w:rPr>
        <w:t>En el algoritmo FCFS, los procesos se ejecutan estrictamente en el orden de llegada, lo que genera un comportamiento predecible y sencillo. Sin embargo, este enfoque puede producir tiempos de espera elevados, especialmente cuando un proceso con alto tiempo de CPU se ejecuta antes que otros más cortos, afectando el rendimiento general del sistema.</w:t>
      </w:r>
    </w:p>
    <w:p w14:paraId="27B78B8F" w14:textId="77777777" w:rsidR="0056684B" w:rsidRPr="0056684B" w:rsidRDefault="0056684B" w:rsidP="0056684B">
      <w:pPr>
        <w:jc w:val="both"/>
        <w:rPr>
          <w:rFonts w:ascii="Times New Roman" w:hAnsi="Times New Roman" w:cs="Times New Roman"/>
        </w:rPr>
      </w:pPr>
      <w:r w:rsidRPr="0056684B">
        <w:rPr>
          <w:rFonts w:ascii="Times New Roman" w:hAnsi="Times New Roman" w:cs="Times New Roman"/>
        </w:rPr>
        <w:t>Por otro lado, el algoritmo SPN mostró una mejor optimización en la mayoría de los casos, ya que prioriza los procesos con menor tiempo de CPU entre los disponibles. Esto permitió reducir el tiempo promedio de espera y, en muchos escenarios, también el tiempo de retorno. No obstante, este algoritmo puede generar desventajas en procesos largos, ya que podrían retrasarse si continúan llegando procesos más cortos.</w:t>
      </w:r>
    </w:p>
    <w:p w14:paraId="6E1467A2" w14:textId="0C59B37D" w:rsidR="0056684B" w:rsidRPr="0056684B" w:rsidRDefault="0056684B" w:rsidP="0056684B">
      <w:pPr>
        <w:jc w:val="both"/>
        <w:rPr>
          <w:rFonts w:ascii="Times New Roman" w:hAnsi="Times New Roman" w:cs="Times New Roman"/>
        </w:rPr>
      </w:pPr>
      <w:r w:rsidRPr="0056684B">
        <w:rPr>
          <w:rFonts w:ascii="Times New Roman" w:hAnsi="Times New Roman" w:cs="Times New Roman"/>
        </w:rPr>
        <w:t>En la comparación general, se evidenció que SPN tiende a ser más eficiente en términos de rendimiento promedio, mientras que FCFS destaca por su simplicidad y equidad en el orden de ejecución. La interfaz gráfica permitió visualizar claramente estas diferencias mediante los diagramas de Gantt y las tablas de resultados, facilitando el análisis comparativo entre ambos algoritmos.</w:t>
      </w:r>
    </w:p>
    <w:p w14:paraId="7F59A55F" w14:textId="77777777" w:rsidR="001F7B5C" w:rsidRDefault="001F7B5C" w:rsidP="001F7B5C">
      <w:pPr>
        <w:pStyle w:val="Ttulo2"/>
      </w:pPr>
      <w:r w:rsidRPr="001F7B5C">
        <w:t>9. Conclusiones</w:t>
      </w:r>
    </w:p>
    <w:p w14:paraId="3C869FBC" w14:textId="77777777" w:rsidR="00D7044A" w:rsidRPr="00D7044A" w:rsidRDefault="00D7044A" w:rsidP="00D7044A">
      <w:pPr>
        <w:jc w:val="both"/>
        <w:rPr>
          <w:rFonts w:ascii="Times New Roman" w:hAnsi="Times New Roman" w:cs="Times New Roman"/>
        </w:rPr>
      </w:pPr>
      <w:r w:rsidRPr="00D7044A">
        <w:rPr>
          <w:rFonts w:ascii="Times New Roman" w:hAnsi="Times New Roman" w:cs="Times New Roman"/>
        </w:rPr>
        <w:t xml:space="preserve">La implementación del sistema de planificación de procesos permitió comprender de manera práctica el funcionamiento de los algoritmos FCFS (First Come First </w:t>
      </w:r>
      <w:proofErr w:type="spellStart"/>
      <w:r w:rsidRPr="00D7044A">
        <w:rPr>
          <w:rFonts w:ascii="Times New Roman" w:hAnsi="Times New Roman" w:cs="Times New Roman"/>
        </w:rPr>
        <w:t>Served</w:t>
      </w:r>
      <w:proofErr w:type="spellEnd"/>
      <w:r w:rsidRPr="00D7044A">
        <w:rPr>
          <w:rFonts w:ascii="Times New Roman" w:hAnsi="Times New Roman" w:cs="Times New Roman"/>
        </w:rPr>
        <w:t>) y SPN (Shortest Process Next), así como su impacto en el rendimiento del CPU en distintos escenarios.</w:t>
      </w:r>
    </w:p>
    <w:p w14:paraId="13AAD0EE" w14:textId="77777777" w:rsidR="00D7044A" w:rsidRPr="00D7044A" w:rsidRDefault="00D7044A" w:rsidP="00D7044A">
      <w:pPr>
        <w:jc w:val="both"/>
        <w:rPr>
          <w:rFonts w:ascii="Times New Roman" w:hAnsi="Times New Roman" w:cs="Times New Roman"/>
        </w:rPr>
      </w:pPr>
      <w:r w:rsidRPr="00D7044A">
        <w:rPr>
          <w:rFonts w:ascii="Times New Roman" w:hAnsi="Times New Roman" w:cs="Times New Roman"/>
        </w:rPr>
        <w:t>Se concluye que el algoritmo FCFS es sencillo de implementar y garantiza un orden justo de ejecución según el tiempo de llegada de los procesos. Sin embargo, su principal desventaja es que puede generar tiempos de espera elevados, especialmente cuando existen procesos con tiempos de CPU largos al inicio de la cola.</w:t>
      </w:r>
    </w:p>
    <w:p w14:paraId="1B1E07F0" w14:textId="77777777" w:rsidR="00D7044A" w:rsidRPr="00D7044A" w:rsidRDefault="00D7044A" w:rsidP="00D7044A">
      <w:pPr>
        <w:jc w:val="both"/>
        <w:rPr>
          <w:rFonts w:ascii="Times New Roman" w:hAnsi="Times New Roman" w:cs="Times New Roman"/>
        </w:rPr>
      </w:pPr>
      <w:r w:rsidRPr="00D7044A">
        <w:rPr>
          <w:rFonts w:ascii="Times New Roman" w:hAnsi="Times New Roman" w:cs="Times New Roman"/>
        </w:rPr>
        <w:t>Por otro lado, el algoritmo SPN demostró un mejor rendimiento en términos de eficiencia promedio, ya que reduce los tiempos de espera y retorno al priorizar los procesos con menor duración de CPU. No obstante, este enfoque puede afectar a los procesos más largos, generando posibles retrasos si continúan llegando procesos cortos.</w:t>
      </w:r>
    </w:p>
    <w:p w14:paraId="6A2354FB" w14:textId="77777777" w:rsidR="00D7044A" w:rsidRPr="00D7044A" w:rsidRDefault="00D7044A" w:rsidP="00D7044A">
      <w:pPr>
        <w:jc w:val="both"/>
        <w:rPr>
          <w:rFonts w:ascii="Times New Roman" w:hAnsi="Times New Roman" w:cs="Times New Roman"/>
        </w:rPr>
      </w:pPr>
      <w:r w:rsidRPr="00D7044A">
        <w:rPr>
          <w:rFonts w:ascii="Times New Roman" w:hAnsi="Times New Roman" w:cs="Times New Roman"/>
        </w:rPr>
        <w:t>Asimismo, el desarrollo de la interfaz gráfica permitió visualizar de manera clara y dinámica el comportamiento de ambos algoritmos mediante diagramas de Gantt y tablas de resultados, facilitando la comparación entre ellos y mejorando la comprensión del proceso de planificación.</w:t>
      </w:r>
    </w:p>
    <w:p w14:paraId="3C105EAC" w14:textId="7E2BA9D5" w:rsidR="00D7044A" w:rsidRPr="00D7044A" w:rsidRDefault="00D7044A" w:rsidP="00D7044A">
      <w:pPr>
        <w:jc w:val="both"/>
        <w:rPr>
          <w:rFonts w:ascii="Times New Roman" w:hAnsi="Times New Roman" w:cs="Times New Roman"/>
        </w:rPr>
      </w:pPr>
      <w:r w:rsidRPr="00D7044A">
        <w:rPr>
          <w:rFonts w:ascii="Times New Roman" w:hAnsi="Times New Roman" w:cs="Times New Roman"/>
        </w:rPr>
        <w:t>Finalmente, se concluye que la combinación de visualización gráfica, carga de datos desde archivos CSV y simulación de algoritmos de planificación contribuye significativamente al entendimiento de los conceptos de sistemas operativos, permitiendo una experiencia más didáctica y práctica del tema.</w:t>
      </w:r>
    </w:p>
    <w:p w14:paraId="58E0D46C" w14:textId="77777777" w:rsidR="001F7B5C" w:rsidRDefault="001F7B5C" w:rsidP="001F7B5C">
      <w:pPr>
        <w:pStyle w:val="Ttulo2"/>
      </w:pPr>
      <w:r w:rsidRPr="001F7B5C">
        <w:lastRenderedPageBreak/>
        <w:t>11. Anexos</w:t>
      </w:r>
    </w:p>
    <w:p w14:paraId="55D094C4" w14:textId="4173CBD5" w:rsidR="0056684B" w:rsidRDefault="0056684B" w:rsidP="0056684B">
      <w:hyperlink r:id="rId13" w:history="1">
        <w:r w:rsidRPr="00A50479">
          <w:rPr>
            <w:rStyle w:val="Hipervnculo"/>
          </w:rPr>
          <w:t>https://github.com/alainbru/Simulador-de-Procesos.git</w:t>
        </w:r>
      </w:hyperlink>
    </w:p>
    <w:p w14:paraId="54C0CDD7" w14:textId="26036DDF" w:rsidR="0056684B" w:rsidRPr="0056684B" w:rsidRDefault="0056684B" w:rsidP="0056684B">
      <w:r>
        <w:rPr>
          <w:noProof/>
        </w:rPr>
        <w:drawing>
          <wp:inline distT="0" distB="0" distL="0" distR="0" wp14:anchorId="6C9AD3CF" wp14:editId="491F3EE9">
            <wp:extent cx="5760085" cy="3238500"/>
            <wp:effectExtent l="0" t="0" r="0" b="0"/>
            <wp:docPr id="162745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5506" name=""/>
                    <pic:cNvPicPr/>
                  </pic:nvPicPr>
                  <pic:blipFill>
                    <a:blip r:embed="rId14"/>
                    <a:stretch>
                      <a:fillRect/>
                    </a:stretch>
                  </pic:blipFill>
                  <pic:spPr>
                    <a:xfrm>
                      <a:off x="0" y="0"/>
                      <a:ext cx="5760085" cy="3238500"/>
                    </a:xfrm>
                    <a:prstGeom prst="rect">
                      <a:avLst/>
                    </a:prstGeom>
                  </pic:spPr>
                </pic:pic>
              </a:graphicData>
            </a:graphic>
          </wp:inline>
        </w:drawing>
      </w:r>
    </w:p>
    <w:p w14:paraId="51E1A60F" w14:textId="3B3362A2" w:rsidR="0056684B" w:rsidRDefault="0056684B" w:rsidP="001F7B5C">
      <w:r>
        <w:rPr>
          <w:noProof/>
        </w:rPr>
        <w:drawing>
          <wp:inline distT="0" distB="0" distL="0" distR="0" wp14:anchorId="3D5BB958" wp14:editId="7709F76F">
            <wp:extent cx="5760085" cy="3238500"/>
            <wp:effectExtent l="0" t="0" r="0" b="0"/>
            <wp:docPr id="150121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12514" name=""/>
                    <pic:cNvPicPr/>
                  </pic:nvPicPr>
                  <pic:blipFill>
                    <a:blip r:embed="rId15"/>
                    <a:stretch>
                      <a:fillRect/>
                    </a:stretch>
                  </pic:blipFill>
                  <pic:spPr>
                    <a:xfrm>
                      <a:off x="0" y="0"/>
                      <a:ext cx="5760085" cy="3238500"/>
                    </a:xfrm>
                    <a:prstGeom prst="rect">
                      <a:avLst/>
                    </a:prstGeom>
                  </pic:spPr>
                </pic:pic>
              </a:graphicData>
            </a:graphic>
          </wp:inline>
        </w:drawing>
      </w:r>
    </w:p>
    <w:p w14:paraId="7CA61D5B" w14:textId="36DFADB3" w:rsidR="00324CE6" w:rsidRPr="001F7B5C" w:rsidRDefault="00324CE6" w:rsidP="001F7B5C"/>
    <w:sectPr w:rsidR="00324CE6" w:rsidRPr="001F7B5C" w:rsidSect="00A82CF2">
      <w:headerReference w:type="default" r:id="rId16"/>
      <w:footerReference w:type="default" r:id="rId17"/>
      <w:type w:val="continuous"/>
      <w:pgSz w:w="11906" w:h="16838" w:code="9"/>
      <w:pgMar w:top="1134" w:right="1134" w:bottom="1134" w:left="170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DD66A" w14:textId="77777777" w:rsidR="004F55A0" w:rsidRDefault="004F55A0" w:rsidP="002B039D">
      <w:pPr>
        <w:spacing w:after="0" w:line="240" w:lineRule="auto"/>
      </w:pPr>
      <w:r>
        <w:separator/>
      </w:r>
    </w:p>
  </w:endnote>
  <w:endnote w:type="continuationSeparator" w:id="0">
    <w:p w14:paraId="6B0032B0" w14:textId="77777777" w:rsidR="004F55A0" w:rsidRDefault="004F55A0" w:rsidP="002B0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7ADA" w14:textId="41A68643" w:rsidR="002B039D" w:rsidRDefault="002B039D">
    <w:pPr>
      <w:pStyle w:val="Piedepgina"/>
    </w:pPr>
    <w:r>
      <w:rPr>
        <w:noProof/>
      </w:rPr>
      <mc:AlternateContent>
        <mc:Choice Requires="wps">
          <w:drawing>
            <wp:anchor distT="0" distB="0" distL="114300" distR="114300" simplePos="0" relativeHeight="251659264" behindDoc="0" locked="0" layoutInCell="1" allowOverlap="1" wp14:anchorId="2C7996E7" wp14:editId="7EAB0704">
              <wp:simplePos x="0" y="0"/>
              <wp:positionH relativeFrom="column">
                <wp:posOffset>-579203</wp:posOffset>
              </wp:positionH>
              <wp:positionV relativeFrom="paragraph">
                <wp:posOffset>-218965</wp:posOffset>
              </wp:positionV>
              <wp:extent cx="6782463" cy="333955"/>
              <wp:effectExtent l="0" t="0" r="0" b="9525"/>
              <wp:wrapNone/>
              <wp:docPr id="2096062008" name="Rectángulo 4"/>
              <wp:cNvGraphicFramePr/>
              <a:graphic xmlns:a="http://schemas.openxmlformats.org/drawingml/2006/main">
                <a:graphicData uri="http://schemas.microsoft.com/office/word/2010/wordprocessingShape">
                  <wps:wsp>
                    <wps:cNvSpPr/>
                    <wps:spPr>
                      <a:xfrm>
                        <a:off x="0" y="0"/>
                        <a:ext cx="6782463" cy="333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7573E" w14:textId="77777777" w:rsidR="002B039D" w:rsidRDefault="002B039D" w:rsidP="002B039D">
                          <w:pPr>
                            <w:pStyle w:val="Encabezado"/>
                            <w:jc w:val="center"/>
                          </w:pPr>
                          <w:r>
                            <w:t>_____________________________________________________________________________</w:t>
                          </w:r>
                        </w:p>
                        <w:p w14:paraId="71E0EB55" w14:textId="77777777" w:rsidR="002B039D" w:rsidRDefault="002B039D" w:rsidP="002B03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7996E7" id="Rectángulo 4" o:spid="_x0000_s1027" style="position:absolute;margin-left:-45.6pt;margin-top:-17.25pt;width:534.0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" filled="f" stroked="f">
              <v:textbox>
                <w:txbxContent>
                  <w:p w14:paraId="0FD7573E" w14:textId="77777777" w:rsidR="002B039D" w:rsidRDefault="002B039D" w:rsidP="002B039D">
                    <w:pPr>
                      <w:pStyle w:val="Encabezado"/>
                      <w:jc w:val="center"/>
                    </w:pPr>
                    <w:r>
                      <w:t>_____________________________________________________________________________</w:t>
                    </w:r>
                  </w:p>
                  <w:p w14:paraId="71E0EB55" w14:textId="77777777" w:rsidR="002B039D" w:rsidRDefault="002B039D" w:rsidP="002B039D">
                    <w:pPr>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F84DB" w14:textId="77777777" w:rsidR="004F55A0" w:rsidRDefault="004F55A0" w:rsidP="002B039D">
      <w:pPr>
        <w:spacing w:after="0" w:line="240" w:lineRule="auto"/>
      </w:pPr>
      <w:r>
        <w:separator/>
      </w:r>
    </w:p>
  </w:footnote>
  <w:footnote w:type="continuationSeparator" w:id="0">
    <w:p w14:paraId="7AC5295D" w14:textId="77777777" w:rsidR="004F55A0" w:rsidRDefault="004F55A0" w:rsidP="002B0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908C" w14:textId="11EB6416" w:rsidR="002B039D" w:rsidRDefault="002B039D" w:rsidP="002B039D">
    <w:pPr>
      <w:pStyle w:val="Encabezado"/>
      <w:jc w:val="center"/>
    </w:pPr>
    <w:r>
      <w:t>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7669"/>
    <w:multiLevelType w:val="hybridMultilevel"/>
    <w:tmpl w:val="F6AE2F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D43150C"/>
    <w:multiLevelType w:val="hybridMultilevel"/>
    <w:tmpl w:val="68B430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7073B9B"/>
    <w:multiLevelType w:val="hybridMultilevel"/>
    <w:tmpl w:val="D40C49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95071A9"/>
    <w:multiLevelType w:val="hybridMultilevel"/>
    <w:tmpl w:val="4A32D5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3332DFF"/>
    <w:multiLevelType w:val="hybridMultilevel"/>
    <w:tmpl w:val="95CAD1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98D7225"/>
    <w:multiLevelType w:val="hybridMultilevel"/>
    <w:tmpl w:val="9640AA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DCE23E8"/>
    <w:multiLevelType w:val="hybridMultilevel"/>
    <w:tmpl w:val="812880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77B23A5"/>
    <w:multiLevelType w:val="hybridMultilevel"/>
    <w:tmpl w:val="70C003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EF42D63"/>
    <w:multiLevelType w:val="hybridMultilevel"/>
    <w:tmpl w:val="CBA071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163878">
    <w:abstractNumId w:val="3"/>
  </w:num>
  <w:num w:numId="2" w16cid:durableId="1184393926">
    <w:abstractNumId w:val="8"/>
  </w:num>
  <w:num w:numId="3" w16cid:durableId="1563523224">
    <w:abstractNumId w:val="2"/>
  </w:num>
  <w:num w:numId="4" w16cid:durableId="1087843164">
    <w:abstractNumId w:val="1"/>
  </w:num>
  <w:num w:numId="5" w16cid:durableId="836190402">
    <w:abstractNumId w:val="0"/>
  </w:num>
  <w:num w:numId="6" w16cid:durableId="128938357">
    <w:abstractNumId w:val="7"/>
  </w:num>
  <w:num w:numId="7" w16cid:durableId="1201623557">
    <w:abstractNumId w:val="6"/>
  </w:num>
  <w:num w:numId="8" w16cid:durableId="779956448">
    <w:abstractNumId w:val="5"/>
  </w:num>
  <w:num w:numId="9" w16cid:durableId="191550417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6D"/>
    <w:rsid w:val="00001351"/>
    <w:rsid w:val="0001034F"/>
    <w:rsid w:val="00010C17"/>
    <w:rsid w:val="00012ABB"/>
    <w:rsid w:val="00013491"/>
    <w:rsid w:val="000222CF"/>
    <w:rsid w:val="00023CF9"/>
    <w:rsid w:val="000371E7"/>
    <w:rsid w:val="00040B7A"/>
    <w:rsid w:val="000443DC"/>
    <w:rsid w:val="000445CB"/>
    <w:rsid w:val="00046BB9"/>
    <w:rsid w:val="00050C40"/>
    <w:rsid w:val="0005400C"/>
    <w:rsid w:val="00061050"/>
    <w:rsid w:val="00061694"/>
    <w:rsid w:val="000638AE"/>
    <w:rsid w:val="00072E53"/>
    <w:rsid w:val="00073A7B"/>
    <w:rsid w:val="00085215"/>
    <w:rsid w:val="000969DE"/>
    <w:rsid w:val="00096C43"/>
    <w:rsid w:val="000A62F7"/>
    <w:rsid w:val="000B2EC7"/>
    <w:rsid w:val="000D54E6"/>
    <w:rsid w:val="000D6D87"/>
    <w:rsid w:val="000E126D"/>
    <w:rsid w:val="000E2102"/>
    <w:rsid w:val="000E534F"/>
    <w:rsid w:val="000F1D44"/>
    <w:rsid w:val="00112A6C"/>
    <w:rsid w:val="00113263"/>
    <w:rsid w:val="00114D84"/>
    <w:rsid w:val="001153B1"/>
    <w:rsid w:val="00125F5B"/>
    <w:rsid w:val="001359C9"/>
    <w:rsid w:val="0013648E"/>
    <w:rsid w:val="00140795"/>
    <w:rsid w:val="00142D16"/>
    <w:rsid w:val="00155D3E"/>
    <w:rsid w:val="001604C1"/>
    <w:rsid w:val="001754BF"/>
    <w:rsid w:val="00190EE6"/>
    <w:rsid w:val="001B4062"/>
    <w:rsid w:val="001C4394"/>
    <w:rsid w:val="001D5159"/>
    <w:rsid w:val="001D7DB2"/>
    <w:rsid w:val="001E0C8C"/>
    <w:rsid w:val="001E2B92"/>
    <w:rsid w:val="001F6B86"/>
    <w:rsid w:val="001F7B5C"/>
    <w:rsid w:val="002029A1"/>
    <w:rsid w:val="00213B8F"/>
    <w:rsid w:val="00222C8F"/>
    <w:rsid w:val="0023224A"/>
    <w:rsid w:val="00240BCC"/>
    <w:rsid w:val="00251A56"/>
    <w:rsid w:val="00264611"/>
    <w:rsid w:val="00272C35"/>
    <w:rsid w:val="00276577"/>
    <w:rsid w:val="002A1A4E"/>
    <w:rsid w:val="002B039D"/>
    <w:rsid w:val="002B50DB"/>
    <w:rsid w:val="002B555B"/>
    <w:rsid w:val="002C54AE"/>
    <w:rsid w:val="002C780C"/>
    <w:rsid w:val="002C7B66"/>
    <w:rsid w:val="002E1A00"/>
    <w:rsid w:val="002F1FCA"/>
    <w:rsid w:val="002F36BC"/>
    <w:rsid w:val="002F67E5"/>
    <w:rsid w:val="0031357C"/>
    <w:rsid w:val="00316C26"/>
    <w:rsid w:val="0032259C"/>
    <w:rsid w:val="00324CE6"/>
    <w:rsid w:val="00347766"/>
    <w:rsid w:val="003522D9"/>
    <w:rsid w:val="00360EFE"/>
    <w:rsid w:val="00363530"/>
    <w:rsid w:val="003658E2"/>
    <w:rsid w:val="00372596"/>
    <w:rsid w:val="003778E1"/>
    <w:rsid w:val="003902E1"/>
    <w:rsid w:val="00391354"/>
    <w:rsid w:val="00392A6D"/>
    <w:rsid w:val="003B115A"/>
    <w:rsid w:val="003B7499"/>
    <w:rsid w:val="003C0811"/>
    <w:rsid w:val="003C678C"/>
    <w:rsid w:val="003E3D39"/>
    <w:rsid w:val="003E75A2"/>
    <w:rsid w:val="003F4ED4"/>
    <w:rsid w:val="00400A23"/>
    <w:rsid w:val="004201D8"/>
    <w:rsid w:val="004226C6"/>
    <w:rsid w:val="004253A3"/>
    <w:rsid w:val="00437243"/>
    <w:rsid w:val="00453B13"/>
    <w:rsid w:val="00453BE8"/>
    <w:rsid w:val="00457CE1"/>
    <w:rsid w:val="00465912"/>
    <w:rsid w:val="004673F8"/>
    <w:rsid w:val="00472679"/>
    <w:rsid w:val="00482DA7"/>
    <w:rsid w:val="00482DE4"/>
    <w:rsid w:val="00484283"/>
    <w:rsid w:val="0048431C"/>
    <w:rsid w:val="00493A44"/>
    <w:rsid w:val="004A5CF8"/>
    <w:rsid w:val="004B359B"/>
    <w:rsid w:val="004B628B"/>
    <w:rsid w:val="004C142F"/>
    <w:rsid w:val="004D62C4"/>
    <w:rsid w:val="004D7061"/>
    <w:rsid w:val="004D7B52"/>
    <w:rsid w:val="004E79EC"/>
    <w:rsid w:val="004F0644"/>
    <w:rsid w:val="004F1569"/>
    <w:rsid w:val="004F4B48"/>
    <w:rsid w:val="004F53CD"/>
    <w:rsid w:val="004F55A0"/>
    <w:rsid w:val="004F6D09"/>
    <w:rsid w:val="005039E2"/>
    <w:rsid w:val="0051072B"/>
    <w:rsid w:val="0051522A"/>
    <w:rsid w:val="005228C9"/>
    <w:rsid w:val="005242F8"/>
    <w:rsid w:val="0055034B"/>
    <w:rsid w:val="00554199"/>
    <w:rsid w:val="0055430F"/>
    <w:rsid w:val="00565136"/>
    <w:rsid w:val="0056684B"/>
    <w:rsid w:val="00566D5D"/>
    <w:rsid w:val="0057061E"/>
    <w:rsid w:val="00573FDF"/>
    <w:rsid w:val="00574BE3"/>
    <w:rsid w:val="00577785"/>
    <w:rsid w:val="00580D3F"/>
    <w:rsid w:val="00593169"/>
    <w:rsid w:val="00595E04"/>
    <w:rsid w:val="005A2C66"/>
    <w:rsid w:val="005B1CDA"/>
    <w:rsid w:val="005B2130"/>
    <w:rsid w:val="005B2901"/>
    <w:rsid w:val="005B37AC"/>
    <w:rsid w:val="005C016D"/>
    <w:rsid w:val="005C37CD"/>
    <w:rsid w:val="005C3ACC"/>
    <w:rsid w:val="005D6521"/>
    <w:rsid w:val="005E4E87"/>
    <w:rsid w:val="005F39A8"/>
    <w:rsid w:val="006036AF"/>
    <w:rsid w:val="00605D04"/>
    <w:rsid w:val="0061360D"/>
    <w:rsid w:val="00614D17"/>
    <w:rsid w:val="00622EBF"/>
    <w:rsid w:val="00623730"/>
    <w:rsid w:val="00633B1D"/>
    <w:rsid w:val="00634F93"/>
    <w:rsid w:val="00642750"/>
    <w:rsid w:val="006643E4"/>
    <w:rsid w:val="0067442A"/>
    <w:rsid w:val="006812B2"/>
    <w:rsid w:val="006A276D"/>
    <w:rsid w:val="006B499F"/>
    <w:rsid w:val="006C0FDE"/>
    <w:rsid w:val="006C1CD4"/>
    <w:rsid w:val="006D08D9"/>
    <w:rsid w:val="006F1E9D"/>
    <w:rsid w:val="006F2A9D"/>
    <w:rsid w:val="006F4250"/>
    <w:rsid w:val="007006F8"/>
    <w:rsid w:val="007026F6"/>
    <w:rsid w:val="0070425D"/>
    <w:rsid w:val="00704D7F"/>
    <w:rsid w:val="00715CA5"/>
    <w:rsid w:val="00717F89"/>
    <w:rsid w:val="00722D2D"/>
    <w:rsid w:val="00755AC6"/>
    <w:rsid w:val="0077718C"/>
    <w:rsid w:val="0079060C"/>
    <w:rsid w:val="0079062A"/>
    <w:rsid w:val="00795EE6"/>
    <w:rsid w:val="007D10A7"/>
    <w:rsid w:val="007D5713"/>
    <w:rsid w:val="007E21AD"/>
    <w:rsid w:val="007E4010"/>
    <w:rsid w:val="007E41A1"/>
    <w:rsid w:val="007F36D3"/>
    <w:rsid w:val="007F46A2"/>
    <w:rsid w:val="007F5631"/>
    <w:rsid w:val="0080041B"/>
    <w:rsid w:val="00824D3C"/>
    <w:rsid w:val="00834D87"/>
    <w:rsid w:val="008370F1"/>
    <w:rsid w:val="008506A0"/>
    <w:rsid w:val="00853C69"/>
    <w:rsid w:val="00856153"/>
    <w:rsid w:val="00865CC3"/>
    <w:rsid w:val="00876EFC"/>
    <w:rsid w:val="00882307"/>
    <w:rsid w:val="008832B9"/>
    <w:rsid w:val="00885A41"/>
    <w:rsid w:val="008A2CB4"/>
    <w:rsid w:val="008A3985"/>
    <w:rsid w:val="008A4542"/>
    <w:rsid w:val="008B48A5"/>
    <w:rsid w:val="008C3AC9"/>
    <w:rsid w:val="008C5314"/>
    <w:rsid w:val="008D4249"/>
    <w:rsid w:val="008F31F2"/>
    <w:rsid w:val="008F7669"/>
    <w:rsid w:val="009025DE"/>
    <w:rsid w:val="0090631E"/>
    <w:rsid w:val="00907860"/>
    <w:rsid w:val="00917373"/>
    <w:rsid w:val="00925CF5"/>
    <w:rsid w:val="00926D7E"/>
    <w:rsid w:val="0093744F"/>
    <w:rsid w:val="00943F60"/>
    <w:rsid w:val="00951C7A"/>
    <w:rsid w:val="0099442D"/>
    <w:rsid w:val="00995671"/>
    <w:rsid w:val="00995A38"/>
    <w:rsid w:val="00997E76"/>
    <w:rsid w:val="009A236E"/>
    <w:rsid w:val="009A397A"/>
    <w:rsid w:val="009A4E2D"/>
    <w:rsid w:val="009A6B8A"/>
    <w:rsid w:val="009C3805"/>
    <w:rsid w:val="009D5F12"/>
    <w:rsid w:val="009F0327"/>
    <w:rsid w:val="009F38FE"/>
    <w:rsid w:val="00A00848"/>
    <w:rsid w:val="00A06DD4"/>
    <w:rsid w:val="00A1350A"/>
    <w:rsid w:val="00A25CE6"/>
    <w:rsid w:val="00A30824"/>
    <w:rsid w:val="00A51452"/>
    <w:rsid w:val="00A55FD6"/>
    <w:rsid w:val="00A70DB7"/>
    <w:rsid w:val="00A74082"/>
    <w:rsid w:val="00A82CF2"/>
    <w:rsid w:val="00A910B0"/>
    <w:rsid w:val="00A91D17"/>
    <w:rsid w:val="00AA3166"/>
    <w:rsid w:val="00AB2F0B"/>
    <w:rsid w:val="00AB3649"/>
    <w:rsid w:val="00AC3E8F"/>
    <w:rsid w:val="00AC42EC"/>
    <w:rsid w:val="00AC4941"/>
    <w:rsid w:val="00AC633D"/>
    <w:rsid w:val="00AD07D4"/>
    <w:rsid w:val="00AD381D"/>
    <w:rsid w:val="00AE437E"/>
    <w:rsid w:val="00AF61D0"/>
    <w:rsid w:val="00AF6DF2"/>
    <w:rsid w:val="00B10910"/>
    <w:rsid w:val="00B12578"/>
    <w:rsid w:val="00B20C17"/>
    <w:rsid w:val="00B2114D"/>
    <w:rsid w:val="00B226B4"/>
    <w:rsid w:val="00B330AB"/>
    <w:rsid w:val="00B373D3"/>
    <w:rsid w:val="00B452C9"/>
    <w:rsid w:val="00B46FFA"/>
    <w:rsid w:val="00B6799F"/>
    <w:rsid w:val="00B7241E"/>
    <w:rsid w:val="00B77AF4"/>
    <w:rsid w:val="00B94057"/>
    <w:rsid w:val="00B9790B"/>
    <w:rsid w:val="00BA6A3E"/>
    <w:rsid w:val="00BB670C"/>
    <w:rsid w:val="00BC231C"/>
    <w:rsid w:val="00BC72A6"/>
    <w:rsid w:val="00BD7131"/>
    <w:rsid w:val="00BE013F"/>
    <w:rsid w:val="00BE109E"/>
    <w:rsid w:val="00BF7008"/>
    <w:rsid w:val="00C02858"/>
    <w:rsid w:val="00C03D51"/>
    <w:rsid w:val="00C055F2"/>
    <w:rsid w:val="00C05ADF"/>
    <w:rsid w:val="00C170F9"/>
    <w:rsid w:val="00C25801"/>
    <w:rsid w:val="00C25A68"/>
    <w:rsid w:val="00C36FED"/>
    <w:rsid w:val="00C450E9"/>
    <w:rsid w:val="00C52816"/>
    <w:rsid w:val="00C57A56"/>
    <w:rsid w:val="00C61683"/>
    <w:rsid w:val="00C63D12"/>
    <w:rsid w:val="00C7521B"/>
    <w:rsid w:val="00C75D2B"/>
    <w:rsid w:val="00C768F4"/>
    <w:rsid w:val="00C772FA"/>
    <w:rsid w:val="00C84E76"/>
    <w:rsid w:val="00C92AC8"/>
    <w:rsid w:val="00CC0829"/>
    <w:rsid w:val="00CC48BF"/>
    <w:rsid w:val="00CF4279"/>
    <w:rsid w:val="00D02A48"/>
    <w:rsid w:val="00D12F7E"/>
    <w:rsid w:val="00D22A1B"/>
    <w:rsid w:val="00D23904"/>
    <w:rsid w:val="00D23D10"/>
    <w:rsid w:val="00D23F6C"/>
    <w:rsid w:val="00D2631E"/>
    <w:rsid w:val="00D26831"/>
    <w:rsid w:val="00D27B3B"/>
    <w:rsid w:val="00D31CFC"/>
    <w:rsid w:val="00D36451"/>
    <w:rsid w:val="00D52DDE"/>
    <w:rsid w:val="00D53506"/>
    <w:rsid w:val="00D63E01"/>
    <w:rsid w:val="00D7044A"/>
    <w:rsid w:val="00D90550"/>
    <w:rsid w:val="00D96882"/>
    <w:rsid w:val="00D97151"/>
    <w:rsid w:val="00DA1979"/>
    <w:rsid w:val="00DA47AE"/>
    <w:rsid w:val="00DA4DDF"/>
    <w:rsid w:val="00DB29C1"/>
    <w:rsid w:val="00DB5720"/>
    <w:rsid w:val="00DC2977"/>
    <w:rsid w:val="00DC5A15"/>
    <w:rsid w:val="00DC624E"/>
    <w:rsid w:val="00DD1F04"/>
    <w:rsid w:val="00DE37D4"/>
    <w:rsid w:val="00DF0470"/>
    <w:rsid w:val="00DF0C15"/>
    <w:rsid w:val="00DF26F1"/>
    <w:rsid w:val="00E01DDA"/>
    <w:rsid w:val="00E06DEC"/>
    <w:rsid w:val="00E07DCE"/>
    <w:rsid w:val="00E2017D"/>
    <w:rsid w:val="00E408B7"/>
    <w:rsid w:val="00E464ED"/>
    <w:rsid w:val="00E46DCC"/>
    <w:rsid w:val="00E804DB"/>
    <w:rsid w:val="00E840F9"/>
    <w:rsid w:val="00E87233"/>
    <w:rsid w:val="00E92276"/>
    <w:rsid w:val="00EA32E9"/>
    <w:rsid w:val="00EA6BEE"/>
    <w:rsid w:val="00EA6C95"/>
    <w:rsid w:val="00EE4510"/>
    <w:rsid w:val="00EE7479"/>
    <w:rsid w:val="00EF0BCB"/>
    <w:rsid w:val="00F131D8"/>
    <w:rsid w:val="00F2122D"/>
    <w:rsid w:val="00F324D2"/>
    <w:rsid w:val="00F34881"/>
    <w:rsid w:val="00F37BC9"/>
    <w:rsid w:val="00F514BC"/>
    <w:rsid w:val="00F521A0"/>
    <w:rsid w:val="00F57863"/>
    <w:rsid w:val="00F655C3"/>
    <w:rsid w:val="00F67B56"/>
    <w:rsid w:val="00F77AAD"/>
    <w:rsid w:val="00F84ECE"/>
    <w:rsid w:val="00F959D0"/>
    <w:rsid w:val="00F95F5C"/>
    <w:rsid w:val="00F96E8D"/>
    <w:rsid w:val="00FA0F90"/>
    <w:rsid w:val="00FA2E97"/>
    <w:rsid w:val="00FC1330"/>
    <w:rsid w:val="00FC3903"/>
    <w:rsid w:val="00FD06D6"/>
    <w:rsid w:val="00FD65FA"/>
    <w:rsid w:val="00FE2B33"/>
    <w:rsid w:val="00FF1C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6009E"/>
  <w15:chartTrackingRefBased/>
  <w15:docId w15:val="{A9A99F25-FF45-470F-B5EB-E3618FCA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91"/>
  </w:style>
  <w:style w:type="paragraph" w:styleId="Ttulo1">
    <w:name w:val="heading 1"/>
    <w:basedOn w:val="Normal"/>
    <w:next w:val="Normal"/>
    <w:link w:val="Ttulo1Car"/>
    <w:uiPriority w:val="9"/>
    <w:qFormat/>
    <w:rsid w:val="000E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E126D"/>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4F1569"/>
    <w:pPr>
      <w:keepNext/>
      <w:keepLines/>
      <w:spacing w:before="160" w:after="80"/>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semiHidden/>
    <w:unhideWhenUsed/>
    <w:qFormat/>
    <w:rsid w:val="000E12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12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12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12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12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12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126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E126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4F1569"/>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0E12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12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12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12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12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126D"/>
    <w:rPr>
      <w:rFonts w:eastAsiaTheme="majorEastAsia" w:cstheme="majorBidi"/>
      <w:color w:val="272727" w:themeColor="text1" w:themeTint="D8"/>
    </w:rPr>
  </w:style>
  <w:style w:type="paragraph" w:styleId="Ttulo">
    <w:name w:val="Title"/>
    <w:basedOn w:val="Normal"/>
    <w:next w:val="Normal"/>
    <w:link w:val="TtuloCar"/>
    <w:uiPriority w:val="10"/>
    <w:qFormat/>
    <w:rsid w:val="000E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12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12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12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126D"/>
    <w:pPr>
      <w:spacing w:before="160"/>
      <w:jc w:val="center"/>
    </w:pPr>
    <w:rPr>
      <w:i/>
      <w:iCs/>
      <w:color w:val="404040" w:themeColor="text1" w:themeTint="BF"/>
    </w:rPr>
  </w:style>
  <w:style w:type="character" w:customStyle="1" w:styleId="CitaCar">
    <w:name w:val="Cita Car"/>
    <w:basedOn w:val="Fuentedeprrafopredeter"/>
    <w:link w:val="Cita"/>
    <w:uiPriority w:val="29"/>
    <w:rsid w:val="000E126D"/>
    <w:rPr>
      <w:i/>
      <w:iCs/>
      <w:color w:val="404040" w:themeColor="text1" w:themeTint="BF"/>
    </w:rPr>
  </w:style>
  <w:style w:type="paragraph" w:styleId="Prrafodelista">
    <w:name w:val="List Paragraph"/>
    <w:basedOn w:val="Normal"/>
    <w:uiPriority w:val="1"/>
    <w:qFormat/>
    <w:rsid w:val="000E126D"/>
    <w:pPr>
      <w:ind w:left="720"/>
      <w:contextualSpacing/>
    </w:pPr>
  </w:style>
  <w:style w:type="character" w:styleId="nfasisintenso">
    <w:name w:val="Intense Emphasis"/>
    <w:basedOn w:val="Fuentedeprrafopredeter"/>
    <w:uiPriority w:val="21"/>
    <w:qFormat/>
    <w:rsid w:val="000E126D"/>
    <w:rPr>
      <w:i/>
      <w:iCs/>
      <w:color w:val="2F5496" w:themeColor="accent1" w:themeShade="BF"/>
    </w:rPr>
  </w:style>
  <w:style w:type="paragraph" w:styleId="Citadestacada">
    <w:name w:val="Intense Quote"/>
    <w:basedOn w:val="Normal"/>
    <w:next w:val="Normal"/>
    <w:link w:val="CitadestacadaCar"/>
    <w:uiPriority w:val="30"/>
    <w:qFormat/>
    <w:rsid w:val="000E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126D"/>
    <w:rPr>
      <w:i/>
      <w:iCs/>
      <w:color w:val="2F5496" w:themeColor="accent1" w:themeShade="BF"/>
    </w:rPr>
  </w:style>
  <w:style w:type="character" w:styleId="Referenciaintensa">
    <w:name w:val="Intense Reference"/>
    <w:basedOn w:val="Fuentedeprrafopredeter"/>
    <w:uiPriority w:val="32"/>
    <w:qFormat/>
    <w:rsid w:val="000E126D"/>
    <w:rPr>
      <w:b/>
      <w:bCs/>
      <w:smallCaps/>
      <w:color w:val="2F5496" w:themeColor="accent1" w:themeShade="BF"/>
      <w:spacing w:val="5"/>
    </w:rPr>
  </w:style>
  <w:style w:type="table" w:styleId="Tablaconcuadrcula">
    <w:name w:val="Table Grid"/>
    <w:basedOn w:val="Tablanormal"/>
    <w:uiPriority w:val="39"/>
    <w:rsid w:val="00C75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1034F"/>
    <w:rPr>
      <w:color w:val="666666"/>
    </w:rPr>
  </w:style>
  <w:style w:type="paragraph" w:styleId="Bibliografa">
    <w:name w:val="Bibliography"/>
    <w:basedOn w:val="Normal"/>
    <w:next w:val="Normal"/>
    <w:uiPriority w:val="37"/>
    <w:unhideWhenUsed/>
    <w:rsid w:val="00BC231C"/>
  </w:style>
  <w:style w:type="paragraph" w:styleId="Encabezado">
    <w:name w:val="header"/>
    <w:basedOn w:val="Normal"/>
    <w:link w:val="EncabezadoCar"/>
    <w:uiPriority w:val="99"/>
    <w:unhideWhenUsed/>
    <w:rsid w:val="002B03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039D"/>
  </w:style>
  <w:style w:type="paragraph" w:styleId="Piedepgina">
    <w:name w:val="footer"/>
    <w:basedOn w:val="Normal"/>
    <w:link w:val="PiedepginaCar"/>
    <w:uiPriority w:val="99"/>
    <w:unhideWhenUsed/>
    <w:rsid w:val="002B03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039D"/>
  </w:style>
  <w:style w:type="table" w:styleId="Tablanormal3">
    <w:name w:val="Plain Table 3"/>
    <w:basedOn w:val="Tablanormal"/>
    <w:uiPriority w:val="43"/>
    <w:rsid w:val="005B29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5B29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84283"/>
    <w:rPr>
      <w:b/>
      <w:bCs/>
    </w:rPr>
  </w:style>
  <w:style w:type="character" w:customStyle="1" w:styleId="katex-mathml">
    <w:name w:val="katex-mathml"/>
    <w:basedOn w:val="Fuentedeprrafopredeter"/>
    <w:rsid w:val="00484283"/>
  </w:style>
  <w:style w:type="character" w:customStyle="1" w:styleId="mopen">
    <w:name w:val="mopen"/>
    <w:basedOn w:val="Fuentedeprrafopredeter"/>
    <w:rsid w:val="00484283"/>
  </w:style>
  <w:style w:type="character" w:customStyle="1" w:styleId="mord">
    <w:name w:val="mord"/>
    <w:basedOn w:val="Fuentedeprrafopredeter"/>
    <w:rsid w:val="00484283"/>
  </w:style>
  <w:style w:type="character" w:customStyle="1" w:styleId="mpunct">
    <w:name w:val="mpunct"/>
    <w:basedOn w:val="Fuentedeprrafopredeter"/>
    <w:rsid w:val="00484283"/>
  </w:style>
  <w:style w:type="character" w:customStyle="1" w:styleId="mclose">
    <w:name w:val="mclose"/>
    <w:basedOn w:val="Fuentedeprrafopredeter"/>
    <w:rsid w:val="00484283"/>
  </w:style>
  <w:style w:type="table" w:styleId="Tablaconcuadrcula7concolores-nfasis3">
    <w:name w:val="Grid Table 7 Colorful Accent 3"/>
    <w:basedOn w:val="Tablanormal"/>
    <w:uiPriority w:val="52"/>
    <w:rsid w:val="008A398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2">
    <w:name w:val="Grid Table 7 Colorful Accent 2"/>
    <w:basedOn w:val="Tablanormal"/>
    <w:uiPriority w:val="52"/>
    <w:rsid w:val="008A398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1">
    <w:name w:val="Grid Table 7 Colorful Accent 1"/>
    <w:basedOn w:val="Tablanormal"/>
    <w:uiPriority w:val="52"/>
    <w:rsid w:val="008A398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7concolores">
    <w:name w:val="Grid Table 7 Colorful"/>
    <w:basedOn w:val="Tablanormal"/>
    <w:uiPriority w:val="52"/>
    <w:rsid w:val="008A398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FD65F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table" w:styleId="Tablanormal1">
    <w:name w:val="Plain Table 1"/>
    <w:basedOn w:val="Tablanormal"/>
    <w:uiPriority w:val="41"/>
    <w:rsid w:val="00574B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574BE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574B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7concolores">
    <w:name w:val="List Table 7 Colorful"/>
    <w:basedOn w:val="Tablanormal"/>
    <w:uiPriority w:val="52"/>
    <w:rsid w:val="00574BE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4BE3"/>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5">
    <w:name w:val="Plain Table 5"/>
    <w:basedOn w:val="Tablanormal"/>
    <w:uiPriority w:val="45"/>
    <w:rsid w:val="00574B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independiente">
    <w:name w:val="Body Text"/>
    <w:basedOn w:val="Normal"/>
    <w:link w:val="TextoindependienteCar"/>
    <w:uiPriority w:val="1"/>
    <w:qFormat/>
    <w:rsid w:val="00C450E9"/>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C450E9"/>
    <w:rPr>
      <w:rFonts w:ascii="Calibri" w:eastAsia="Calibri" w:hAnsi="Calibri" w:cs="Calibri"/>
      <w:kern w:val="0"/>
      <w:lang w:val="es-ES"/>
      <w14:ligatures w14:val="none"/>
    </w:rPr>
  </w:style>
  <w:style w:type="character" w:styleId="nfasis">
    <w:name w:val="Emphasis"/>
    <w:basedOn w:val="Fuentedeprrafopredeter"/>
    <w:uiPriority w:val="20"/>
    <w:qFormat/>
    <w:rsid w:val="003F4ED4"/>
    <w:rPr>
      <w:i/>
      <w:iCs/>
    </w:rPr>
  </w:style>
  <w:style w:type="character" w:styleId="Hipervnculo">
    <w:name w:val="Hyperlink"/>
    <w:basedOn w:val="Fuentedeprrafopredeter"/>
    <w:uiPriority w:val="99"/>
    <w:unhideWhenUsed/>
    <w:rsid w:val="00F67B56"/>
    <w:rPr>
      <w:color w:val="0000FF"/>
      <w:u w:val="single"/>
    </w:rPr>
  </w:style>
  <w:style w:type="character" w:styleId="Mencinsinresolver">
    <w:name w:val="Unresolved Mention"/>
    <w:basedOn w:val="Fuentedeprrafopredeter"/>
    <w:uiPriority w:val="99"/>
    <w:semiHidden/>
    <w:unhideWhenUsed/>
    <w:rsid w:val="00F67B56"/>
    <w:rPr>
      <w:color w:val="605E5C"/>
      <w:shd w:val="clear" w:color="auto" w:fill="E1DFDD"/>
    </w:rPr>
  </w:style>
  <w:style w:type="character" w:styleId="CdigoHTML">
    <w:name w:val="HTML Code"/>
    <w:basedOn w:val="Fuentedeprrafopredeter"/>
    <w:uiPriority w:val="99"/>
    <w:semiHidden/>
    <w:unhideWhenUsed/>
    <w:rsid w:val="003778E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06DE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06DE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121">
      <w:bodyDiv w:val="1"/>
      <w:marLeft w:val="0"/>
      <w:marRight w:val="0"/>
      <w:marTop w:val="0"/>
      <w:marBottom w:val="0"/>
      <w:divBdr>
        <w:top w:val="none" w:sz="0" w:space="0" w:color="auto"/>
        <w:left w:val="none" w:sz="0" w:space="0" w:color="auto"/>
        <w:bottom w:val="none" w:sz="0" w:space="0" w:color="auto"/>
        <w:right w:val="none" w:sz="0" w:space="0" w:color="auto"/>
      </w:divBdr>
    </w:div>
    <w:div w:id="34821096">
      <w:bodyDiv w:val="1"/>
      <w:marLeft w:val="0"/>
      <w:marRight w:val="0"/>
      <w:marTop w:val="0"/>
      <w:marBottom w:val="0"/>
      <w:divBdr>
        <w:top w:val="none" w:sz="0" w:space="0" w:color="auto"/>
        <w:left w:val="none" w:sz="0" w:space="0" w:color="auto"/>
        <w:bottom w:val="none" w:sz="0" w:space="0" w:color="auto"/>
        <w:right w:val="none" w:sz="0" w:space="0" w:color="auto"/>
      </w:divBdr>
    </w:div>
    <w:div w:id="42873477">
      <w:bodyDiv w:val="1"/>
      <w:marLeft w:val="0"/>
      <w:marRight w:val="0"/>
      <w:marTop w:val="0"/>
      <w:marBottom w:val="0"/>
      <w:divBdr>
        <w:top w:val="none" w:sz="0" w:space="0" w:color="auto"/>
        <w:left w:val="none" w:sz="0" w:space="0" w:color="auto"/>
        <w:bottom w:val="none" w:sz="0" w:space="0" w:color="auto"/>
        <w:right w:val="none" w:sz="0" w:space="0" w:color="auto"/>
      </w:divBdr>
    </w:div>
    <w:div w:id="54814156">
      <w:bodyDiv w:val="1"/>
      <w:marLeft w:val="0"/>
      <w:marRight w:val="0"/>
      <w:marTop w:val="0"/>
      <w:marBottom w:val="0"/>
      <w:divBdr>
        <w:top w:val="none" w:sz="0" w:space="0" w:color="auto"/>
        <w:left w:val="none" w:sz="0" w:space="0" w:color="auto"/>
        <w:bottom w:val="none" w:sz="0" w:space="0" w:color="auto"/>
        <w:right w:val="none" w:sz="0" w:space="0" w:color="auto"/>
      </w:divBdr>
    </w:div>
    <w:div w:id="58285703">
      <w:bodyDiv w:val="1"/>
      <w:marLeft w:val="0"/>
      <w:marRight w:val="0"/>
      <w:marTop w:val="0"/>
      <w:marBottom w:val="0"/>
      <w:divBdr>
        <w:top w:val="none" w:sz="0" w:space="0" w:color="auto"/>
        <w:left w:val="none" w:sz="0" w:space="0" w:color="auto"/>
        <w:bottom w:val="none" w:sz="0" w:space="0" w:color="auto"/>
        <w:right w:val="none" w:sz="0" w:space="0" w:color="auto"/>
      </w:divBdr>
    </w:div>
    <w:div w:id="73826076">
      <w:bodyDiv w:val="1"/>
      <w:marLeft w:val="0"/>
      <w:marRight w:val="0"/>
      <w:marTop w:val="0"/>
      <w:marBottom w:val="0"/>
      <w:divBdr>
        <w:top w:val="none" w:sz="0" w:space="0" w:color="auto"/>
        <w:left w:val="none" w:sz="0" w:space="0" w:color="auto"/>
        <w:bottom w:val="none" w:sz="0" w:space="0" w:color="auto"/>
        <w:right w:val="none" w:sz="0" w:space="0" w:color="auto"/>
      </w:divBdr>
    </w:div>
    <w:div w:id="151144034">
      <w:bodyDiv w:val="1"/>
      <w:marLeft w:val="0"/>
      <w:marRight w:val="0"/>
      <w:marTop w:val="0"/>
      <w:marBottom w:val="0"/>
      <w:divBdr>
        <w:top w:val="none" w:sz="0" w:space="0" w:color="auto"/>
        <w:left w:val="none" w:sz="0" w:space="0" w:color="auto"/>
        <w:bottom w:val="none" w:sz="0" w:space="0" w:color="auto"/>
        <w:right w:val="none" w:sz="0" w:space="0" w:color="auto"/>
      </w:divBdr>
    </w:div>
    <w:div w:id="186256754">
      <w:bodyDiv w:val="1"/>
      <w:marLeft w:val="0"/>
      <w:marRight w:val="0"/>
      <w:marTop w:val="0"/>
      <w:marBottom w:val="0"/>
      <w:divBdr>
        <w:top w:val="none" w:sz="0" w:space="0" w:color="auto"/>
        <w:left w:val="none" w:sz="0" w:space="0" w:color="auto"/>
        <w:bottom w:val="none" w:sz="0" w:space="0" w:color="auto"/>
        <w:right w:val="none" w:sz="0" w:space="0" w:color="auto"/>
      </w:divBdr>
    </w:div>
    <w:div w:id="189800802">
      <w:bodyDiv w:val="1"/>
      <w:marLeft w:val="0"/>
      <w:marRight w:val="0"/>
      <w:marTop w:val="0"/>
      <w:marBottom w:val="0"/>
      <w:divBdr>
        <w:top w:val="none" w:sz="0" w:space="0" w:color="auto"/>
        <w:left w:val="none" w:sz="0" w:space="0" w:color="auto"/>
        <w:bottom w:val="none" w:sz="0" w:space="0" w:color="auto"/>
        <w:right w:val="none" w:sz="0" w:space="0" w:color="auto"/>
      </w:divBdr>
    </w:div>
    <w:div w:id="247005300">
      <w:bodyDiv w:val="1"/>
      <w:marLeft w:val="0"/>
      <w:marRight w:val="0"/>
      <w:marTop w:val="0"/>
      <w:marBottom w:val="0"/>
      <w:divBdr>
        <w:top w:val="none" w:sz="0" w:space="0" w:color="auto"/>
        <w:left w:val="none" w:sz="0" w:space="0" w:color="auto"/>
        <w:bottom w:val="none" w:sz="0" w:space="0" w:color="auto"/>
        <w:right w:val="none" w:sz="0" w:space="0" w:color="auto"/>
      </w:divBdr>
    </w:div>
    <w:div w:id="251471814">
      <w:bodyDiv w:val="1"/>
      <w:marLeft w:val="0"/>
      <w:marRight w:val="0"/>
      <w:marTop w:val="0"/>
      <w:marBottom w:val="0"/>
      <w:divBdr>
        <w:top w:val="none" w:sz="0" w:space="0" w:color="auto"/>
        <w:left w:val="none" w:sz="0" w:space="0" w:color="auto"/>
        <w:bottom w:val="none" w:sz="0" w:space="0" w:color="auto"/>
        <w:right w:val="none" w:sz="0" w:space="0" w:color="auto"/>
      </w:divBdr>
    </w:div>
    <w:div w:id="251671827">
      <w:bodyDiv w:val="1"/>
      <w:marLeft w:val="0"/>
      <w:marRight w:val="0"/>
      <w:marTop w:val="0"/>
      <w:marBottom w:val="0"/>
      <w:divBdr>
        <w:top w:val="none" w:sz="0" w:space="0" w:color="auto"/>
        <w:left w:val="none" w:sz="0" w:space="0" w:color="auto"/>
        <w:bottom w:val="none" w:sz="0" w:space="0" w:color="auto"/>
        <w:right w:val="none" w:sz="0" w:space="0" w:color="auto"/>
      </w:divBdr>
    </w:div>
    <w:div w:id="258031652">
      <w:bodyDiv w:val="1"/>
      <w:marLeft w:val="0"/>
      <w:marRight w:val="0"/>
      <w:marTop w:val="0"/>
      <w:marBottom w:val="0"/>
      <w:divBdr>
        <w:top w:val="none" w:sz="0" w:space="0" w:color="auto"/>
        <w:left w:val="none" w:sz="0" w:space="0" w:color="auto"/>
        <w:bottom w:val="none" w:sz="0" w:space="0" w:color="auto"/>
        <w:right w:val="none" w:sz="0" w:space="0" w:color="auto"/>
      </w:divBdr>
      <w:divsChild>
        <w:div w:id="1346515692">
          <w:marLeft w:val="0"/>
          <w:marRight w:val="0"/>
          <w:marTop w:val="0"/>
          <w:marBottom w:val="0"/>
          <w:divBdr>
            <w:top w:val="none" w:sz="0" w:space="0" w:color="auto"/>
            <w:left w:val="none" w:sz="0" w:space="0" w:color="auto"/>
            <w:bottom w:val="none" w:sz="0" w:space="0" w:color="auto"/>
            <w:right w:val="none" w:sz="0" w:space="0" w:color="auto"/>
          </w:divBdr>
          <w:divsChild>
            <w:div w:id="1217861038">
              <w:marLeft w:val="0"/>
              <w:marRight w:val="0"/>
              <w:marTop w:val="0"/>
              <w:marBottom w:val="0"/>
              <w:divBdr>
                <w:top w:val="none" w:sz="0" w:space="0" w:color="auto"/>
                <w:left w:val="none" w:sz="0" w:space="0" w:color="auto"/>
                <w:bottom w:val="none" w:sz="0" w:space="0" w:color="auto"/>
                <w:right w:val="none" w:sz="0" w:space="0" w:color="auto"/>
              </w:divBdr>
              <w:divsChild>
                <w:div w:id="1253929517">
                  <w:marLeft w:val="0"/>
                  <w:marRight w:val="0"/>
                  <w:marTop w:val="0"/>
                  <w:marBottom w:val="0"/>
                  <w:divBdr>
                    <w:top w:val="none" w:sz="0" w:space="0" w:color="auto"/>
                    <w:left w:val="none" w:sz="0" w:space="0" w:color="auto"/>
                    <w:bottom w:val="none" w:sz="0" w:space="0" w:color="auto"/>
                    <w:right w:val="none" w:sz="0" w:space="0" w:color="auto"/>
                  </w:divBdr>
                  <w:divsChild>
                    <w:div w:id="1493065700">
                      <w:marLeft w:val="0"/>
                      <w:marRight w:val="0"/>
                      <w:marTop w:val="0"/>
                      <w:marBottom w:val="0"/>
                      <w:divBdr>
                        <w:top w:val="none" w:sz="0" w:space="0" w:color="auto"/>
                        <w:left w:val="none" w:sz="0" w:space="0" w:color="auto"/>
                        <w:bottom w:val="none" w:sz="0" w:space="0" w:color="auto"/>
                        <w:right w:val="none" w:sz="0" w:space="0" w:color="auto"/>
                      </w:divBdr>
                      <w:divsChild>
                        <w:div w:id="775517455">
                          <w:marLeft w:val="0"/>
                          <w:marRight w:val="0"/>
                          <w:marTop w:val="0"/>
                          <w:marBottom w:val="0"/>
                          <w:divBdr>
                            <w:top w:val="none" w:sz="0" w:space="0" w:color="auto"/>
                            <w:left w:val="none" w:sz="0" w:space="0" w:color="auto"/>
                            <w:bottom w:val="none" w:sz="0" w:space="0" w:color="auto"/>
                            <w:right w:val="none" w:sz="0" w:space="0" w:color="auto"/>
                          </w:divBdr>
                          <w:divsChild>
                            <w:div w:id="962349112">
                              <w:marLeft w:val="0"/>
                              <w:marRight w:val="0"/>
                              <w:marTop w:val="0"/>
                              <w:marBottom w:val="0"/>
                              <w:divBdr>
                                <w:top w:val="none" w:sz="0" w:space="0" w:color="auto"/>
                                <w:left w:val="none" w:sz="0" w:space="0" w:color="auto"/>
                                <w:bottom w:val="none" w:sz="0" w:space="0" w:color="auto"/>
                                <w:right w:val="none" w:sz="0" w:space="0" w:color="auto"/>
                              </w:divBdr>
                              <w:divsChild>
                                <w:div w:id="662897482">
                                  <w:marLeft w:val="0"/>
                                  <w:marRight w:val="0"/>
                                  <w:marTop w:val="0"/>
                                  <w:marBottom w:val="0"/>
                                  <w:divBdr>
                                    <w:top w:val="none" w:sz="0" w:space="0" w:color="auto"/>
                                    <w:left w:val="none" w:sz="0" w:space="0" w:color="auto"/>
                                    <w:bottom w:val="none" w:sz="0" w:space="0" w:color="auto"/>
                                    <w:right w:val="none" w:sz="0" w:space="0" w:color="auto"/>
                                  </w:divBdr>
                                  <w:divsChild>
                                    <w:div w:id="19619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2173">
                      <w:marLeft w:val="0"/>
                      <w:marRight w:val="0"/>
                      <w:marTop w:val="0"/>
                      <w:marBottom w:val="0"/>
                      <w:divBdr>
                        <w:top w:val="none" w:sz="0" w:space="0" w:color="auto"/>
                        <w:left w:val="none" w:sz="0" w:space="0" w:color="auto"/>
                        <w:bottom w:val="none" w:sz="0" w:space="0" w:color="auto"/>
                        <w:right w:val="none" w:sz="0" w:space="0" w:color="auto"/>
                      </w:divBdr>
                      <w:divsChild>
                        <w:div w:id="13688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377210">
      <w:bodyDiv w:val="1"/>
      <w:marLeft w:val="0"/>
      <w:marRight w:val="0"/>
      <w:marTop w:val="0"/>
      <w:marBottom w:val="0"/>
      <w:divBdr>
        <w:top w:val="none" w:sz="0" w:space="0" w:color="auto"/>
        <w:left w:val="none" w:sz="0" w:space="0" w:color="auto"/>
        <w:bottom w:val="none" w:sz="0" w:space="0" w:color="auto"/>
        <w:right w:val="none" w:sz="0" w:space="0" w:color="auto"/>
      </w:divBdr>
    </w:div>
    <w:div w:id="304042966">
      <w:bodyDiv w:val="1"/>
      <w:marLeft w:val="0"/>
      <w:marRight w:val="0"/>
      <w:marTop w:val="0"/>
      <w:marBottom w:val="0"/>
      <w:divBdr>
        <w:top w:val="none" w:sz="0" w:space="0" w:color="auto"/>
        <w:left w:val="none" w:sz="0" w:space="0" w:color="auto"/>
        <w:bottom w:val="none" w:sz="0" w:space="0" w:color="auto"/>
        <w:right w:val="none" w:sz="0" w:space="0" w:color="auto"/>
      </w:divBdr>
    </w:div>
    <w:div w:id="320013361">
      <w:bodyDiv w:val="1"/>
      <w:marLeft w:val="0"/>
      <w:marRight w:val="0"/>
      <w:marTop w:val="0"/>
      <w:marBottom w:val="0"/>
      <w:divBdr>
        <w:top w:val="none" w:sz="0" w:space="0" w:color="auto"/>
        <w:left w:val="none" w:sz="0" w:space="0" w:color="auto"/>
        <w:bottom w:val="none" w:sz="0" w:space="0" w:color="auto"/>
        <w:right w:val="none" w:sz="0" w:space="0" w:color="auto"/>
      </w:divBdr>
    </w:div>
    <w:div w:id="323583663">
      <w:bodyDiv w:val="1"/>
      <w:marLeft w:val="0"/>
      <w:marRight w:val="0"/>
      <w:marTop w:val="0"/>
      <w:marBottom w:val="0"/>
      <w:divBdr>
        <w:top w:val="none" w:sz="0" w:space="0" w:color="auto"/>
        <w:left w:val="none" w:sz="0" w:space="0" w:color="auto"/>
        <w:bottom w:val="none" w:sz="0" w:space="0" w:color="auto"/>
        <w:right w:val="none" w:sz="0" w:space="0" w:color="auto"/>
      </w:divBdr>
      <w:divsChild>
        <w:div w:id="23135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639979">
      <w:bodyDiv w:val="1"/>
      <w:marLeft w:val="0"/>
      <w:marRight w:val="0"/>
      <w:marTop w:val="0"/>
      <w:marBottom w:val="0"/>
      <w:divBdr>
        <w:top w:val="none" w:sz="0" w:space="0" w:color="auto"/>
        <w:left w:val="none" w:sz="0" w:space="0" w:color="auto"/>
        <w:bottom w:val="none" w:sz="0" w:space="0" w:color="auto"/>
        <w:right w:val="none" w:sz="0" w:space="0" w:color="auto"/>
      </w:divBdr>
    </w:div>
    <w:div w:id="359860992">
      <w:bodyDiv w:val="1"/>
      <w:marLeft w:val="0"/>
      <w:marRight w:val="0"/>
      <w:marTop w:val="0"/>
      <w:marBottom w:val="0"/>
      <w:divBdr>
        <w:top w:val="none" w:sz="0" w:space="0" w:color="auto"/>
        <w:left w:val="none" w:sz="0" w:space="0" w:color="auto"/>
        <w:bottom w:val="none" w:sz="0" w:space="0" w:color="auto"/>
        <w:right w:val="none" w:sz="0" w:space="0" w:color="auto"/>
      </w:divBdr>
    </w:div>
    <w:div w:id="380709989">
      <w:bodyDiv w:val="1"/>
      <w:marLeft w:val="0"/>
      <w:marRight w:val="0"/>
      <w:marTop w:val="0"/>
      <w:marBottom w:val="0"/>
      <w:divBdr>
        <w:top w:val="none" w:sz="0" w:space="0" w:color="auto"/>
        <w:left w:val="none" w:sz="0" w:space="0" w:color="auto"/>
        <w:bottom w:val="none" w:sz="0" w:space="0" w:color="auto"/>
        <w:right w:val="none" w:sz="0" w:space="0" w:color="auto"/>
      </w:divBdr>
    </w:div>
    <w:div w:id="398484848">
      <w:bodyDiv w:val="1"/>
      <w:marLeft w:val="0"/>
      <w:marRight w:val="0"/>
      <w:marTop w:val="0"/>
      <w:marBottom w:val="0"/>
      <w:divBdr>
        <w:top w:val="none" w:sz="0" w:space="0" w:color="auto"/>
        <w:left w:val="none" w:sz="0" w:space="0" w:color="auto"/>
        <w:bottom w:val="none" w:sz="0" w:space="0" w:color="auto"/>
        <w:right w:val="none" w:sz="0" w:space="0" w:color="auto"/>
      </w:divBdr>
    </w:div>
    <w:div w:id="404500297">
      <w:bodyDiv w:val="1"/>
      <w:marLeft w:val="0"/>
      <w:marRight w:val="0"/>
      <w:marTop w:val="0"/>
      <w:marBottom w:val="0"/>
      <w:divBdr>
        <w:top w:val="none" w:sz="0" w:space="0" w:color="auto"/>
        <w:left w:val="none" w:sz="0" w:space="0" w:color="auto"/>
        <w:bottom w:val="none" w:sz="0" w:space="0" w:color="auto"/>
        <w:right w:val="none" w:sz="0" w:space="0" w:color="auto"/>
      </w:divBdr>
    </w:div>
    <w:div w:id="430399481">
      <w:bodyDiv w:val="1"/>
      <w:marLeft w:val="0"/>
      <w:marRight w:val="0"/>
      <w:marTop w:val="0"/>
      <w:marBottom w:val="0"/>
      <w:divBdr>
        <w:top w:val="none" w:sz="0" w:space="0" w:color="auto"/>
        <w:left w:val="none" w:sz="0" w:space="0" w:color="auto"/>
        <w:bottom w:val="none" w:sz="0" w:space="0" w:color="auto"/>
        <w:right w:val="none" w:sz="0" w:space="0" w:color="auto"/>
      </w:divBdr>
    </w:div>
    <w:div w:id="452944820">
      <w:bodyDiv w:val="1"/>
      <w:marLeft w:val="0"/>
      <w:marRight w:val="0"/>
      <w:marTop w:val="0"/>
      <w:marBottom w:val="0"/>
      <w:divBdr>
        <w:top w:val="none" w:sz="0" w:space="0" w:color="auto"/>
        <w:left w:val="none" w:sz="0" w:space="0" w:color="auto"/>
        <w:bottom w:val="none" w:sz="0" w:space="0" w:color="auto"/>
        <w:right w:val="none" w:sz="0" w:space="0" w:color="auto"/>
      </w:divBdr>
    </w:div>
    <w:div w:id="474876394">
      <w:bodyDiv w:val="1"/>
      <w:marLeft w:val="0"/>
      <w:marRight w:val="0"/>
      <w:marTop w:val="0"/>
      <w:marBottom w:val="0"/>
      <w:divBdr>
        <w:top w:val="none" w:sz="0" w:space="0" w:color="auto"/>
        <w:left w:val="none" w:sz="0" w:space="0" w:color="auto"/>
        <w:bottom w:val="none" w:sz="0" w:space="0" w:color="auto"/>
        <w:right w:val="none" w:sz="0" w:space="0" w:color="auto"/>
      </w:divBdr>
    </w:div>
    <w:div w:id="486240354">
      <w:bodyDiv w:val="1"/>
      <w:marLeft w:val="0"/>
      <w:marRight w:val="0"/>
      <w:marTop w:val="0"/>
      <w:marBottom w:val="0"/>
      <w:divBdr>
        <w:top w:val="none" w:sz="0" w:space="0" w:color="auto"/>
        <w:left w:val="none" w:sz="0" w:space="0" w:color="auto"/>
        <w:bottom w:val="none" w:sz="0" w:space="0" w:color="auto"/>
        <w:right w:val="none" w:sz="0" w:space="0" w:color="auto"/>
      </w:divBdr>
    </w:div>
    <w:div w:id="518278852">
      <w:bodyDiv w:val="1"/>
      <w:marLeft w:val="0"/>
      <w:marRight w:val="0"/>
      <w:marTop w:val="0"/>
      <w:marBottom w:val="0"/>
      <w:divBdr>
        <w:top w:val="none" w:sz="0" w:space="0" w:color="auto"/>
        <w:left w:val="none" w:sz="0" w:space="0" w:color="auto"/>
        <w:bottom w:val="none" w:sz="0" w:space="0" w:color="auto"/>
        <w:right w:val="none" w:sz="0" w:space="0" w:color="auto"/>
      </w:divBdr>
    </w:div>
    <w:div w:id="519012173">
      <w:bodyDiv w:val="1"/>
      <w:marLeft w:val="0"/>
      <w:marRight w:val="0"/>
      <w:marTop w:val="0"/>
      <w:marBottom w:val="0"/>
      <w:divBdr>
        <w:top w:val="none" w:sz="0" w:space="0" w:color="auto"/>
        <w:left w:val="none" w:sz="0" w:space="0" w:color="auto"/>
        <w:bottom w:val="none" w:sz="0" w:space="0" w:color="auto"/>
        <w:right w:val="none" w:sz="0" w:space="0" w:color="auto"/>
      </w:divBdr>
    </w:div>
    <w:div w:id="548567265">
      <w:bodyDiv w:val="1"/>
      <w:marLeft w:val="0"/>
      <w:marRight w:val="0"/>
      <w:marTop w:val="0"/>
      <w:marBottom w:val="0"/>
      <w:divBdr>
        <w:top w:val="none" w:sz="0" w:space="0" w:color="auto"/>
        <w:left w:val="none" w:sz="0" w:space="0" w:color="auto"/>
        <w:bottom w:val="none" w:sz="0" w:space="0" w:color="auto"/>
        <w:right w:val="none" w:sz="0" w:space="0" w:color="auto"/>
      </w:divBdr>
      <w:divsChild>
        <w:div w:id="125096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622808">
      <w:bodyDiv w:val="1"/>
      <w:marLeft w:val="0"/>
      <w:marRight w:val="0"/>
      <w:marTop w:val="0"/>
      <w:marBottom w:val="0"/>
      <w:divBdr>
        <w:top w:val="none" w:sz="0" w:space="0" w:color="auto"/>
        <w:left w:val="none" w:sz="0" w:space="0" w:color="auto"/>
        <w:bottom w:val="none" w:sz="0" w:space="0" w:color="auto"/>
        <w:right w:val="none" w:sz="0" w:space="0" w:color="auto"/>
      </w:divBdr>
    </w:div>
    <w:div w:id="563948769">
      <w:bodyDiv w:val="1"/>
      <w:marLeft w:val="0"/>
      <w:marRight w:val="0"/>
      <w:marTop w:val="0"/>
      <w:marBottom w:val="0"/>
      <w:divBdr>
        <w:top w:val="none" w:sz="0" w:space="0" w:color="auto"/>
        <w:left w:val="none" w:sz="0" w:space="0" w:color="auto"/>
        <w:bottom w:val="none" w:sz="0" w:space="0" w:color="auto"/>
        <w:right w:val="none" w:sz="0" w:space="0" w:color="auto"/>
      </w:divBdr>
    </w:div>
    <w:div w:id="592516332">
      <w:bodyDiv w:val="1"/>
      <w:marLeft w:val="0"/>
      <w:marRight w:val="0"/>
      <w:marTop w:val="0"/>
      <w:marBottom w:val="0"/>
      <w:divBdr>
        <w:top w:val="none" w:sz="0" w:space="0" w:color="auto"/>
        <w:left w:val="none" w:sz="0" w:space="0" w:color="auto"/>
        <w:bottom w:val="none" w:sz="0" w:space="0" w:color="auto"/>
        <w:right w:val="none" w:sz="0" w:space="0" w:color="auto"/>
      </w:divBdr>
    </w:div>
    <w:div w:id="605040383">
      <w:bodyDiv w:val="1"/>
      <w:marLeft w:val="0"/>
      <w:marRight w:val="0"/>
      <w:marTop w:val="0"/>
      <w:marBottom w:val="0"/>
      <w:divBdr>
        <w:top w:val="none" w:sz="0" w:space="0" w:color="auto"/>
        <w:left w:val="none" w:sz="0" w:space="0" w:color="auto"/>
        <w:bottom w:val="none" w:sz="0" w:space="0" w:color="auto"/>
        <w:right w:val="none" w:sz="0" w:space="0" w:color="auto"/>
      </w:divBdr>
    </w:div>
    <w:div w:id="620501654">
      <w:bodyDiv w:val="1"/>
      <w:marLeft w:val="0"/>
      <w:marRight w:val="0"/>
      <w:marTop w:val="0"/>
      <w:marBottom w:val="0"/>
      <w:divBdr>
        <w:top w:val="none" w:sz="0" w:space="0" w:color="auto"/>
        <w:left w:val="none" w:sz="0" w:space="0" w:color="auto"/>
        <w:bottom w:val="none" w:sz="0" w:space="0" w:color="auto"/>
        <w:right w:val="none" w:sz="0" w:space="0" w:color="auto"/>
      </w:divBdr>
    </w:div>
    <w:div w:id="622343846">
      <w:bodyDiv w:val="1"/>
      <w:marLeft w:val="0"/>
      <w:marRight w:val="0"/>
      <w:marTop w:val="0"/>
      <w:marBottom w:val="0"/>
      <w:divBdr>
        <w:top w:val="none" w:sz="0" w:space="0" w:color="auto"/>
        <w:left w:val="none" w:sz="0" w:space="0" w:color="auto"/>
        <w:bottom w:val="none" w:sz="0" w:space="0" w:color="auto"/>
        <w:right w:val="none" w:sz="0" w:space="0" w:color="auto"/>
      </w:divBdr>
    </w:div>
    <w:div w:id="625741801">
      <w:bodyDiv w:val="1"/>
      <w:marLeft w:val="0"/>
      <w:marRight w:val="0"/>
      <w:marTop w:val="0"/>
      <w:marBottom w:val="0"/>
      <w:divBdr>
        <w:top w:val="none" w:sz="0" w:space="0" w:color="auto"/>
        <w:left w:val="none" w:sz="0" w:space="0" w:color="auto"/>
        <w:bottom w:val="none" w:sz="0" w:space="0" w:color="auto"/>
        <w:right w:val="none" w:sz="0" w:space="0" w:color="auto"/>
      </w:divBdr>
    </w:div>
    <w:div w:id="664207767">
      <w:bodyDiv w:val="1"/>
      <w:marLeft w:val="0"/>
      <w:marRight w:val="0"/>
      <w:marTop w:val="0"/>
      <w:marBottom w:val="0"/>
      <w:divBdr>
        <w:top w:val="none" w:sz="0" w:space="0" w:color="auto"/>
        <w:left w:val="none" w:sz="0" w:space="0" w:color="auto"/>
        <w:bottom w:val="none" w:sz="0" w:space="0" w:color="auto"/>
        <w:right w:val="none" w:sz="0" w:space="0" w:color="auto"/>
      </w:divBdr>
    </w:div>
    <w:div w:id="672344178">
      <w:bodyDiv w:val="1"/>
      <w:marLeft w:val="0"/>
      <w:marRight w:val="0"/>
      <w:marTop w:val="0"/>
      <w:marBottom w:val="0"/>
      <w:divBdr>
        <w:top w:val="none" w:sz="0" w:space="0" w:color="auto"/>
        <w:left w:val="none" w:sz="0" w:space="0" w:color="auto"/>
        <w:bottom w:val="none" w:sz="0" w:space="0" w:color="auto"/>
        <w:right w:val="none" w:sz="0" w:space="0" w:color="auto"/>
      </w:divBdr>
    </w:div>
    <w:div w:id="675577440">
      <w:bodyDiv w:val="1"/>
      <w:marLeft w:val="0"/>
      <w:marRight w:val="0"/>
      <w:marTop w:val="0"/>
      <w:marBottom w:val="0"/>
      <w:divBdr>
        <w:top w:val="none" w:sz="0" w:space="0" w:color="auto"/>
        <w:left w:val="none" w:sz="0" w:space="0" w:color="auto"/>
        <w:bottom w:val="none" w:sz="0" w:space="0" w:color="auto"/>
        <w:right w:val="none" w:sz="0" w:space="0" w:color="auto"/>
      </w:divBdr>
    </w:div>
    <w:div w:id="691802529">
      <w:bodyDiv w:val="1"/>
      <w:marLeft w:val="0"/>
      <w:marRight w:val="0"/>
      <w:marTop w:val="0"/>
      <w:marBottom w:val="0"/>
      <w:divBdr>
        <w:top w:val="none" w:sz="0" w:space="0" w:color="auto"/>
        <w:left w:val="none" w:sz="0" w:space="0" w:color="auto"/>
        <w:bottom w:val="none" w:sz="0" w:space="0" w:color="auto"/>
        <w:right w:val="none" w:sz="0" w:space="0" w:color="auto"/>
      </w:divBdr>
    </w:div>
    <w:div w:id="827600964">
      <w:bodyDiv w:val="1"/>
      <w:marLeft w:val="0"/>
      <w:marRight w:val="0"/>
      <w:marTop w:val="0"/>
      <w:marBottom w:val="0"/>
      <w:divBdr>
        <w:top w:val="none" w:sz="0" w:space="0" w:color="auto"/>
        <w:left w:val="none" w:sz="0" w:space="0" w:color="auto"/>
        <w:bottom w:val="none" w:sz="0" w:space="0" w:color="auto"/>
        <w:right w:val="none" w:sz="0" w:space="0" w:color="auto"/>
      </w:divBdr>
    </w:div>
    <w:div w:id="831405831">
      <w:bodyDiv w:val="1"/>
      <w:marLeft w:val="0"/>
      <w:marRight w:val="0"/>
      <w:marTop w:val="0"/>
      <w:marBottom w:val="0"/>
      <w:divBdr>
        <w:top w:val="none" w:sz="0" w:space="0" w:color="auto"/>
        <w:left w:val="none" w:sz="0" w:space="0" w:color="auto"/>
        <w:bottom w:val="none" w:sz="0" w:space="0" w:color="auto"/>
        <w:right w:val="none" w:sz="0" w:space="0" w:color="auto"/>
      </w:divBdr>
    </w:div>
    <w:div w:id="834538866">
      <w:bodyDiv w:val="1"/>
      <w:marLeft w:val="0"/>
      <w:marRight w:val="0"/>
      <w:marTop w:val="0"/>
      <w:marBottom w:val="0"/>
      <w:divBdr>
        <w:top w:val="none" w:sz="0" w:space="0" w:color="auto"/>
        <w:left w:val="none" w:sz="0" w:space="0" w:color="auto"/>
        <w:bottom w:val="none" w:sz="0" w:space="0" w:color="auto"/>
        <w:right w:val="none" w:sz="0" w:space="0" w:color="auto"/>
      </w:divBdr>
    </w:div>
    <w:div w:id="839853180">
      <w:bodyDiv w:val="1"/>
      <w:marLeft w:val="0"/>
      <w:marRight w:val="0"/>
      <w:marTop w:val="0"/>
      <w:marBottom w:val="0"/>
      <w:divBdr>
        <w:top w:val="none" w:sz="0" w:space="0" w:color="auto"/>
        <w:left w:val="none" w:sz="0" w:space="0" w:color="auto"/>
        <w:bottom w:val="none" w:sz="0" w:space="0" w:color="auto"/>
        <w:right w:val="none" w:sz="0" w:space="0" w:color="auto"/>
      </w:divBdr>
    </w:div>
    <w:div w:id="845830266">
      <w:bodyDiv w:val="1"/>
      <w:marLeft w:val="0"/>
      <w:marRight w:val="0"/>
      <w:marTop w:val="0"/>
      <w:marBottom w:val="0"/>
      <w:divBdr>
        <w:top w:val="none" w:sz="0" w:space="0" w:color="auto"/>
        <w:left w:val="none" w:sz="0" w:space="0" w:color="auto"/>
        <w:bottom w:val="none" w:sz="0" w:space="0" w:color="auto"/>
        <w:right w:val="none" w:sz="0" w:space="0" w:color="auto"/>
      </w:divBdr>
    </w:div>
    <w:div w:id="846602333">
      <w:bodyDiv w:val="1"/>
      <w:marLeft w:val="0"/>
      <w:marRight w:val="0"/>
      <w:marTop w:val="0"/>
      <w:marBottom w:val="0"/>
      <w:divBdr>
        <w:top w:val="none" w:sz="0" w:space="0" w:color="auto"/>
        <w:left w:val="none" w:sz="0" w:space="0" w:color="auto"/>
        <w:bottom w:val="none" w:sz="0" w:space="0" w:color="auto"/>
        <w:right w:val="none" w:sz="0" w:space="0" w:color="auto"/>
      </w:divBdr>
    </w:div>
    <w:div w:id="858349439">
      <w:bodyDiv w:val="1"/>
      <w:marLeft w:val="0"/>
      <w:marRight w:val="0"/>
      <w:marTop w:val="0"/>
      <w:marBottom w:val="0"/>
      <w:divBdr>
        <w:top w:val="none" w:sz="0" w:space="0" w:color="auto"/>
        <w:left w:val="none" w:sz="0" w:space="0" w:color="auto"/>
        <w:bottom w:val="none" w:sz="0" w:space="0" w:color="auto"/>
        <w:right w:val="none" w:sz="0" w:space="0" w:color="auto"/>
      </w:divBdr>
    </w:div>
    <w:div w:id="883491876">
      <w:bodyDiv w:val="1"/>
      <w:marLeft w:val="0"/>
      <w:marRight w:val="0"/>
      <w:marTop w:val="0"/>
      <w:marBottom w:val="0"/>
      <w:divBdr>
        <w:top w:val="none" w:sz="0" w:space="0" w:color="auto"/>
        <w:left w:val="none" w:sz="0" w:space="0" w:color="auto"/>
        <w:bottom w:val="none" w:sz="0" w:space="0" w:color="auto"/>
        <w:right w:val="none" w:sz="0" w:space="0" w:color="auto"/>
      </w:divBdr>
    </w:div>
    <w:div w:id="902715056">
      <w:bodyDiv w:val="1"/>
      <w:marLeft w:val="0"/>
      <w:marRight w:val="0"/>
      <w:marTop w:val="0"/>
      <w:marBottom w:val="0"/>
      <w:divBdr>
        <w:top w:val="none" w:sz="0" w:space="0" w:color="auto"/>
        <w:left w:val="none" w:sz="0" w:space="0" w:color="auto"/>
        <w:bottom w:val="none" w:sz="0" w:space="0" w:color="auto"/>
        <w:right w:val="none" w:sz="0" w:space="0" w:color="auto"/>
      </w:divBdr>
    </w:div>
    <w:div w:id="910118935">
      <w:bodyDiv w:val="1"/>
      <w:marLeft w:val="0"/>
      <w:marRight w:val="0"/>
      <w:marTop w:val="0"/>
      <w:marBottom w:val="0"/>
      <w:divBdr>
        <w:top w:val="none" w:sz="0" w:space="0" w:color="auto"/>
        <w:left w:val="none" w:sz="0" w:space="0" w:color="auto"/>
        <w:bottom w:val="none" w:sz="0" w:space="0" w:color="auto"/>
        <w:right w:val="none" w:sz="0" w:space="0" w:color="auto"/>
      </w:divBdr>
    </w:div>
    <w:div w:id="921330705">
      <w:bodyDiv w:val="1"/>
      <w:marLeft w:val="0"/>
      <w:marRight w:val="0"/>
      <w:marTop w:val="0"/>
      <w:marBottom w:val="0"/>
      <w:divBdr>
        <w:top w:val="none" w:sz="0" w:space="0" w:color="auto"/>
        <w:left w:val="none" w:sz="0" w:space="0" w:color="auto"/>
        <w:bottom w:val="none" w:sz="0" w:space="0" w:color="auto"/>
        <w:right w:val="none" w:sz="0" w:space="0" w:color="auto"/>
      </w:divBdr>
    </w:div>
    <w:div w:id="931207864">
      <w:bodyDiv w:val="1"/>
      <w:marLeft w:val="0"/>
      <w:marRight w:val="0"/>
      <w:marTop w:val="0"/>
      <w:marBottom w:val="0"/>
      <w:divBdr>
        <w:top w:val="none" w:sz="0" w:space="0" w:color="auto"/>
        <w:left w:val="none" w:sz="0" w:space="0" w:color="auto"/>
        <w:bottom w:val="none" w:sz="0" w:space="0" w:color="auto"/>
        <w:right w:val="none" w:sz="0" w:space="0" w:color="auto"/>
      </w:divBdr>
    </w:div>
    <w:div w:id="933783454">
      <w:bodyDiv w:val="1"/>
      <w:marLeft w:val="0"/>
      <w:marRight w:val="0"/>
      <w:marTop w:val="0"/>
      <w:marBottom w:val="0"/>
      <w:divBdr>
        <w:top w:val="none" w:sz="0" w:space="0" w:color="auto"/>
        <w:left w:val="none" w:sz="0" w:space="0" w:color="auto"/>
        <w:bottom w:val="none" w:sz="0" w:space="0" w:color="auto"/>
        <w:right w:val="none" w:sz="0" w:space="0" w:color="auto"/>
      </w:divBdr>
    </w:div>
    <w:div w:id="949698769">
      <w:bodyDiv w:val="1"/>
      <w:marLeft w:val="0"/>
      <w:marRight w:val="0"/>
      <w:marTop w:val="0"/>
      <w:marBottom w:val="0"/>
      <w:divBdr>
        <w:top w:val="none" w:sz="0" w:space="0" w:color="auto"/>
        <w:left w:val="none" w:sz="0" w:space="0" w:color="auto"/>
        <w:bottom w:val="none" w:sz="0" w:space="0" w:color="auto"/>
        <w:right w:val="none" w:sz="0" w:space="0" w:color="auto"/>
      </w:divBdr>
    </w:div>
    <w:div w:id="960694484">
      <w:bodyDiv w:val="1"/>
      <w:marLeft w:val="0"/>
      <w:marRight w:val="0"/>
      <w:marTop w:val="0"/>
      <w:marBottom w:val="0"/>
      <w:divBdr>
        <w:top w:val="none" w:sz="0" w:space="0" w:color="auto"/>
        <w:left w:val="none" w:sz="0" w:space="0" w:color="auto"/>
        <w:bottom w:val="none" w:sz="0" w:space="0" w:color="auto"/>
        <w:right w:val="none" w:sz="0" w:space="0" w:color="auto"/>
      </w:divBdr>
    </w:div>
    <w:div w:id="976566195">
      <w:bodyDiv w:val="1"/>
      <w:marLeft w:val="0"/>
      <w:marRight w:val="0"/>
      <w:marTop w:val="0"/>
      <w:marBottom w:val="0"/>
      <w:divBdr>
        <w:top w:val="none" w:sz="0" w:space="0" w:color="auto"/>
        <w:left w:val="none" w:sz="0" w:space="0" w:color="auto"/>
        <w:bottom w:val="none" w:sz="0" w:space="0" w:color="auto"/>
        <w:right w:val="none" w:sz="0" w:space="0" w:color="auto"/>
      </w:divBdr>
      <w:divsChild>
        <w:div w:id="1553151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055712">
      <w:bodyDiv w:val="1"/>
      <w:marLeft w:val="0"/>
      <w:marRight w:val="0"/>
      <w:marTop w:val="0"/>
      <w:marBottom w:val="0"/>
      <w:divBdr>
        <w:top w:val="none" w:sz="0" w:space="0" w:color="auto"/>
        <w:left w:val="none" w:sz="0" w:space="0" w:color="auto"/>
        <w:bottom w:val="none" w:sz="0" w:space="0" w:color="auto"/>
        <w:right w:val="none" w:sz="0" w:space="0" w:color="auto"/>
      </w:divBdr>
    </w:div>
    <w:div w:id="988438039">
      <w:bodyDiv w:val="1"/>
      <w:marLeft w:val="0"/>
      <w:marRight w:val="0"/>
      <w:marTop w:val="0"/>
      <w:marBottom w:val="0"/>
      <w:divBdr>
        <w:top w:val="none" w:sz="0" w:space="0" w:color="auto"/>
        <w:left w:val="none" w:sz="0" w:space="0" w:color="auto"/>
        <w:bottom w:val="none" w:sz="0" w:space="0" w:color="auto"/>
        <w:right w:val="none" w:sz="0" w:space="0" w:color="auto"/>
      </w:divBdr>
    </w:div>
    <w:div w:id="996033811">
      <w:bodyDiv w:val="1"/>
      <w:marLeft w:val="0"/>
      <w:marRight w:val="0"/>
      <w:marTop w:val="0"/>
      <w:marBottom w:val="0"/>
      <w:divBdr>
        <w:top w:val="none" w:sz="0" w:space="0" w:color="auto"/>
        <w:left w:val="none" w:sz="0" w:space="0" w:color="auto"/>
        <w:bottom w:val="none" w:sz="0" w:space="0" w:color="auto"/>
        <w:right w:val="none" w:sz="0" w:space="0" w:color="auto"/>
      </w:divBdr>
    </w:div>
    <w:div w:id="1033189553">
      <w:bodyDiv w:val="1"/>
      <w:marLeft w:val="0"/>
      <w:marRight w:val="0"/>
      <w:marTop w:val="0"/>
      <w:marBottom w:val="0"/>
      <w:divBdr>
        <w:top w:val="none" w:sz="0" w:space="0" w:color="auto"/>
        <w:left w:val="none" w:sz="0" w:space="0" w:color="auto"/>
        <w:bottom w:val="none" w:sz="0" w:space="0" w:color="auto"/>
        <w:right w:val="none" w:sz="0" w:space="0" w:color="auto"/>
      </w:divBdr>
    </w:div>
    <w:div w:id="1085497641">
      <w:bodyDiv w:val="1"/>
      <w:marLeft w:val="0"/>
      <w:marRight w:val="0"/>
      <w:marTop w:val="0"/>
      <w:marBottom w:val="0"/>
      <w:divBdr>
        <w:top w:val="none" w:sz="0" w:space="0" w:color="auto"/>
        <w:left w:val="none" w:sz="0" w:space="0" w:color="auto"/>
        <w:bottom w:val="none" w:sz="0" w:space="0" w:color="auto"/>
        <w:right w:val="none" w:sz="0" w:space="0" w:color="auto"/>
      </w:divBdr>
    </w:div>
    <w:div w:id="1088885129">
      <w:bodyDiv w:val="1"/>
      <w:marLeft w:val="0"/>
      <w:marRight w:val="0"/>
      <w:marTop w:val="0"/>
      <w:marBottom w:val="0"/>
      <w:divBdr>
        <w:top w:val="none" w:sz="0" w:space="0" w:color="auto"/>
        <w:left w:val="none" w:sz="0" w:space="0" w:color="auto"/>
        <w:bottom w:val="none" w:sz="0" w:space="0" w:color="auto"/>
        <w:right w:val="none" w:sz="0" w:space="0" w:color="auto"/>
      </w:divBdr>
    </w:div>
    <w:div w:id="1112895493">
      <w:bodyDiv w:val="1"/>
      <w:marLeft w:val="0"/>
      <w:marRight w:val="0"/>
      <w:marTop w:val="0"/>
      <w:marBottom w:val="0"/>
      <w:divBdr>
        <w:top w:val="none" w:sz="0" w:space="0" w:color="auto"/>
        <w:left w:val="none" w:sz="0" w:space="0" w:color="auto"/>
        <w:bottom w:val="none" w:sz="0" w:space="0" w:color="auto"/>
        <w:right w:val="none" w:sz="0" w:space="0" w:color="auto"/>
      </w:divBdr>
    </w:div>
    <w:div w:id="1144546624">
      <w:bodyDiv w:val="1"/>
      <w:marLeft w:val="0"/>
      <w:marRight w:val="0"/>
      <w:marTop w:val="0"/>
      <w:marBottom w:val="0"/>
      <w:divBdr>
        <w:top w:val="none" w:sz="0" w:space="0" w:color="auto"/>
        <w:left w:val="none" w:sz="0" w:space="0" w:color="auto"/>
        <w:bottom w:val="none" w:sz="0" w:space="0" w:color="auto"/>
        <w:right w:val="none" w:sz="0" w:space="0" w:color="auto"/>
      </w:divBdr>
    </w:div>
    <w:div w:id="1147892351">
      <w:bodyDiv w:val="1"/>
      <w:marLeft w:val="0"/>
      <w:marRight w:val="0"/>
      <w:marTop w:val="0"/>
      <w:marBottom w:val="0"/>
      <w:divBdr>
        <w:top w:val="none" w:sz="0" w:space="0" w:color="auto"/>
        <w:left w:val="none" w:sz="0" w:space="0" w:color="auto"/>
        <w:bottom w:val="none" w:sz="0" w:space="0" w:color="auto"/>
        <w:right w:val="none" w:sz="0" w:space="0" w:color="auto"/>
      </w:divBdr>
    </w:div>
    <w:div w:id="1154831684">
      <w:bodyDiv w:val="1"/>
      <w:marLeft w:val="0"/>
      <w:marRight w:val="0"/>
      <w:marTop w:val="0"/>
      <w:marBottom w:val="0"/>
      <w:divBdr>
        <w:top w:val="none" w:sz="0" w:space="0" w:color="auto"/>
        <w:left w:val="none" w:sz="0" w:space="0" w:color="auto"/>
        <w:bottom w:val="none" w:sz="0" w:space="0" w:color="auto"/>
        <w:right w:val="none" w:sz="0" w:space="0" w:color="auto"/>
      </w:divBdr>
    </w:div>
    <w:div w:id="1167012479">
      <w:bodyDiv w:val="1"/>
      <w:marLeft w:val="0"/>
      <w:marRight w:val="0"/>
      <w:marTop w:val="0"/>
      <w:marBottom w:val="0"/>
      <w:divBdr>
        <w:top w:val="none" w:sz="0" w:space="0" w:color="auto"/>
        <w:left w:val="none" w:sz="0" w:space="0" w:color="auto"/>
        <w:bottom w:val="none" w:sz="0" w:space="0" w:color="auto"/>
        <w:right w:val="none" w:sz="0" w:space="0" w:color="auto"/>
      </w:divBdr>
    </w:div>
    <w:div w:id="1233588340">
      <w:bodyDiv w:val="1"/>
      <w:marLeft w:val="0"/>
      <w:marRight w:val="0"/>
      <w:marTop w:val="0"/>
      <w:marBottom w:val="0"/>
      <w:divBdr>
        <w:top w:val="none" w:sz="0" w:space="0" w:color="auto"/>
        <w:left w:val="none" w:sz="0" w:space="0" w:color="auto"/>
        <w:bottom w:val="none" w:sz="0" w:space="0" w:color="auto"/>
        <w:right w:val="none" w:sz="0" w:space="0" w:color="auto"/>
      </w:divBdr>
    </w:div>
    <w:div w:id="1235048852">
      <w:bodyDiv w:val="1"/>
      <w:marLeft w:val="0"/>
      <w:marRight w:val="0"/>
      <w:marTop w:val="0"/>
      <w:marBottom w:val="0"/>
      <w:divBdr>
        <w:top w:val="none" w:sz="0" w:space="0" w:color="auto"/>
        <w:left w:val="none" w:sz="0" w:space="0" w:color="auto"/>
        <w:bottom w:val="none" w:sz="0" w:space="0" w:color="auto"/>
        <w:right w:val="none" w:sz="0" w:space="0" w:color="auto"/>
      </w:divBdr>
    </w:div>
    <w:div w:id="1245383372">
      <w:bodyDiv w:val="1"/>
      <w:marLeft w:val="0"/>
      <w:marRight w:val="0"/>
      <w:marTop w:val="0"/>
      <w:marBottom w:val="0"/>
      <w:divBdr>
        <w:top w:val="none" w:sz="0" w:space="0" w:color="auto"/>
        <w:left w:val="none" w:sz="0" w:space="0" w:color="auto"/>
        <w:bottom w:val="none" w:sz="0" w:space="0" w:color="auto"/>
        <w:right w:val="none" w:sz="0" w:space="0" w:color="auto"/>
      </w:divBdr>
    </w:div>
    <w:div w:id="1255289073">
      <w:bodyDiv w:val="1"/>
      <w:marLeft w:val="0"/>
      <w:marRight w:val="0"/>
      <w:marTop w:val="0"/>
      <w:marBottom w:val="0"/>
      <w:divBdr>
        <w:top w:val="none" w:sz="0" w:space="0" w:color="auto"/>
        <w:left w:val="none" w:sz="0" w:space="0" w:color="auto"/>
        <w:bottom w:val="none" w:sz="0" w:space="0" w:color="auto"/>
        <w:right w:val="none" w:sz="0" w:space="0" w:color="auto"/>
      </w:divBdr>
    </w:div>
    <w:div w:id="1257593542">
      <w:bodyDiv w:val="1"/>
      <w:marLeft w:val="0"/>
      <w:marRight w:val="0"/>
      <w:marTop w:val="0"/>
      <w:marBottom w:val="0"/>
      <w:divBdr>
        <w:top w:val="none" w:sz="0" w:space="0" w:color="auto"/>
        <w:left w:val="none" w:sz="0" w:space="0" w:color="auto"/>
        <w:bottom w:val="none" w:sz="0" w:space="0" w:color="auto"/>
        <w:right w:val="none" w:sz="0" w:space="0" w:color="auto"/>
      </w:divBdr>
    </w:div>
    <w:div w:id="1262492074">
      <w:bodyDiv w:val="1"/>
      <w:marLeft w:val="0"/>
      <w:marRight w:val="0"/>
      <w:marTop w:val="0"/>
      <w:marBottom w:val="0"/>
      <w:divBdr>
        <w:top w:val="none" w:sz="0" w:space="0" w:color="auto"/>
        <w:left w:val="none" w:sz="0" w:space="0" w:color="auto"/>
        <w:bottom w:val="none" w:sz="0" w:space="0" w:color="auto"/>
        <w:right w:val="none" w:sz="0" w:space="0" w:color="auto"/>
      </w:divBdr>
    </w:div>
    <w:div w:id="1279097938">
      <w:bodyDiv w:val="1"/>
      <w:marLeft w:val="0"/>
      <w:marRight w:val="0"/>
      <w:marTop w:val="0"/>
      <w:marBottom w:val="0"/>
      <w:divBdr>
        <w:top w:val="none" w:sz="0" w:space="0" w:color="auto"/>
        <w:left w:val="none" w:sz="0" w:space="0" w:color="auto"/>
        <w:bottom w:val="none" w:sz="0" w:space="0" w:color="auto"/>
        <w:right w:val="none" w:sz="0" w:space="0" w:color="auto"/>
      </w:divBdr>
    </w:div>
    <w:div w:id="1279604612">
      <w:bodyDiv w:val="1"/>
      <w:marLeft w:val="0"/>
      <w:marRight w:val="0"/>
      <w:marTop w:val="0"/>
      <w:marBottom w:val="0"/>
      <w:divBdr>
        <w:top w:val="none" w:sz="0" w:space="0" w:color="auto"/>
        <w:left w:val="none" w:sz="0" w:space="0" w:color="auto"/>
        <w:bottom w:val="none" w:sz="0" w:space="0" w:color="auto"/>
        <w:right w:val="none" w:sz="0" w:space="0" w:color="auto"/>
      </w:divBdr>
    </w:div>
    <w:div w:id="1319924951">
      <w:bodyDiv w:val="1"/>
      <w:marLeft w:val="0"/>
      <w:marRight w:val="0"/>
      <w:marTop w:val="0"/>
      <w:marBottom w:val="0"/>
      <w:divBdr>
        <w:top w:val="none" w:sz="0" w:space="0" w:color="auto"/>
        <w:left w:val="none" w:sz="0" w:space="0" w:color="auto"/>
        <w:bottom w:val="none" w:sz="0" w:space="0" w:color="auto"/>
        <w:right w:val="none" w:sz="0" w:space="0" w:color="auto"/>
      </w:divBdr>
    </w:div>
    <w:div w:id="1323775324">
      <w:bodyDiv w:val="1"/>
      <w:marLeft w:val="0"/>
      <w:marRight w:val="0"/>
      <w:marTop w:val="0"/>
      <w:marBottom w:val="0"/>
      <w:divBdr>
        <w:top w:val="none" w:sz="0" w:space="0" w:color="auto"/>
        <w:left w:val="none" w:sz="0" w:space="0" w:color="auto"/>
        <w:bottom w:val="none" w:sz="0" w:space="0" w:color="auto"/>
        <w:right w:val="none" w:sz="0" w:space="0" w:color="auto"/>
      </w:divBdr>
    </w:div>
    <w:div w:id="1330478002">
      <w:bodyDiv w:val="1"/>
      <w:marLeft w:val="0"/>
      <w:marRight w:val="0"/>
      <w:marTop w:val="0"/>
      <w:marBottom w:val="0"/>
      <w:divBdr>
        <w:top w:val="none" w:sz="0" w:space="0" w:color="auto"/>
        <w:left w:val="none" w:sz="0" w:space="0" w:color="auto"/>
        <w:bottom w:val="none" w:sz="0" w:space="0" w:color="auto"/>
        <w:right w:val="none" w:sz="0" w:space="0" w:color="auto"/>
      </w:divBdr>
    </w:div>
    <w:div w:id="1331176840">
      <w:bodyDiv w:val="1"/>
      <w:marLeft w:val="0"/>
      <w:marRight w:val="0"/>
      <w:marTop w:val="0"/>
      <w:marBottom w:val="0"/>
      <w:divBdr>
        <w:top w:val="none" w:sz="0" w:space="0" w:color="auto"/>
        <w:left w:val="none" w:sz="0" w:space="0" w:color="auto"/>
        <w:bottom w:val="none" w:sz="0" w:space="0" w:color="auto"/>
        <w:right w:val="none" w:sz="0" w:space="0" w:color="auto"/>
      </w:divBdr>
    </w:div>
    <w:div w:id="1335376480">
      <w:bodyDiv w:val="1"/>
      <w:marLeft w:val="0"/>
      <w:marRight w:val="0"/>
      <w:marTop w:val="0"/>
      <w:marBottom w:val="0"/>
      <w:divBdr>
        <w:top w:val="none" w:sz="0" w:space="0" w:color="auto"/>
        <w:left w:val="none" w:sz="0" w:space="0" w:color="auto"/>
        <w:bottom w:val="none" w:sz="0" w:space="0" w:color="auto"/>
        <w:right w:val="none" w:sz="0" w:space="0" w:color="auto"/>
      </w:divBdr>
    </w:div>
    <w:div w:id="1355958866">
      <w:bodyDiv w:val="1"/>
      <w:marLeft w:val="0"/>
      <w:marRight w:val="0"/>
      <w:marTop w:val="0"/>
      <w:marBottom w:val="0"/>
      <w:divBdr>
        <w:top w:val="none" w:sz="0" w:space="0" w:color="auto"/>
        <w:left w:val="none" w:sz="0" w:space="0" w:color="auto"/>
        <w:bottom w:val="none" w:sz="0" w:space="0" w:color="auto"/>
        <w:right w:val="none" w:sz="0" w:space="0" w:color="auto"/>
      </w:divBdr>
    </w:div>
    <w:div w:id="1358891183">
      <w:bodyDiv w:val="1"/>
      <w:marLeft w:val="0"/>
      <w:marRight w:val="0"/>
      <w:marTop w:val="0"/>
      <w:marBottom w:val="0"/>
      <w:divBdr>
        <w:top w:val="none" w:sz="0" w:space="0" w:color="auto"/>
        <w:left w:val="none" w:sz="0" w:space="0" w:color="auto"/>
        <w:bottom w:val="none" w:sz="0" w:space="0" w:color="auto"/>
        <w:right w:val="none" w:sz="0" w:space="0" w:color="auto"/>
      </w:divBdr>
    </w:div>
    <w:div w:id="1424568534">
      <w:bodyDiv w:val="1"/>
      <w:marLeft w:val="0"/>
      <w:marRight w:val="0"/>
      <w:marTop w:val="0"/>
      <w:marBottom w:val="0"/>
      <w:divBdr>
        <w:top w:val="none" w:sz="0" w:space="0" w:color="auto"/>
        <w:left w:val="none" w:sz="0" w:space="0" w:color="auto"/>
        <w:bottom w:val="none" w:sz="0" w:space="0" w:color="auto"/>
        <w:right w:val="none" w:sz="0" w:space="0" w:color="auto"/>
      </w:divBdr>
    </w:div>
    <w:div w:id="1430272860">
      <w:bodyDiv w:val="1"/>
      <w:marLeft w:val="0"/>
      <w:marRight w:val="0"/>
      <w:marTop w:val="0"/>
      <w:marBottom w:val="0"/>
      <w:divBdr>
        <w:top w:val="none" w:sz="0" w:space="0" w:color="auto"/>
        <w:left w:val="none" w:sz="0" w:space="0" w:color="auto"/>
        <w:bottom w:val="none" w:sz="0" w:space="0" w:color="auto"/>
        <w:right w:val="none" w:sz="0" w:space="0" w:color="auto"/>
      </w:divBdr>
    </w:div>
    <w:div w:id="1442920231">
      <w:bodyDiv w:val="1"/>
      <w:marLeft w:val="0"/>
      <w:marRight w:val="0"/>
      <w:marTop w:val="0"/>
      <w:marBottom w:val="0"/>
      <w:divBdr>
        <w:top w:val="none" w:sz="0" w:space="0" w:color="auto"/>
        <w:left w:val="none" w:sz="0" w:space="0" w:color="auto"/>
        <w:bottom w:val="none" w:sz="0" w:space="0" w:color="auto"/>
        <w:right w:val="none" w:sz="0" w:space="0" w:color="auto"/>
      </w:divBdr>
    </w:div>
    <w:div w:id="1445615576">
      <w:bodyDiv w:val="1"/>
      <w:marLeft w:val="0"/>
      <w:marRight w:val="0"/>
      <w:marTop w:val="0"/>
      <w:marBottom w:val="0"/>
      <w:divBdr>
        <w:top w:val="none" w:sz="0" w:space="0" w:color="auto"/>
        <w:left w:val="none" w:sz="0" w:space="0" w:color="auto"/>
        <w:bottom w:val="none" w:sz="0" w:space="0" w:color="auto"/>
        <w:right w:val="none" w:sz="0" w:space="0" w:color="auto"/>
      </w:divBdr>
    </w:div>
    <w:div w:id="1448960973">
      <w:bodyDiv w:val="1"/>
      <w:marLeft w:val="0"/>
      <w:marRight w:val="0"/>
      <w:marTop w:val="0"/>
      <w:marBottom w:val="0"/>
      <w:divBdr>
        <w:top w:val="none" w:sz="0" w:space="0" w:color="auto"/>
        <w:left w:val="none" w:sz="0" w:space="0" w:color="auto"/>
        <w:bottom w:val="none" w:sz="0" w:space="0" w:color="auto"/>
        <w:right w:val="none" w:sz="0" w:space="0" w:color="auto"/>
      </w:divBdr>
    </w:div>
    <w:div w:id="1451897806">
      <w:bodyDiv w:val="1"/>
      <w:marLeft w:val="0"/>
      <w:marRight w:val="0"/>
      <w:marTop w:val="0"/>
      <w:marBottom w:val="0"/>
      <w:divBdr>
        <w:top w:val="none" w:sz="0" w:space="0" w:color="auto"/>
        <w:left w:val="none" w:sz="0" w:space="0" w:color="auto"/>
        <w:bottom w:val="none" w:sz="0" w:space="0" w:color="auto"/>
        <w:right w:val="none" w:sz="0" w:space="0" w:color="auto"/>
      </w:divBdr>
    </w:div>
    <w:div w:id="1493065828">
      <w:bodyDiv w:val="1"/>
      <w:marLeft w:val="0"/>
      <w:marRight w:val="0"/>
      <w:marTop w:val="0"/>
      <w:marBottom w:val="0"/>
      <w:divBdr>
        <w:top w:val="none" w:sz="0" w:space="0" w:color="auto"/>
        <w:left w:val="none" w:sz="0" w:space="0" w:color="auto"/>
        <w:bottom w:val="none" w:sz="0" w:space="0" w:color="auto"/>
        <w:right w:val="none" w:sz="0" w:space="0" w:color="auto"/>
      </w:divBdr>
    </w:div>
    <w:div w:id="1513840941">
      <w:bodyDiv w:val="1"/>
      <w:marLeft w:val="0"/>
      <w:marRight w:val="0"/>
      <w:marTop w:val="0"/>
      <w:marBottom w:val="0"/>
      <w:divBdr>
        <w:top w:val="none" w:sz="0" w:space="0" w:color="auto"/>
        <w:left w:val="none" w:sz="0" w:space="0" w:color="auto"/>
        <w:bottom w:val="none" w:sz="0" w:space="0" w:color="auto"/>
        <w:right w:val="none" w:sz="0" w:space="0" w:color="auto"/>
      </w:divBdr>
    </w:div>
    <w:div w:id="1532954707">
      <w:bodyDiv w:val="1"/>
      <w:marLeft w:val="0"/>
      <w:marRight w:val="0"/>
      <w:marTop w:val="0"/>
      <w:marBottom w:val="0"/>
      <w:divBdr>
        <w:top w:val="none" w:sz="0" w:space="0" w:color="auto"/>
        <w:left w:val="none" w:sz="0" w:space="0" w:color="auto"/>
        <w:bottom w:val="none" w:sz="0" w:space="0" w:color="auto"/>
        <w:right w:val="none" w:sz="0" w:space="0" w:color="auto"/>
      </w:divBdr>
    </w:div>
    <w:div w:id="1549299541">
      <w:bodyDiv w:val="1"/>
      <w:marLeft w:val="0"/>
      <w:marRight w:val="0"/>
      <w:marTop w:val="0"/>
      <w:marBottom w:val="0"/>
      <w:divBdr>
        <w:top w:val="none" w:sz="0" w:space="0" w:color="auto"/>
        <w:left w:val="none" w:sz="0" w:space="0" w:color="auto"/>
        <w:bottom w:val="none" w:sz="0" w:space="0" w:color="auto"/>
        <w:right w:val="none" w:sz="0" w:space="0" w:color="auto"/>
      </w:divBdr>
    </w:div>
    <w:div w:id="1550268237">
      <w:bodyDiv w:val="1"/>
      <w:marLeft w:val="0"/>
      <w:marRight w:val="0"/>
      <w:marTop w:val="0"/>
      <w:marBottom w:val="0"/>
      <w:divBdr>
        <w:top w:val="none" w:sz="0" w:space="0" w:color="auto"/>
        <w:left w:val="none" w:sz="0" w:space="0" w:color="auto"/>
        <w:bottom w:val="none" w:sz="0" w:space="0" w:color="auto"/>
        <w:right w:val="none" w:sz="0" w:space="0" w:color="auto"/>
      </w:divBdr>
    </w:div>
    <w:div w:id="1577396611">
      <w:bodyDiv w:val="1"/>
      <w:marLeft w:val="0"/>
      <w:marRight w:val="0"/>
      <w:marTop w:val="0"/>
      <w:marBottom w:val="0"/>
      <w:divBdr>
        <w:top w:val="none" w:sz="0" w:space="0" w:color="auto"/>
        <w:left w:val="none" w:sz="0" w:space="0" w:color="auto"/>
        <w:bottom w:val="none" w:sz="0" w:space="0" w:color="auto"/>
        <w:right w:val="none" w:sz="0" w:space="0" w:color="auto"/>
      </w:divBdr>
    </w:div>
    <w:div w:id="1607421388">
      <w:bodyDiv w:val="1"/>
      <w:marLeft w:val="0"/>
      <w:marRight w:val="0"/>
      <w:marTop w:val="0"/>
      <w:marBottom w:val="0"/>
      <w:divBdr>
        <w:top w:val="none" w:sz="0" w:space="0" w:color="auto"/>
        <w:left w:val="none" w:sz="0" w:space="0" w:color="auto"/>
        <w:bottom w:val="none" w:sz="0" w:space="0" w:color="auto"/>
        <w:right w:val="none" w:sz="0" w:space="0" w:color="auto"/>
      </w:divBdr>
    </w:div>
    <w:div w:id="1617787441">
      <w:bodyDiv w:val="1"/>
      <w:marLeft w:val="0"/>
      <w:marRight w:val="0"/>
      <w:marTop w:val="0"/>
      <w:marBottom w:val="0"/>
      <w:divBdr>
        <w:top w:val="none" w:sz="0" w:space="0" w:color="auto"/>
        <w:left w:val="none" w:sz="0" w:space="0" w:color="auto"/>
        <w:bottom w:val="none" w:sz="0" w:space="0" w:color="auto"/>
        <w:right w:val="none" w:sz="0" w:space="0" w:color="auto"/>
      </w:divBdr>
    </w:div>
    <w:div w:id="1637759905">
      <w:bodyDiv w:val="1"/>
      <w:marLeft w:val="0"/>
      <w:marRight w:val="0"/>
      <w:marTop w:val="0"/>
      <w:marBottom w:val="0"/>
      <w:divBdr>
        <w:top w:val="none" w:sz="0" w:space="0" w:color="auto"/>
        <w:left w:val="none" w:sz="0" w:space="0" w:color="auto"/>
        <w:bottom w:val="none" w:sz="0" w:space="0" w:color="auto"/>
        <w:right w:val="none" w:sz="0" w:space="0" w:color="auto"/>
      </w:divBdr>
    </w:div>
    <w:div w:id="1659262785">
      <w:bodyDiv w:val="1"/>
      <w:marLeft w:val="0"/>
      <w:marRight w:val="0"/>
      <w:marTop w:val="0"/>
      <w:marBottom w:val="0"/>
      <w:divBdr>
        <w:top w:val="none" w:sz="0" w:space="0" w:color="auto"/>
        <w:left w:val="none" w:sz="0" w:space="0" w:color="auto"/>
        <w:bottom w:val="none" w:sz="0" w:space="0" w:color="auto"/>
        <w:right w:val="none" w:sz="0" w:space="0" w:color="auto"/>
      </w:divBdr>
    </w:div>
    <w:div w:id="1674994686">
      <w:bodyDiv w:val="1"/>
      <w:marLeft w:val="0"/>
      <w:marRight w:val="0"/>
      <w:marTop w:val="0"/>
      <w:marBottom w:val="0"/>
      <w:divBdr>
        <w:top w:val="none" w:sz="0" w:space="0" w:color="auto"/>
        <w:left w:val="none" w:sz="0" w:space="0" w:color="auto"/>
        <w:bottom w:val="none" w:sz="0" w:space="0" w:color="auto"/>
        <w:right w:val="none" w:sz="0" w:space="0" w:color="auto"/>
      </w:divBdr>
    </w:div>
    <w:div w:id="1713770288">
      <w:bodyDiv w:val="1"/>
      <w:marLeft w:val="0"/>
      <w:marRight w:val="0"/>
      <w:marTop w:val="0"/>
      <w:marBottom w:val="0"/>
      <w:divBdr>
        <w:top w:val="none" w:sz="0" w:space="0" w:color="auto"/>
        <w:left w:val="none" w:sz="0" w:space="0" w:color="auto"/>
        <w:bottom w:val="none" w:sz="0" w:space="0" w:color="auto"/>
        <w:right w:val="none" w:sz="0" w:space="0" w:color="auto"/>
      </w:divBdr>
    </w:div>
    <w:div w:id="1718163084">
      <w:bodyDiv w:val="1"/>
      <w:marLeft w:val="0"/>
      <w:marRight w:val="0"/>
      <w:marTop w:val="0"/>
      <w:marBottom w:val="0"/>
      <w:divBdr>
        <w:top w:val="none" w:sz="0" w:space="0" w:color="auto"/>
        <w:left w:val="none" w:sz="0" w:space="0" w:color="auto"/>
        <w:bottom w:val="none" w:sz="0" w:space="0" w:color="auto"/>
        <w:right w:val="none" w:sz="0" w:space="0" w:color="auto"/>
      </w:divBdr>
    </w:div>
    <w:div w:id="1772817359">
      <w:bodyDiv w:val="1"/>
      <w:marLeft w:val="0"/>
      <w:marRight w:val="0"/>
      <w:marTop w:val="0"/>
      <w:marBottom w:val="0"/>
      <w:divBdr>
        <w:top w:val="none" w:sz="0" w:space="0" w:color="auto"/>
        <w:left w:val="none" w:sz="0" w:space="0" w:color="auto"/>
        <w:bottom w:val="none" w:sz="0" w:space="0" w:color="auto"/>
        <w:right w:val="none" w:sz="0" w:space="0" w:color="auto"/>
      </w:divBdr>
    </w:div>
    <w:div w:id="1773234856">
      <w:bodyDiv w:val="1"/>
      <w:marLeft w:val="0"/>
      <w:marRight w:val="0"/>
      <w:marTop w:val="0"/>
      <w:marBottom w:val="0"/>
      <w:divBdr>
        <w:top w:val="none" w:sz="0" w:space="0" w:color="auto"/>
        <w:left w:val="none" w:sz="0" w:space="0" w:color="auto"/>
        <w:bottom w:val="none" w:sz="0" w:space="0" w:color="auto"/>
        <w:right w:val="none" w:sz="0" w:space="0" w:color="auto"/>
      </w:divBdr>
    </w:div>
    <w:div w:id="1776292212">
      <w:bodyDiv w:val="1"/>
      <w:marLeft w:val="0"/>
      <w:marRight w:val="0"/>
      <w:marTop w:val="0"/>
      <w:marBottom w:val="0"/>
      <w:divBdr>
        <w:top w:val="none" w:sz="0" w:space="0" w:color="auto"/>
        <w:left w:val="none" w:sz="0" w:space="0" w:color="auto"/>
        <w:bottom w:val="none" w:sz="0" w:space="0" w:color="auto"/>
        <w:right w:val="none" w:sz="0" w:space="0" w:color="auto"/>
      </w:divBdr>
    </w:div>
    <w:div w:id="1779909381">
      <w:bodyDiv w:val="1"/>
      <w:marLeft w:val="0"/>
      <w:marRight w:val="0"/>
      <w:marTop w:val="0"/>
      <w:marBottom w:val="0"/>
      <w:divBdr>
        <w:top w:val="none" w:sz="0" w:space="0" w:color="auto"/>
        <w:left w:val="none" w:sz="0" w:space="0" w:color="auto"/>
        <w:bottom w:val="none" w:sz="0" w:space="0" w:color="auto"/>
        <w:right w:val="none" w:sz="0" w:space="0" w:color="auto"/>
      </w:divBdr>
    </w:div>
    <w:div w:id="1801878911">
      <w:bodyDiv w:val="1"/>
      <w:marLeft w:val="0"/>
      <w:marRight w:val="0"/>
      <w:marTop w:val="0"/>
      <w:marBottom w:val="0"/>
      <w:divBdr>
        <w:top w:val="none" w:sz="0" w:space="0" w:color="auto"/>
        <w:left w:val="none" w:sz="0" w:space="0" w:color="auto"/>
        <w:bottom w:val="none" w:sz="0" w:space="0" w:color="auto"/>
        <w:right w:val="none" w:sz="0" w:space="0" w:color="auto"/>
      </w:divBdr>
    </w:div>
    <w:div w:id="1843735416">
      <w:bodyDiv w:val="1"/>
      <w:marLeft w:val="0"/>
      <w:marRight w:val="0"/>
      <w:marTop w:val="0"/>
      <w:marBottom w:val="0"/>
      <w:divBdr>
        <w:top w:val="none" w:sz="0" w:space="0" w:color="auto"/>
        <w:left w:val="none" w:sz="0" w:space="0" w:color="auto"/>
        <w:bottom w:val="none" w:sz="0" w:space="0" w:color="auto"/>
        <w:right w:val="none" w:sz="0" w:space="0" w:color="auto"/>
      </w:divBdr>
    </w:div>
    <w:div w:id="1862820540">
      <w:bodyDiv w:val="1"/>
      <w:marLeft w:val="0"/>
      <w:marRight w:val="0"/>
      <w:marTop w:val="0"/>
      <w:marBottom w:val="0"/>
      <w:divBdr>
        <w:top w:val="none" w:sz="0" w:space="0" w:color="auto"/>
        <w:left w:val="none" w:sz="0" w:space="0" w:color="auto"/>
        <w:bottom w:val="none" w:sz="0" w:space="0" w:color="auto"/>
        <w:right w:val="none" w:sz="0" w:space="0" w:color="auto"/>
      </w:divBdr>
    </w:div>
    <w:div w:id="1866288072">
      <w:bodyDiv w:val="1"/>
      <w:marLeft w:val="0"/>
      <w:marRight w:val="0"/>
      <w:marTop w:val="0"/>
      <w:marBottom w:val="0"/>
      <w:divBdr>
        <w:top w:val="none" w:sz="0" w:space="0" w:color="auto"/>
        <w:left w:val="none" w:sz="0" w:space="0" w:color="auto"/>
        <w:bottom w:val="none" w:sz="0" w:space="0" w:color="auto"/>
        <w:right w:val="none" w:sz="0" w:space="0" w:color="auto"/>
      </w:divBdr>
    </w:div>
    <w:div w:id="1867408239">
      <w:bodyDiv w:val="1"/>
      <w:marLeft w:val="0"/>
      <w:marRight w:val="0"/>
      <w:marTop w:val="0"/>
      <w:marBottom w:val="0"/>
      <w:divBdr>
        <w:top w:val="none" w:sz="0" w:space="0" w:color="auto"/>
        <w:left w:val="none" w:sz="0" w:space="0" w:color="auto"/>
        <w:bottom w:val="none" w:sz="0" w:space="0" w:color="auto"/>
        <w:right w:val="none" w:sz="0" w:space="0" w:color="auto"/>
      </w:divBdr>
    </w:div>
    <w:div w:id="1886140327">
      <w:bodyDiv w:val="1"/>
      <w:marLeft w:val="0"/>
      <w:marRight w:val="0"/>
      <w:marTop w:val="0"/>
      <w:marBottom w:val="0"/>
      <w:divBdr>
        <w:top w:val="none" w:sz="0" w:space="0" w:color="auto"/>
        <w:left w:val="none" w:sz="0" w:space="0" w:color="auto"/>
        <w:bottom w:val="none" w:sz="0" w:space="0" w:color="auto"/>
        <w:right w:val="none" w:sz="0" w:space="0" w:color="auto"/>
      </w:divBdr>
    </w:div>
    <w:div w:id="1887833836">
      <w:bodyDiv w:val="1"/>
      <w:marLeft w:val="0"/>
      <w:marRight w:val="0"/>
      <w:marTop w:val="0"/>
      <w:marBottom w:val="0"/>
      <w:divBdr>
        <w:top w:val="none" w:sz="0" w:space="0" w:color="auto"/>
        <w:left w:val="none" w:sz="0" w:space="0" w:color="auto"/>
        <w:bottom w:val="none" w:sz="0" w:space="0" w:color="auto"/>
        <w:right w:val="none" w:sz="0" w:space="0" w:color="auto"/>
      </w:divBdr>
    </w:div>
    <w:div w:id="1892689122">
      <w:bodyDiv w:val="1"/>
      <w:marLeft w:val="0"/>
      <w:marRight w:val="0"/>
      <w:marTop w:val="0"/>
      <w:marBottom w:val="0"/>
      <w:divBdr>
        <w:top w:val="none" w:sz="0" w:space="0" w:color="auto"/>
        <w:left w:val="none" w:sz="0" w:space="0" w:color="auto"/>
        <w:bottom w:val="none" w:sz="0" w:space="0" w:color="auto"/>
        <w:right w:val="none" w:sz="0" w:space="0" w:color="auto"/>
      </w:divBdr>
    </w:div>
    <w:div w:id="1954171330">
      <w:bodyDiv w:val="1"/>
      <w:marLeft w:val="0"/>
      <w:marRight w:val="0"/>
      <w:marTop w:val="0"/>
      <w:marBottom w:val="0"/>
      <w:divBdr>
        <w:top w:val="none" w:sz="0" w:space="0" w:color="auto"/>
        <w:left w:val="none" w:sz="0" w:space="0" w:color="auto"/>
        <w:bottom w:val="none" w:sz="0" w:space="0" w:color="auto"/>
        <w:right w:val="none" w:sz="0" w:space="0" w:color="auto"/>
      </w:divBdr>
    </w:div>
    <w:div w:id="2008484393">
      <w:bodyDiv w:val="1"/>
      <w:marLeft w:val="0"/>
      <w:marRight w:val="0"/>
      <w:marTop w:val="0"/>
      <w:marBottom w:val="0"/>
      <w:divBdr>
        <w:top w:val="none" w:sz="0" w:space="0" w:color="auto"/>
        <w:left w:val="none" w:sz="0" w:space="0" w:color="auto"/>
        <w:bottom w:val="none" w:sz="0" w:space="0" w:color="auto"/>
        <w:right w:val="none" w:sz="0" w:space="0" w:color="auto"/>
      </w:divBdr>
    </w:div>
    <w:div w:id="2023510455">
      <w:bodyDiv w:val="1"/>
      <w:marLeft w:val="0"/>
      <w:marRight w:val="0"/>
      <w:marTop w:val="0"/>
      <w:marBottom w:val="0"/>
      <w:divBdr>
        <w:top w:val="none" w:sz="0" w:space="0" w:color="auto"/>
        <w:left w:val="none" w:sz="0" w:space="0" w:color="auto"/>
        <w:bottom w:val="none" w:sz="0" w:space="0" w:color="auto"/>
        <w:right w:val="none" w:sz="0" w:space="0" w:color="auto"/>
      </w:divBdr>
    </w:div>
    <w:div w:id="2059551998">
      <w:bodyDiv w:val="1"/>
      <w:marLeft w:val="0"/>
      <w:marRight w:val="0"/>
      <w:marTop w:val="0"/>
      <w:marBottom w:val="0"/>
      <w:divBdr>
        <w:top w:val="none" w:sz="0" w:space="0" w:color="auto"/>
        <w:left w:val="none" w:sz="0" w:space="0" w:color="auto"/>
        <w:bottom w:val="none" w:sz="0" w:space="0" w:color="auto"/>
        <w:right w:val="none" w:sz="0" w:space="0" w:color="auto"/>
      </w:divBdr>
    </w:div>
    <w:div w:id="2089694978">
      <w:bodyDiv w:val="1"/>
      <w:marLeft w:val="0"/>
      <w:marRight w:val="0"/>
      <w:marTop w:val="0"/>
      <w:marBottom w:val="0"/>
      <w:divBdr>
        <w:top w:val="none" w:sz="0" w:space="0" w:color="auto"/>
        <w:left w:val="none" w:sz="0" w:space="0" w:color="auto"/>
        <w:bottom w:val="none" w:sz="0" w:space="0" w:color="auto"/>
        <w:right w:val="none" w:sz="0" w:space="0" w:color="auto"/>
      </w:divBdr>
    </w:div>
    <w:div w:id="2108115996">
      <w:bodyDiv w:val="1"/>
      <w:marLeft w:val="0"/>
      <w:marRight w:val="0"/>
      <w:marTop w:val="0"/>
      <w:marBottom w:val="0"/>
      <w:divBdr>
        <w:top w:val="none" w:sz="0" w:space="0" w:color="auto"/>
        <w:left w:val="none" w:sz="0" w:space="0" w:color="auto"/>
        <w:bottom w:val="none" w:sz="0" w:space="0" w:color="auto"/>
        <w:right w:val="none" w:sz="0" w:space="0" w:color="auto"/>
      </w:divBdr>
      <w:divsChild>
        <w:div w:id="17295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679">
      <w:bodyDiv w:val="1"/>
      <w:marLeft w:val="0"/>
      <w:marRight w:val="0"/>
      <w:marTop w:val="0"/>
      <w:marBottom w:val="0"/>
      <w:divBdr>
        <w:top w:val="none" w:sz="0" w:space="0" w:color="auto"/>
        <w:left w:val="none" w:sz="0" w:space="0" w:color="auto"/>
        <w:bottom w:val="none" w:sz="0" w:space="0" w:color="auto"/>
        <w:right w:val="none" w:sz="0" w:space="0" w:color="auto"/>
      </w:divBdr>
    </w:div>
    <w:div w:id="213366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lainbru/Simulador-de-Procesos.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Hum</b:Tag>
    <b:SourceType>Book</b:SourceType>
    <b:Guid>{90F22F10-5D42-4C75-8A63-E101A0A305C1}</b:Guid>
    <b:Author>
      <b:Author>
        <b:NameList>
          <b:Person>
            <b:Last>Navarros</b:Last>
            <b:First>Humberto</b:First>
            <b:Middle>Leyva</b:Middle>
          </b:Person>
        </b:NameList>
      </b:Author>
    </b:Author>
    <b:Title>Electrostatica y Magnetismo</b:Title>
    <b:Publisher>MOSHERA</b:Publisher>
    <b:RefOrder>2</b:RefOrder>
  </b:Source>
  <b:Source>
    <b:Tag>You</b:Tag>
    <b:SourceType>Book</b:SourceType>
    <b:Guid>{7E29256E-1B86-4FFC-84BF-A48A4AFFF262}</b:Guid>
    <b:Author>
      <b:Author>
        <b:NameList>
          <b:Person>
            <b:Last>Young</b:Last>
            <b:First>H.</b:First>
            <b:Middle>D., &amp; Freedman</b:Middle>
          </b:Person>
        </b:NameList>
      </b:Author>
    </b:Author>
    <b:Title>Física Universitaria</b:Title>
    <b:Publisher>Pearson Educación.</b:Publisher>
    <b:RefOrder>3</b:RefOrder>
  </b:Source>
  <b:Source>
    <b:Tag>lib</b:Tag>
    <b:SourceType>InternetSite</b:SourceType>
    <b:Guid>{20490439-1F8B-45C6-918C-844B9EFF235B}</b:Guid>
    <b:Title>libretexts</b:Title>
    <b:URL>espanol.libretexts.org</b:URL>
    <b:RefOrder>4</b:RefOrder>
  </b:Source>
  <b:Source>
    <b:Tag>ING</b:Tag>
    <b:SourceType>Book</b:SourceType>
    <b:Guid>{E33F90AA-559B-479C-B52C-3208FB5D9C93}</b:Guid>
    <b:Title>FISICA</b:Title>
    <b:Author>
      <b:Author>
        <b:NameList>
          <b:Person>
            <b:Last>ANDRES</b:Last>
            <b:First>ING.</b:First>
            <b:Middle>CUSTODIO GARCIA</b:Middle>
          </b:Person>
        </b:NameList>
      </b:Author>
    </b:Author>
    <b:City>LIMA</b:City>
    <b:Publisher>IMPECUS Moquegua 624 - Lima - Perú</b:Publisher>
    <b:RefOrder>5</b:RefOrder>
  </b:Source>
  <b:Source>
    <b:Tag>Ray14</b:Tag>
    <b:SourceType>Book</b:SourceType>
    <b:Guid>{714843CC-B123-4BAF-BCA8-79B2EA7FCBFC}</b:Guid>
    <b:Title>Física universitaria: Vol. 2. Electromagnetismo</b:Title>
    <b:Year>2014</b:Year>
    <b:Author>
      <b:Author>
        <b:NameList>
          <b:Person>
            <b:Last>Jewett</b:Last>
            <b:First>Raymond</b:First>
            <b:Middle>A. Serway y John W.</b:Middle>
          </b:Person>
        </b:NameList>
      </b:Author>
    </b:Author>
    <b:Publisher>Cengage Learning.</b:Publisher>
    <b:RefOrder>6</b:RefOrder>
  </b:Source>
  <b:Source>
    <b:Tag>Vir23</b:Tag>
    <b:SourceType>InternetSite</b:SourceType>
    <b:Guid>{C6CB7415-CEB9-4D04-959A-232B1FEBBB90}</b:Guid>
    <b:Title>YouTube</b:Title>
    <b:Year>2023</b:Year>
    <b:Author>
      <b:Author>
        <b:NameList>
          <b:Person>
            <b:Last>VirtualBrain</b:Last>
          </b:Person>
        </b:NameList>
      </b:Author>
    </b:Author>
    <b:URL>https://www.youtube.com/watch?v=BdXdrAWZYr8&amp;t=341s</b:URL>
    <b:RefOrder>1</b:RefOrder>
  </b:Source>
</b:Sources>
</file>

<file path=customXml/itemProps1.xml><?xml version="1.0" encoding="utf-8"?>
<ds:datastoreItem xmlns:ds="http://schemas.openxmlformats.org/officeDocument/2006/customXml" ds:itemID="{03B7E284-6A2E-444D-B395-0529C826C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4162</TotalTime>
  <Pages>8</Pages>
  <Words>2851</Words>
  <Characters>15683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Machaca</dc:creator>
  <cp:keywords/>
  <dc:description/>
  <cp:lastModifiedBy>Alain Machaca</cp:lastModifiedBy>
  <cp:revision>221</cp:revision>
  <cp:lastPrinted>2025-12-04T03:42:00Z</cp:lastPrinted>
  <dcterms:created xsi:type="dcterms:W3CDTF">2025-05-13T23:52:00Z</dcterms:created>
  <dcterms:modified xsi:type="dcterms:W3CDTF">2026-05-25T04:52:00Z</dcterms:modified>
</cp:coreProperties>
</file>